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06DDA" w14:textId="77777777" w:rsidR="001236E2" w:rsidRPr="00D27FB3" w:rsidRDefault="00342E9C" w:rsidP="006405D8">
      <w:pPr>
        <w:ind w:firstLine="567"/>
        <w:jc w:val="center"/>
        <w:outlineLvl w:val="0"/>
        <w:rPr>
          <w:b/>
          <w:color w:val="000000"/>
          <w:sz w:val="24"/>
          <w:szCs w:val="24"/>
        </w:rPr>
      </w:pPr>
      <w:bookmarkStart w:id="0" w:name="_GoBack"/>
      <w:bookmarkEnd w:id="0"/>
      <w:r w:rsidRPr="00D27FB3">
        <w:rPr>
          <w:b/>
          <w:color w:val="000000"/>
          <w:sz w:val="24"/>
          <w:szCs w:val="24"/>
        </w:rPr>
        <w:t>Договор № _________________</w:t>
      </w:r>
    </w:p>
    <w:p w14:paraId="72106DDB" w14:textId="77777777" w:rsidR="00342E9C" w:rsidRPr="006405D8" w:rsidRDefault="00342E9C" w:rsidP="006405D8">
      <w:pPr>
        <w:ind w:firstLine="567"/>
        <w:jc w:val="center"/>
        <w:rPr>
          <w:color w:val="000000"/>
          <w:sz w:val="24"/>
          <w:szCs w:val="24"/>
        </w:rPr>
      </w:pPr>
    </w:p>
    <w:p w14:paraId="72106DDC" w14:textId="77777777" w:rsidR="00A264B0" w:rsidRPr="006405D8" w:rsidRDefault="001236E2" w:rsidP="006405D8">
      <w:pPr>
        <w:shd w:val="clear" w:color="auto" w:fill="FFFFFF"/>
        <w:jc w:val="center"/>
        <w:rPr>
          <w:color w:val="000000"/>
          <w:sz w:val="24"/>
          <w:szCs w:val="24"/>
        </w:rPr>
      </w:pPr>
      <w:r w:rsidRPr="006405D8">
        <w:rPr>
          <w:color w:val="000000"/>
          <w:sz w:val="24"/>
          <w:szCs w:val="24"/>
        </w:rPr>
        <w:t>г.</w:t>
      </w:r>
      <w:r w:rsidR="00A264B0" w:rsidRPr="006405D8">
        <w:rPr>
          <w:color w:val="000000"/>
          <w:sz w:val="24"/>
          <w:szCs w:val="24"/>
        </w:rPr>
        <w:tab/>
      </w:r>
      <w:r w:rsidR="00A264B0" w:rsidRPr="006405D8">
        <w:rPr>
          <w:color w:val="000000"/>
          <w:sz w:val="24"/>
          <w:szCs w:val="24"/>
        </w:rPr>
        <w:tab/>
      </w:r>
      <w:r w:rsidR="00A264B0" w:rsidRPr="006405D8">
        <w:rPr>
          <w:color w:val="000000"/>
          <w:sz w:val="24"/>
          <w:szCs w:val="24"/>
        </w:rPr>
        <w:tab/>
      </w:r>
      <w:r w:rsidR="00643892" w:rsidRPr="006405D8">
        <w:rPr>
          <w:color w:val="000000"/>
          <w:sz w:val="24"/>
          <w:szCs w:val="24"/>
        </w:rPr>
        <w:t xml:space="preserve">             </w:t>
      </w:r>
      <w:r w:rsidR="00A264B0" w:rsidRPr="006405D8">
        <w:rPr>
          <w:color w:val="000000"/>
          <w:sz w:val="24"/>
          <w:szCs w:val="24"/>
        </w:rPr>
        <w:tab/>
      </w:r>
      <w:r w:rsidRPr="006405D8">
        <w:rPr>
          <w:color w:val="000000"/>
          <w:sz w:val="24"/>
          <w:szCs w:val="24"/>
        </w:rPr>
        <w:t xml:space="preserve">                           </w:t>
      </w:r>
      <w:r w:rsidR="00342E9C" w:rsidRPr="006405D8">
        <w:rPr>
          <w:color w:val="000000"/>
          <w:sz w:val="24"/>
          <w:szCs w:val="24"/>
        </w:rPr>
        <w:tab/>
      </w:r>
      <w:r w:rsidR="00342E9C" w:rsidRPr="006405D8">
        <w:rPr>
          <w:color w:val="000000"/>
          <w:sz w:val="24"/>
          <w:szCs w:val="24"/>
        </w:rPr>
        <w:tab/>
      </w:r>
      <w:r w:rsidR="00342E9C" w:rsidRPr="006405D8">
        <w:rPr>
          <w:color w:val="000000"/>
          <w:sz w:val="24"/>
          <w:szCs w:val="24"/>
        </w:rPr>
        <w:tab/>
      </w:r>
      <w:r w:rsidRPr="006405D8">
        <w:rPr>
          <w:color w:val="000000"/>
          <w:sz w:val="24"/>
          <w:szCs w:val="24"/>
        </w:rPr>
        <w:t xml:space="preserve"> </w:t>
      </w:r>
      <w:r w:rsidR="00A264B0" w:rsidRPr="006405D8">
        <w:rPr>
          <w:color w:val="000000"/>
          <w:sz w:val="24"/>
          <w:szCs w:val="24"/>
        </w:rPr>
        <w:t>«___» __________ 20</w:t>
      </w:r>
      <w:r w:rsidR="00342E9C" w:rsidRPr="006405D8">
        <w:rPr>
          <w:color w:val="000000"/>
          <w:sz w:val="24"/>
          <w:szCs w:val="24"/>
        </w:rPr>
        <w:t>2</w:t>
      </w:r>
      <w:r w:rsidR="00882F25" w:rsidRPr="006405D8">
        <w:rPr>
          <w:color w:val="000000"/>
          <w:sz w:val="24"/>
          <w:szCs w:val="24"/>
        </w:rPr>
        <w:t>4</w:t>
      </w:r>
      <w:r w:rsidR="00A264B0" w:rsidRPr="006405D8">
        <w:rPr>
          <w:color w:val="000000"/>
          <w:sz w:val="24"/>
          <w:szCs w:val="24"/>
        </w:rPr>
        <w:t xml:space="preserve"> г.</w:t>
      </w:r>
    </w:p>
    <w:p w14:paraId="72106DDD" w14:textId="77777777" w:rsidR="00A264B0" w:rsidRPr="00342E9C" w:rsidRDefault="00A264B0" w:rsidP="00551819">
      <w:pPr>
        <w:shd w:val="clear" w:color="auto" w:fill="FFFFFF"/>
        <w:ind w:firstLine="567"/>
        <w:jc w:val="both"/>
        <w:rPr>
          <w:color w:val="000000"/>
          <w:sz w:val="24"/>
          <w:szCs w:val="24"/>
        </w:rPr>
      </w:pPr>
    </w:p>
    <w:p w14:paraId="72106DDE" w14:textId="77777777" w:rsidR="00A264B0" w:rsidRPr="00342E9C" w:rsidRDefault="009F6D45" w:rsidP="00342E9C">
      <w:pPr>
        <w:shd w:val="clear" w:color="auto" w:fill="FFFFFF"/>
        <w:tabs>
          <w:tab w:val="left" w:pos="1134"/>
        </w:tabs>
        <w:ind w:firstLine="567"/>
        <w:jc w:val="both"/>
        <w:rPr>
          <w:color w:val="000000"/>
          <w:sz w:val="24"/>
          <w:szCs w:val="24"/>
        </w:rPr>
      </w:pPr>
      <w:bookmarkStart w:id="1" w:name="_Hlk158196635"/>
      <w:r w:rsidRPr="009F6D45">
        <w:rPr>
          <w:color w:val="000000"/>
          <w:sz w:val="24"/>
          <w:szCs w:val="24"/>
        </w:rPr>
        <w:t>_____________________________ (______________), именуемое в дальнейшем «Поставщик», в лице ________________________, действующего на основании Устава, с одной стороны, и Публичное акционерное общество «Саратовэнерго»,  именуемое в дальнейшем «Покупатель», в лице Заместителя Генерального Директора по информационным технологиям Тарновского Сергея Сергеевича, действующего на основании Доверенности № 05 от 01.01.2024, с другой стороны, по результатам проведенного открытого запроса предложений, на основании  протокола по выбору победителя № ______________ от __________., заключили настоящий Договор о нижеследующем</w:t>
      </w:r>
      <w:r w:rsidR="00342E9C" w:rsidRPr="00342E9C">
        <w:rPr>
          <w:color w:val="000000"/>
          <w:sz w:val="24"/>
          <w:szCs w:val="24"/>
        </w:rPr>
        <w:t>:</w:t>
      </w:r>
    </w:p>
    <w:bookmarkEnd w:id="1"/>
    <w:p w14:paraId="72106DDF" w14:textId="77777777" w:rsidR="00024C56" w:rsidRPr="00222B8A" w:rsidRDefault="00222B8A" w:rsidP="00222B8A">
      <w:pPr>
        <w:pStyle w:val="11"/>
      </w:pPr>
      <w:r w:rsidRPr="00222B8A">
        <w:t>ПРЕДМЕТ ДОГОВОРА</w:t>
      </w:r>
    </w:p>
    <w:p w14:paraId="72106DE0" w14:textId="77777777" w:rsidR="00E03C9A" w:rsidRPr="006754C4" w:rsidRDefault="00E03C9A" w:rsidP="00A372A4">
      <w:pPr>
        <w:pStyle w:val="2"/>
      </w:pPr>
      <w:r w:rsidRPr="00342E9C">
        <w:t xml:space="preserve">В </w:t>
      </w:r>
      <w:r w:rsidRPr="0009049A">
        <w:t>соответствии</w:t>
      </w:r>
      <w:r w:rsidRPr="00342E9C">
        <w:t xml:space="preserve"> с Договором </w:t>
      </w:r>
      <w:r w:rsidR="00116022" w:rsidRPr="00342E9C">
        <w:t>Поставщик</w:t>
      </w:r>
      <w:r w:rsidRPr="00342E9C">
        <w:t xml:space="preserve"> обязуется передать </w:t>
      </w:r>
      <w:r w:rsidR="00116022" w:rsidRPr="00342E9C">
        <w:t>Покупателю</w:t>
      </w:r>
      <w:r w:rsidRPr="00342E9C">
        <w:t xml:space="preserve"> </w:t>
      </w:r>
      <w:r w:rsidR="005B0312" w:rsidRPr="00342E9C">
        <w:t>оборудование</w:t>
      </w:r>
      <w:r w:rsidR="001E58E9" w:rsidRPr="00342E9C">
        <w:t xml:space="preserve"> систем управления электронной очередью</w:t>
      </w:r>
      <w:r w:rsidR="0045680C" w:rsidRPr="00342E9C">
        <w:t xml:space="preserve"> </w:t>
      </w:r>
      <w:r w:rsidRPr="00342E9C">
        <w:t>(д</w:t>
      </w:r>
      <w:r w:rsidR="00551819" w:rsidRPr="00342E9C">
        <w:t>алее –</w:t>
      </w:r>
      <w:r w:rsidR="006937AD" w:rsidRPr="00342E9C">
        <w:t xml:space="preserve"> </w:t>
      </w:r>
      <w:r w:rsidR="00A466FB" w:rsidRPr="00342E9C">
        <w:t>Оборудование</w:t>
      </w:r>
      <w:r w:rsidR="008B594A">
        <w:t>),</w:t>
      </w:r>
      <w:r w:rsidR="006937AD" w:rsidRPr="00342E9C">
        <w:t xml:space="preserve"> </w:t>
      </w:r>
      <w:r w:rsidR="00D9159E" w:rsidRPr="00342E9C">
        <w:t>неисключительные права на использование программного</w:t>
      </w:r>
      <w:r w:rsidR="006937AD" w:rsidRPr="00342E9C">
        <w:t xml:space="preserve"> обеспечени</w:t>
      </w:r>
      <w:r w:rsidR="00D9159E" w:rsidRPr="00342E9C">
        <w:t>я</w:t>
      </w:r>
      <w:r w:rsidR="006937AD" w:rsidRPr="00342E9C">
        <w:t xml:space="preserve"> (далее</w:t>
      </w:r>
      <w:r w:rsidR="0076195D" w:rsidRPr="00342E9C">
        <w:t xml:space="preserve"> – </w:t>
      </w:r>
      <w:bookmarkStart w:id="2" w:name="OLE_LINK19"/>
      <w:bookmarkStart w:id="3" w:name="OLE_LINK20"/>
      <w:r w:rsidR="00D9159E" w:rsidRPr="00342E9C">
        <w:t xml:space="preserve">права на </w:t>
      </w:r>
      <w:r w:rsidR="006937AD" w:rsidRPr="00342E9C">
        <w:t>ПО</w:t>
      </w:r>
      <w:bookmarkEnd w:id="2"/>
      <w:bookmarkEnd w:id="3"/>
      <w:r w:rsidR="006937AD" w:rsidRPr="00342E9C">
        <w:t>)</w:t>
      </w:r>
      <w:r w:rsidR="008B594A">
        <w:t xml:space="preserve">, </w:t>
      </w:r>
      <w:r w:rsidR="008B594A" w:rsidRPr="00342E9C">
        <w:t>на основании дополнительно оформляемого сублицензионного соглашения (Приложение №2</w:t>
      </w:r>
      <w:r w:rsidR="008B594A" w:rsidRPr="00596A4D">
        <w:t xml:space="preserve"> </w:t>
      </w:r>
      <w:r w:rsidR="008B594A" w:rsidRPr="00342E9C">
        <w:t>настоящему Договору)</w:t>
      </w:r>
      <w:r w:rsidR="008B594A">
        <w:t xml:space="preserve">, а также </w:t>
      </w:r>
      <w:r w:rsidR="008B594A" w:rsidRPr="008B594A">
        <w:t>оказать услуги (далее</w:t>
      </w:r>
      <w:r w:rsidR="008B594A">
        <w:t xml:space="preserve"> </w:t>
      </w:r>
      <w:r w:rsidR="008B594A" w:rsidRPr="008B594A">
        <w:t>-</w:t>
      </w:r>
      <w:r w:rsidR="008B594A">
        <w:t xml:space="preserve"> </w:t>
      </w:r>
      <w:r w:rsidR="008B594A" w:rsidRPr="008B594A">
        <w:t>Услуги)</w:t>
      </w:r>
      <w:r w:rsidR="008B594A">
        <w:t>,</w:t>
      </w:r>
      <w:r w:rsidR="00626C4A" w:rsidRPr="00342E9C">
        <w:t xml:space="preserve"> </w:t>
      </w:r>
      <w:r w:rsidR="00DF5FCF" w:rsidRPr="00B139C5">
        <w:t xml:space="preserve">перечисленные в пункте </w:t>
      </w:r>
      <w:r w:rsidR="00B139C5">
        <w:t>____</w:t>
      </w:r>
      <w:r w:rsidR="00DF5FCF" w:rsidRPr="00B139C5">
        <w:t xml:space="preserve">, </w:t>
      </w:r>
      <w:r w:rsidR="00B139C5">
        <w:t>_______</w:t>
      </w:r>
      <w:r w:rsidR="00172DE5" w:rsidRPr="00342E9C">
        <w:t xml:space="preserve"> Спецификации (Приложение №1 к настоящему Д</w:t>
      </w:r>
      <w:r w:rsidR="00522E93" w:rsidRPr="00342E9C">
        <w:t>оговору)</w:t>
      </w:r>
      <w:r w:rsidR="008B594A" w:rsidRPr="005A0F22">
        <w:t xml:space="preserve"> </w:t>
      </w:r>
      <w:r w:rsidR="008B594A" w:rsidRPr="008B594A">
        <w:t>в порядке и на условиях, предусмотренных настоящим Договором.</w:t>
      </w:r>
    </w:p>
    <w:p w14:paraId="72106DE1" w14:textId="77777777" w:rsidR="00CB0E11" w:rsidRPr="00342E9C" w:rsidRDefault="00155962" w:rsidP="00A372A4">
      <w:pPr>
        <w:pStyle w:val="2"/>
      </w:pPr>
      <w:r w:rsidRPr="00342E9C">
        <w:t>Оборудование</w:t>
      </w:r>
      <w:r w:rsidR="00CB0E11" w:rsidRPr="00342E9C">
        <w:t xml:space="preserve"> на дату его доставки </w:t>
      </w:r>
      <w:r w:rsidR="00116022" w:rsidRPr="00342E9C">
        <w:t>Покупателю</w:t>
      </w:r>
      <w:r w:rsidR="00CB0E11" w:rsidRPr="00342E9C">
        <w:t xml:space="preserve"> долж</w:t>
      </w:r>
      <w:r w:rsidR="00B27E51" w:rsidRPr="00342E9C">
        <w:t>но</w:t>
      </w:r>
      <w:r w:rsidR="00CB0E11" w:rsidRPr="00342E9C">
        <w:t xml:space="preserve"> быть н</w:t>
      </w:r>
      <w:r w:rsidR="003F1630" w:rsidRPr="00342E9C">
        <w:t>овым и не использованным ранее</w:t>
      </w:r>
      <w:r w:rsidR="0021696E" w:rsidRPr="00342E9C">
        <w:t>,</w:t>
      </w:r>
      <w:r w:rsidR="008D7BF1" w:rsidRPr="006754C4">
        <w:t xml:space="preserve"> </w:t>
      </w:r>
      <w:r w:rsidR="00CB0E11" w:rsidRPr="00342E9C">
        <w:t>отвечать требованиям законодательства, действующего на территории Российской Федерации,</w:t>
      </w:r>
      <w:r w:rsidR="00EB3E64" w:rsidRPr="00342E9C">
        <w:t xml:space="preserve"> обеспечивать </w:t>
      </w:r>
      <w:r w:rsidR="0067177F" w:rsidRPr="00342E9C">
        <w:t xml:space="preserve">надлежащее </w:t>
      </w:r>
      <w:r w:rsidR="00EB3E64" w:rsidRPr="00342E9C">
        <w:t>функцион</w:t>
      </w:r>
      <w:r w:rsidR="0067177F" w:rsidRPr="00342E9C">
        <w:t>ирование</w:t>
      </w:r>
      <w:r w:rsidR="00266C45" w:rsidRPr="00342E9C">
        <w:t xml:space="preserve"> </w:t>
      </w:r>
      <w:r w:rsidR="00FA0C07" w:rsidRPr="00342E9C">
        <w:t xml:space="preserve">систем управления электронными очередями </w:t>
      </w:r>
      <w:r w:rsidR="00FA0C07" w:rsidRPr="00342E9C">
        <w:rPr>
          <w:rFonts w:eastAsia="Calibri"/>
          <w:lang w:eastAsia="en-US"/>
        </w:rPr>
        <w:t>(далее – СУЭО</w:t>
      </w:r>
      <w:r w:rsidR="00FA0C07" w:rsidRPr="00342E9C">
        <w:t>)</w:t>
      </w:r>
      <w:r w:rsidR="00EB3E64" w:rsidRPr="00342E9C">
        <w:t xml:space="preserve"> и соответствовать требованиям, предусмотренным в гарантии на оборудование</w:t>
      </w:r>
      <w:r w:rsidR="00557965" w:rsidRPr="00342E9C">
        <w:t xml:space="preserve"> </w:t>
      </w:r>
      <w:r w:rsidR="00A44959" w:rsidRPr="00342E9C">
        <w:t xml:space="preserve">и </w:t>
      </w:r>
      <w:r w:rsidR="003F1630" w:rsidRPr="00342E9C">
        <w:t xml:space="preserve">иметь паспорта, сертификаты </w:t>
      </w:r>
      <w:r w:rsidR="00A44959" w:rsidRPr="00342E9C">
        <w:t>соответствия</w:t>
      </w:r>
      <w:r w:rsidR="003F1630" w:rsidRPr="006754C4">
        <w:t>.</w:t>
      </w:r>
      <w:r w:rsidR="009031CC" w:rsidRPr="006754C4">
        <w:t xml:space="preserve"> </w:t>
      </w:r>
      <w:r w:rsidR="00596A4D">
        <w:t xml:space="preserve">СУЭО должны </w:t>
      </w:r>
      <w:r w:rsidR="00596A4D" w:rsidRPr="00596A4D">
        <w:t>соответст</w:t>
      </w:r>
      <w:r w:rsidR="00596A4D">
        <w:t>вовать</w:t>
      </w:r>
      <w:r w:rsidR="00596A4D" w:rsidRPr="00596A4D">
        <w:t xml:space="preserve"> </w:t>
      </w:r>
      <w:r w:rsidR="00596A4D">
        <w:t xml:space="preserve">функциональным, </w:t>
      </w:r>
      <w:r w:rsidR="00596A4D" w:rsidRPr="00596A4D">
        <w:t xml:space="preserve">техническим характеристикам и условиям применения </w:t>
      </w:r>
      <w:r w:rsidR="00842459">
        <w:t>указанных</w:t>
      </w:r>
      <w:r w:rsidR="00596A4D" w:rsidRPr="00596A4D">
        <w:t xml:space="preserve"> в Техническ</w:t>
      </w:r>
      <w:r w:rsidR="00842459">
        <w:t>их</w:t>
      </w:r>
      <w:r w:rsidR="00596A4D" w:rsidRPr="00596A4D">
        <w:t xml:space="preserve"> </w:t>
      </w:r>
      <w:r w:rsidR="00842459">
        <w:t>требованиях</w:t>
      </w:r>
      <w:r w:rsidR="00596A4D" w:rsidRPr="00596A4D">
        <w:t xml:space="preserve"> (Приложение № </w:t>
      </w:r>
      <w:r w:rsidR="00596A4D">
        <w:t>3</w:t>
      </w:r>
      <w:r w:rsidR="00596A4D" w:rsidRPr="00596A4D">
        <w:t xml:space="preserve"> к </w:t>
      </w:r>
      <w:r w:rsidR="00596A4D" w:rsidRPr="00342E9C">
        <w:t>настоящему Договору</w:t>
      </w:r>
      <w:r w:rsidR="00596A4D" w:rsidRPr="00596A4D">
        <w:t>)</w:t>
      </w:r>
      <w:r w:rsidR="00B139C5">
        <w:t>.</w:t>
      </w:r>
    </w:p>
    <w:p w14:paraId="72106DE2" w14:textId="77777777" w:rsidR="00201EF5" w:rsidRPr="00342E9C" w:rsidRDefault="00B27200" w:rsidP="00A372A4">
      <w:pPr>
        <w:pStyle w:val="2"/>
      </w:pPr>
      <w:r w:rsidRPr="00342E9C">
        <w:t>Поставщик</w:t>
      </w:r>
      <w:r w:rsidR="00CA6D49" w:rsidRPr="00342E9C">
        <w:t xml:space="preserve"> гарантирует, что </w:t>
      </w:r>
      <w:r w:rsidR="00155962" w:rsidRPr="00342E9C">
        <w:t>Оборудование</w:t>
      </w:r>
      <w:r w:rsidR="00CA6D49" w:rsidRPr="00342E9C">
        <w:t xml:space="preserve"> на дату его поставки </w:t>
      </w:r>
      <w:r w:rsidRPr="00342E9C">
        <w:t>Покупателю</w:t>
      </w:r>
      <w:r w:rsidR="00CA6D49" w:rsidRPr="00342E9C">
        <w:t xml:space="preserve"> не заложен</w:t>
      </w:r>
      <w:r w:rsidR="00305C79" w:rsidRPr="00342E9C">
        <w:t>о</w:t>
      </w:r>
      <w:r w:rsidR="00CA6D49" w:rsidRPr="00342E9C">
        <w:t>, не находится под арестом и не обременен</w:t>
      </w:r>
      <w:r w:rsidR="00912FE2" w:rsidRPr="00342E9C">
        <w:t>о</w:t>
      </w:r>
      <w:r w:rsidR="00CA6D49" w:rsidRPr="00342E9C">
        <w:t xml:space="preserve"> иным образом правами третьих лиц. Если какие-либо указанные в настоящем пункте гарантии впоследствии оказываются неточными или неверными, </w:t>
      </w:r>
      <w:r w:rsidRPr="00342E9C">
        <w:t>Поставщик</w:t>
      </w:r>
      <w:r w:rsidR="00CA6D49" w:rsidRPr="00342E9C">
        <w:t xml:space="preserve"> обязуется возместить </w:t>
      </w:r>
      <w:r w:rsidRPr="00342E9C">
        <w:t>Покупателю</w:t>
      </w:r>
      <w:r w:rsidR="00CA6D49" w:rsidRPr="00342E9C">
        <w:t xml:space="preserve"> любые убытки, понесенные </w:t>
      </w:r>
      <w:r w:rsidRPr="00342E9C">
        <w:t>Покупателем</w:t>
      </w:r>
      <w:r w:rsidR="00CA6D49" w:rsidRPr="00342E9C">
        <w:t xml:space="preserve"> непосредственно в связи с тем, что </w:t>
      </w:r>
      <w:r w:rsidRPr="00342E9C">
        <w:t>Покупатель</w:t>
      </w:r>
      <w:r w:rsidR="00CA6D49" w:rsidRPr="00342E9C">
        <w:t xml:space="preserve"> полагался на такие гарантии.</w:t>
      </w:r>
    </w:p>
    <w:p w14:paraId="72106DE3" w14:textId="77777777" w:rsidR="00201EF5" w:rsidRPr="00342E9C" w:rsidRDefault="00201EF5" w:rsidP="00A372A4">
      <w:pPr>
        <w:pStyle w:val="2"/>
      </w:pPr>
      <w:r w:rsidRPr="00342E9C">
        <w:t>Оборудование и ПО</w:t>
      </w:r>
      <w:r w:rsidR="00FA0C07" w:rsidRPr="00342E9C">
        <w:t xml:space="preserve"> </w:t>
      </w:r>
      <w:r w:rsidR="00C917F2" w:rsidRPr="00342E9C">
        <w:rPr>
          <w:rFonts w:eastAsia="Calibri"/>
          <w:lang w:eastAsia="en-US"/>
        </w:rPr>
        <w:t>СУЭО</w:t>
      </w:r>
      <w:r w:rsidR="00FA0C07" w:rsidRPr="00342E9C">
        <w:rPr>
          <w:rFonts w:eastAsia="Calibri"/>
          <w:lang w:eastAsia="en-US"/>
        </w:rPr>
        <w:t xml:space="preserve"> </w:t>
      </w:r>
      <w:r w:rsidRPr="00342E9C">
        <w:t xml:space="preserve">предназначены для установки по адресам: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1417"/>
        <w:gridCol w:w="1843"/>
      </w:tblGrid>
      <w:tr w:rsidR="00842F71" w:rsidRPr="00842F71" w14:paraId="72106DE9" w14:textId="77777777" w:rsidTr="003D31FA">
        <w:trPr>
          <w:trHeight w:val="258"/>
        </w:trPr>
        <w:tc>
          <w:tcPr>
            <w:tcW w:w="988" w:type="dxa"/>
            <w:shd w:val="clear" w:color="auto" w:fill="auto"/>
            <w:noWrap/>
            <w:vAlign w:val="bottom"/>
            <w:hideMark/>
          </w:tcPr>
          <w:p w14:paraId="72106DE4" w14:textId="77777777" w:rsidR="00842F71" w:rsidRPr="00842F71" w:rsidRDefault="00842F71" w:rsidP="00842F71">
            <w:pPr>
              <w:widowControl/>
              <w:autoSpaceDE/>
              <w:autoSpaceDN/>
              <w:jc w:val="center"/>
              <w:rPr>
                <w:sz w:val="24"/>
                <w:szCs w:val="24"/>
              </w:rPr>
            </w:pPr>
            <w:r w:rsidRPr="00842F71">
              <w:rPr>
                <w:sz w:val="24"/>
                <w:szCs w:val="24"/>
              </w:rPr>
              <w:t>№ п\п</w:t>
            </w:r>
          </w:p>
        </w:tc>
        <w:tc>
          <w:tcPr>
            <w:tcW w:w="6237" w:type="dxa"/>
            <w:shd w:val="clear" w:color="auto" w:fill="auto"/>
            <w:noWrap/>
            <w:vAlign w:val="center"/>
            <w:hideMark/>
          </w:tcPr>
          <w:p w14:paraId="72106DE5" w14:textId="77777777" w:rsidR="00842F71" w:rsidRPr="00842F71" w:rsidRDefault="00842F71" w:rsidP="00842F71">
            <w:pPr>
              <w:widowControl/>
              <w:autoSpaceDE/>
              <w:autoSpaceDN/>
              <w:jc w:val="center"/>
              <w:rPr>
                <w:sz w:val="24"/>
                <w:szCs w:val="24"/>
              </w:rPr>
            </w:pPr>
            <w:r w:rsidRPr="00842F71">
              <w:rPr>
                <w:sz w:val="24"/>
                <w:szCs w:val="24"/>
              </w:rPr>
              <w:t>Адрес офиса</w:t>
            </w:r>
          </w:p>
        </w:tc>
        <w:tc>
          <w:tcPr>
            <w:tcW w:w="1417" w:type="dxa"/>
            <w:shd w:val="clear" w:color="auto" w:fill="auto"/>
            <w:noWrap/>
            <w:vAlign w:val="bottom"/>
            <w:hideMark/>
          </w:tcPr>
          <w:p w14:paraId="72106DE6" w14:textId="77777777" w:rsidR="00842F71" w:rsidRPr="00842F71" w:rsidRDefault="00842F71" w:rsidP="00842F71">
            <w:pPr>
              <w:widowControl/>
              <w:autoSpaceDE/>
              <w:autoSpaceDN/>
              <w:jc w:val="center"/>
              <w:rPr>
                <w:sz w:val="24"/>
                <w:szCs w:val="24"/>
              </w:rPr>
            </w:pPr>
            <w:r w:rsidRPr="00842F71">
              <w:rPr>
                <w:sz w:val="24"/>
                <w:szCs w:val="24"/>
              </w:rPr>
              <w:t>Количество СУЭО</w:t>
            </w:r>
          </w:p>
        </w:tc>
        <w:tc>
          <w:tcPr>
            <w:tcW w:w="1843" w:type="dxa"/>
            <w:shd w:val="clear" w:color="auto" w:fill="auto"/>
            <w:noWrap/>
            <w:vAlign w:val="bottom"/>
            <w:hideMark/>
          </w:tcPr>
          <w:p w14:paraId="72106DE7" w14:textId="77777777" w:rsidR="00842F71" w:rsidRPr="00842F71" w:rsidRDefault="00842F71" w:rsidP="00842F71">
            <w:pPr>
              <w:widowControl/>
              <w:autoSpaceDE/>
              <w:autoSpaceDN/>
              <w:jc w:val="center"/>
              <w:rPr>
                <w:sz w:val="24"/>
                <w:szCs w:val="24"/>
              </w:rPr>
            </w:pPr>
            <w:r w:rsidRPr="00842F71">
              <w:rPr>
                <w:sz w:val="24"/>
                <w:szCs w:val="24"/>
              </w:rPr>
              <w:t>Тип</w:t>
            </w:r>
          </w:p>
          <w:p w14:paraId="72106DE8" w14:textId="77777777" w:rsidR="00842F71" w:rsidRPr="00842F71" w:rsidRDefault="00842F71" w:rsidP="00842F71">
            <w:pPr>
              <w:widowControl/>
              <w:autoSpaceDE/>
              <w:autoSpaceDN/>
              <w:jc w:val="center"/>
              <w:rPr>
                <w:sz w:val="24"/>
                <w:szCs w:val="24"/>
              </w:rPr>
            </w:pPr>
            <w:r w:rsidRPr="00842F71">
              <w:rPr>
                <w:sz w:val="24"/>
                <w:szCs w:val="24"/>
              </w:rPr>
              <w:t>Регистратора</w:t>
            </w:r>
          </w:p>
        </w:tc>
      </w:tr>
      <w:tr w:rsidR="0009049A" w:rsidRPr="00842F71" w14:paraId="72106DEE" w14:textId="77777777" w:rsidTr="005F7EB7">
        <w:trPr>
          <w:trHeight w:val="160"/>
        </w:trPr>
        <w:tc>
          <w:tcPr>
            <w:tcW w:w="988" w:type="dxa"/>
            <w:shd w:val="clear" w:color="auto" w:fill="auto"/>
            <w:noWrap/>
            <w:vAlign w:val="center"/>
          </w:tcPr>
          <w:p w14:paraId="72106DEA" w14:textId="77777777" w:rsidR="0009049A" w:rsidRPr="00842F71" w:rsidRDefault="0009049A" w:rsidP="0009049A">
            <w:pPr>
              <w:widowControl/>
              <w:autoSpaceDE/>
              <w:autoSpaceDN/>
              <w:jc w:val="center"/>
              <w:rPr>
                <w:sz w:val="24"/>
                <w:szCs w:val="24"/>
                <w:lang w:val="en-US"/>
              </w:rPr>
            </w:pPr>
            <w:r w:rsidRPr="00842F71">
              <w:rPr>
                <w:sz w:val="24"/>
                <w:szCs w:val="24"/>
                <w:lang w:val="en-US"/>
              </w:rPr>
              <w:t>1</w:t>
            </w:r>
          </w:p>
        </w:tc>
        <w:tc>
          <w:tcPr>
            <w:tcW w:w="6237" w:type="dxa"/>
            <w:shd w:val="clear" w:color="auto" w:fill="auto"/>
            <w:noWrap/>
          </w:tcPr>
          <w:p w14:paraId="72106DEB" w14:textId="77777777" w:rsidR="0009049A" w:rsidRPr="00AB5FE4" w:rsidRDefault="0009049A" w:rsidP="0009049A">
            <w:pPr>
              <w:rPr>
                <w:sz w:val="24"/>
                <w:szCs w:val="24"/>
                <w:lang w:val="en-US"/>
              </w:rPr>
            </w:pPr>
            <w:r w:rsidRPr="00AB5FE4">
              <w:rPr>
                <w:sz w:val="24"/>
                <w:szCs w:val="24"/>
              </w:rPr>
              <w:t>Саратовский ЦОК 410002, Саратовская область, г. Саратов, ул. им. Мичурина И.В., д.166/168</w:t>
            </w:r>
            <w:r w:rsidRPr="00AB5FE4">
              <w:rPr>
                <w:color w:val="000000"/>
                <w:sz w:val="24"/>
                <w:szCs w:val="24"/>
                <w:shd w:val="clear" w:color="auto" w:fill="F9F9F9"/>
              </w:rPr>
              <w:t>.</w:t>
            </w:r>
          </w:p>
        </w:tc>
        <w:tc>
          <w:tcPr>
            <w:tcW w:w="1417" w:type="dxa"/>
            <w:shd w:val="clear" w:color="auto" w:fill="auto"/>
            <w:noWrap/>
            <w:vAlign w:val="center"/>
            <w:hideMark/>
          </w:tcPr>
          <w:p w14:paraId="72106DEC" w14:textId="77777777" w:rsidR="0009049A" w:rsidRDefault="0009049A" w:rsidP="00306BFC">
            <w:r>
              <w:t>1</w:t>
            </w:r>
          </w:p>
        </w:tc>
        <w:tc>
          <w:tcPr>
            <w:tcW w:w="1843" w:type="dxa"/>
            <w:shd w:val="clear" w:color="auto" w:fill="auto"/>
            <w:noWrap/>
            <w:vAlign w:val="center"/>
          </w:tcPr>
          <w:p w14:paraId="72106DED" w14:textId="77777777" w:rsidR="0009049A" w:rsidRDefault="0009049A" w:rsidP="0009049A">
            <w:pPr>
              <w:widowControl/>
              <w:jc w:val="center"/>
              <w:rPr>
                <w:color w:val="000000"/>
                <w:sz w:val="22"/>
                <w:szCs w:val="22"/>
              </w:rPr>
            </w:pPr>
            <w:r>
              <w:rPr>
                <w:color w:val="000000"/>
                <w:sz w:val="22"/>
                <w:szCs w:val="22"/>
              </w:rPr>
              <w:t>Монолит</w:t>
            </w:r>
          </w:p>
        </w:tc>
      </w:tr>
      <w:tr w:rsidR="0009049A" w:rsidRPr="00842F71" w14:paraId="72106DF3" w14:textId="77777777" w:rsidTr="005F7EB7">
        <w:trPr>
          <w:trHeight w:val="160"/>
        </w:trPr>
        <w:tc>
          <w:tcPr>
            <w:tcW w:w="988" w:type="dxa"/>
            <w:shd w:val="clear" w:color="auto" w:fill="auto"/>
            <w:noWrap/>
            <w:vAlign w:val="center"/>
          </w:tcPr>
          <w:p w14:paraId="72106DEF" w14:textId="77777777" w:rsidR="0009049A" w:rsidRPr="00842F71" w:rsidRDefault="0009049A" w:rsidP="0009049A">
            <w:pPr>
              <w:widowControl/>
              <w:autoSpaceDE/>
              <w:autoSpaceDN/>
              <w:jc w:val="center"/>
              <w:rPr>
                <w:sz w:val="24"/>
                <w:szCs w:val="24"/>
              </w:rPr>
            </w:pPr>
            <w:r w:rsidRPr="00842F71">
              <w:rPr>
                <w:sz w:val="24"/>
                <w:szCs w:val="24"/>
              </w:rPr>
              <w:t>2</w:t>
            </w:r>
          </w:p>
        </w:tc>
        <w:tc>
          <w:tcPr>
            <w:tcW w:w="6237" w:type="dxa"/>
            <w:shd w:val="clear" w:color="auto" w:fill="auto"/>
            <w:noWrap/>
          </w:tcPr>
          <w:p w14:paraId="72106DF0" w14:textId="77777777" w:rsidR="0009049A" w:rsidRPr="00AB5FE4" w:rsidRDefault="0009049A" w:rsidP="0009049A">
            <w:pPr>
              <w:rPr>
                <w:sz w:val="24"/>
                <w:szCs w:val="24"/>
                <w:lang w:val="en-US"/>
              </w:rPr>
            </w:pPr>
            <w:r w:rsidRPr="00AB5FE4">
              <w:rPr>
                <w:sz w:val="24"/>
                <w:szCs w:val="24"/>
              </w:rPr>
              <w:t>Петровский ЦОК 412540 г. Петровск, ул. Спартака, 8а</w:t>
            </w:r>
          </w:p>
        </w:tc>
        <w:tc>
          <w:tcPr>
            <w:tcW w:w="1417" w:type="dxa"/>
            <w:shd w:val="clear" w:color="auto" w:fill="auto"/>
            <w:noWrap/>
            <w:vAlign w:val="center"/>
            <w:hideMark/>
          </w:tcPr>
          <w:p w14:paraId="72106DF1" w14:textId="77777777" w:rsidR="0009049A" w:rsidRDefault="0009049A" w:rsidP="00306BFC">
            <w:r>
              <w:t>1</w:t>
            </w:r>
          </w:p>
        </w:tc>
        <w:tc>
          <w:tcPr>
            <w:tcW w:w="1843" w:type="dxa"/>
            <w:shd w:val="clear" w:color="auto" w:fill="auto"/>
            <w:noWrap/>
            <w:vAlign w:val="center"/>
          </w:tcPr>
          <w:p w14:paraId="72106DF2" w14:textId="77777777" w:rsidR="0009049A" w:rsidRDefault="0009049A" w:rsidP="0009049A">
            <w:pPr>
              <w:jc w:val="center"/>
              <w:rPr>
                <w:color w:val="000000"/>
                <w:sz w:val="22"/>
                <w:szCs w:val="22"/>
              </w:rPr>
            </w:pPr>
            <w:r>
              <w:rPr>
                <w:color w:val="000000"/>
                <w:sz w:val="22"/>
                <w:szCs w:val="22"/>
              </w:rPr>
              <w:t>Монолит</w:t>
            </w:r>
          </w:p>
        </w:tc>
      </w:tr>
      <w:tr w:rsidR="0009049A" w:rsidRPr="00842F71" w14:paraId="72106DF8" w14:textId="77777777" w:rsidTr="005F7EB7">
        <w:trPr>
          <w:trHeight w:val="160"/>
        </w:trPr>
        <w:tc>
          <w:tcPr>
            <w:tcW w:w="988" w:type="dxa"/>
            <w:shd w:val="clear" w:color="auto" w:fill="auto"/>
            <w:noWrap/>
            <w:vAlign w:val="center"/>
          </w:tcPr>
          <w:p w14:paraId="72106DF4" w14:textId="77777777" w:rsidR="0009049A" w:rsidRPr="00842F71" w:rsidRDefault="0009049A" w:rsidP="0009049A">
            <w:pPr>
              <w:widowControl/>
              <w:autoSpaceDE/>
              <w:autoSpaceDN/>
              <w:jc w:val="center"/>
              <w:rPr>
                <w:sz w:val="24"/>
                <w:szCs w:val="24"/>
              </w:rPr>
            </w:pPr>
            <w:r w:rsidRPr="00842F71">
              <w:rPr>
                <w:sz w:val="24"/>
                <w:szCs w:val="24"/>
              </w:rPr>
              <w:t>3</w:t>
            </w:r>
          </w:p>
        </w:tc>
        <w:tc>
          <w:tcPr>
            <w:tcW w:w="6237" w:type="dxa"/>
            <w:shd w:val="clear" w:color="auto" w:fill="auto"/>
            <w:noWrap/>
          </w:tcPr>
          <w:p w14:paraId="72106DF5" w14:textId="77777777" w:rsidR="0009049A" w:rsidRPr="00AB5FE4" w:rsidRDefault="0009049A" w:rsidP="0009049A">
            <w:pPr>
              <w:rPr>
                <w:sz w:val="24"/>
                <w:szCs w:val="24"/>
              </w:rPr>
            </w:pPr>
            <w:r w:rsidRPr="00AB5FE4">
              <w:rPr>
                <w:sz w:val="24"/>
                <w:szCs w:val="24"/>
              </w:rPr>
              <w:t>Вольский ЦОК</w:t>
            </w:r>
            <w:r w:rsidR="00462B31" w:rsidRPr="00AB5FE4">
              <w:rPr>
                <w:sz w:val="24"/>
                <w:szCs w:val="24"/>
              </w:rPr>
              <w:t xml:space="preserve"> 412900 г. Вольск, ул.Токина, 1</w:t>
            </w:r>
          </w:p>
        </w:tc>
        <w:tc>
          <w:tcPr>
            <w:tcW w:w="1417" w:type="dxa"/>
            <w:shd w:val="clear" w:color="auto" w:fill="auto"/>
            <w:noWrap/>
            <w:vAlign w:val="center"/>
            <w:hideMark/>
          </w:tcPr>
          <w:p w14:paraId="72106DF6" w14:textId="77777777" w:rsidR="0009049A" w:rsidRDefault="0009049A" w:rsidP="00306BFC">
            <w:r>
              <w:t>1</w:t>
            </w:r>
          </w:p>
        </w:tc>
        <w:tc>
          <w:tcPr>
            <w:tcW w:w="1843" w:type="dxa"/>
            <w:shd w:val="clear" w:color="auto" w:fill="auto"/>
            <w:noWrap/>
            <w:vAlign w:val="center"/>
          </w:tcPr>
          <w:p w14:paraId="72106DF7" w14:textId="77777777" w:rsidR="0009049A" w:rsidRDefault="0009049A" w:rsidP="0009049A">
            <w:pPr>
              <w:jc w:val="center"/>
              <w:rPr>
                <w:color w:val="000000"/>
                <w:sz w:val="22"/>
                <w:szCs w:val="22"/>
              </w:rPr>
            </w:pPr>
            <w:r>
              <w:rPr>
                <w:color w:val="000000"/>
                <w:sz w:val="22"/>
                <w:szCs w:val="22"/>
              </w:rPr>
              <w:t>Монолит</w:t>
            </w:r>
          </w:p>
        </w:tc>
      </w:tr>
      <w:tr w:rsidR="0009049A" w:rsidRPr="00842F71" w14:paraId="72106DFD" w14:textId="77777777" w:rsidTr="005F7EB7">
        <w:trPr>
          <w:trHeight w:val="160"/>
        </w:trPr>
        <w:tc>
          <w:tcPr>
            <w:tcW w:w="988" w:type="dxa"/>
            <w:shd w:val="clear" w:color="auto" w:fill="auto"/>
            <w:noWrap/>
            <w:vAlign w:val="center"/>
          </w:tcPr>
          <w:p w14:paraId="72106DF9" w14:textId="77777777" w:rsidR="0009049A" w:rsidRPr="00842F71" w:rsidRDefault="0009049A" w:rsidP="0009049A">
            <w:pPr>
              <w:widowControl/>
              <w:autoSpaceDE/>
              <w:autoSpaceDN/>
              <w:jc w:val="center"/>
              <w:rPr>
                <w:sz w:val="24"/>
                <w:szCs w:val="24"/>
                <w:lang w:val="en-US"/>
              </w:rPr>
            </w:pPr>
            <w:r w:rsidRPr="00842F71">
              <w:rPr>
                <w:sz w:val="24"/>
                <w:szCs w:val="24"/>
                <w:lang w:val="en-US"/>
              </w:rPr>
              <w:t>4</w:t>
            </w:r>
          </w:p>
        </w:tc>
        <w:tc>
          <w:tcPr>
            <w:tcW w:w="6237" w:type="dxa"/>
            <w:shd w:val="clear" w:color="auto" w:fill="auto"/>
            <w:noWrap/>
          </w:tcPr>
          <w:p w14:paraId="72106DFA" w14:textId="77777777" w:rsidR="0009049A" w:rsidRPr="00AB5FE4" w:rsidRDefault="0009049A" w:rsidP="0009049A">
            <w:pPr>
              <w:rPr>
                <w:sz w:val="24"/>
                <w:szCs w:val="24"/>
              </w:rPr>
            </w:pPr>
            <w:r w:rsidRPr="00AB5FE4">
              <w:rPr>
                <w:sz w:val="24"/>
                <w:szCs w:val="24"/>
              </w:rPr>
              <w:t>Пугачевский ЦОК</w:t>
            </w:r>
            <w:r w:rsidR="00462B31" w:rsidRPr="00AB5FE4">
              <w:rPr>
                <w:sz w:val="24"/>
                <w:szCs w:val="24"/>
              </w:rPr>
              <w:t xml:space="preserve"> 413720 г. Пугачев, ул.Сеницы, 26</w:t>
            </w:r>
          </w:p>
        </w:tc>
        <w:tc>
          <w:tcPr>
            <w:tcW w:w="1417" w:type="dxa"/>
            <w:tcBorders>
              <w:left w:val="single" w:sz="4" w:space="0" w:color="auto"/>
            </w:tcBorders>
            <w:shd w:val="clear" w:color="auto" w:fill="auto"/>
            <w:noWrap/>
            <w:vAlign w:val="center"/>
            <w:hideMark/>
          </w:tcPr>
          <w:p w14:paraId="72106DFB" w14:textId="77777777" w:rsidR="0009049A" w:rsidRDefault="0009049A" w:rsidP="00306BFC">
            <w:r>
              <w:t>1</w:t>
            </w:r>
          </w:p>
        </w:tc>
        <w:tc>
          <w:tcPr>
            <w:tcW w:w="1843" w:type="dxa"/>
            <w:shd w:val="clear" w:color="auto" w:fill="auto"/>
            <w:noWrap/>
            <w:vAlign w:val="center"/>
          </w:tcPr>
          <w:p w14:paraId="72106DFC" w14:textId="77777777" w:rsidR="0009049A" w:rsidRDefault="0009049A" w:rsidP="0009049A">
            <w:pPr>
              <w:jc w:val="center"/>
              <w:rPr>
                <w:color w:val="000000"/>
                <w:sz w:val="22"/>
                <w:szCs w:val="22"/>
              </w:rPr>
            </w:pPr>
            <w:r>
              <w:rPr>
                <w:color w:val="000000"/>
                <w:sz w:val="22"/>
                <w:szCs w:val="22"/>
              </w:rPr>
              <w:t>Монолит</w:t>
            </w:r>
          </w:p>
        </w:tc>
      </w:tr>
      <w:tr w:rsidR="00842F71" w:rsidRPr="00842F71" w14:paraId="72106E01" w14:textId="77777777" w:rsidTr="003D31FA">
        <w:trPr>
          <w:trHeight w:val="160"/>
        </w:trPr>
        <w:tc>
          <w:tcPr>
            <w:tcW w:w="7225" w:type="dxa"/>
            <w:gridSpan w:val="2"/>
            <w:shd w:val="clear" w:color="auto" w:fill="auto"/>
            <w:noWrap/>
            <w:vAlign w:val="bottom"/>
            <w:hideMark/>
          </w:tcPr>
          <w:p w14:paraId="72106DFE" w14:textId="77777777" w:rsidR="00842F71" w:rsidRPr="00842F71" w:rsidRDefault="00842F71" w:rsidP="00842F71">
            <w:pPr>
              <w:widowControl/>
              <w:autoSpaceDE/>
              <w:autoSpaceDN/>
              <w:jc w:val="right"/>
              <w:rPr>
                <w:sz w:val="24"/>
                <w:szCs w:val="24"/>
              </w:rPr>
            </w:pPr>
            <w:r w:rsidRPr="00842F71">
              <w:rPr>
                <w:sz w:val="24"/>
                <w:szCs w:val="24"/>
              </w:rPr>
              <w:t>ИТОГО</w:t>
            </w:r>
          </w:p>
        </w:tc>
        <w:tc>
          <w:tcPr>
            <w:tcW w:w="1417" w:type="dxa"/>
            <w:shd w:val="clear" w:color="auto" w:fill="auto"/>
            <w:noWrap/>
            <w:vAlign w:val="bottom"/>
            <w:hideMark/>
          </w:tcPr>
          <w:p w14:paraId="72106DFF" w14:textId="77777777" w:rsidR="00842F71" w:rsidRPr="009857EA" w:rsidRDefault="00882F25" w:rsidP="00842F71">
            <w:pPr>
              <w:widowControl/>
              <w:autoSpaceDE/>
              <w:autoSpaceDN/>
              <w:jc w:val="center"/>
              <w:rPr>
                <w:sz w:val="24"/>
                <w:szCs w:val="24"/>
              </w:rPr>
            </w:pPr>
            <w:r>
              <w:rPr>
                <w:sz w:val="24"/>
                <w:szCs w:val="24"/>
              </w:rPr>
              <w:t>4</w:t>
            </w:r>
          </w:p>
        </w:tc>
        <w:tc>
          <w:tcPr>
            <w:tcW w:w="1843" w:type="dxa"/>
            <w:shd w:val="clear" w:color="auto" w:fill="auto"/>
            <w:noWrap/>
            <w:vAlign w:val="bottom"/>
            <w:hideMark/>
          </w:tcPr>
          <w:p w14:paraId="72106E00" w14:textId="77777777" w:rsidR="00842F71" w:rsidRPr="00842F71" w:rsidRDefault="00842F71" w:rsidP="00842F71">
            <w:pPr>
              <w:widowControl/>
              <w:autoSpaceDE/>
              <w:autoSpaceDN/>
              <w:rPr>
                <w:sz w:val="24"/>
                <w:szCs w:val="24"/>
              </w:rPr>
            </w:pPr>
            <w:r w:rsidRPr="00842F71">
              <w:rPr>
                <w:sz w:val="24"/>
                <w:szCs w:val="24"/>
              </w:rPr>
              <w:t> </w:t>
            </w:r>
          </w:p>
        </w:tc>
      </w:tr>
    </w:tbl>
    <w:p w14:paraId="72106E02" w14:textId="77777777" w:rsidR="00FA26FA" w:rsidRPr="00342E9C" w:rsidRDefault="00FA26FA" w:rsidP="00842F71">
      <w:pPr>
        <w:ind w:left="1224"/>
        <w:jc w:val="both"/>
        <w:rPr>
          <w:bCs/>
          <w:sz w:val="24"/>
          <w:szCs w:val="24"/>
        </w:rPr>
      </w:pPr>
    </w:p>
    <w:p w14:paraId="72106E03" w14:textId="77777777" w:rsidR="002317A6" w:rsidRPr="00342E9C" w:rsidRDefault="002317A6" w:rsidP="00A372A4">
      <w:pPr>
        <w:pStyle w:val="2"/>
      </w:pPr>
      <w:r w:rsidRPr="00342E9C">
        <w:t xml:space="preserve">Объем обязательств </w:t>
      </w:r>
      <w:r w:rsidR="00B27200" w:rsidRPr="00342E9C">
        <w:t>Поставщика</w:t>
      </w:r>
      <w:r w:rsidRPr="00342E9C">
        <w:t xml:space="preserve"> включает в себя, без ограничения приведенным перечнем: </w:t>
      </w:r>
    </w:p>
    <w:p w14:paraId="72106E04" w14:textId="77777777" w:rsidR="000A1E4B" w:rsidRPr="00342E9C" w:rsidRDefault="003C6729" w:rsidP="0009049A">
      <w:pPr>
        <w:pStyle w:val="3"/>
      </w:pPr>
      <w:r w:rsidRPr="0009049A">
        <w:t>поставка</w:t>
      </w:r>
      <w:r w:rsidRPr="00342E9C">
        <w:t xml:space="preserve"> </w:t>
      </w:r>
      <w:r w:rsidR="00155962" w:rsidRPr="00342E9C">
        <w:t>Оборудования</w:t>
      </w:r>
      <w:r w:rsidRPr="00342E9C">
        <w:t>;</w:t>
      </w:r>
    </w:p>
    <w:p w14:paraId="72106E05" w14:textId="77777777" w:rsidR="000A1E4B" w:rsidRPr="00342E9C" w:rsidRDefault="000A1E4B" w:rsidP="0009049A">
      <w:pPr>
        <w:pStyle w:val="3"/>
      </w:pPr>
      <w:r w:rsidRPr="00342E9C">
        <w:t>передача прав на ПО</w:t>
      </w:r>
      <w:r w:rsidRPr="00342E9C">
        <w:rPr>
          <w:lang w:val="en-US"/>
        </w:rPr>
        <w:t>;</w:t>
      </w:r>
    </w:p>
    <w:p w14:paraId="72106E06" w14:textId="77777777" w:rsidR="000A1E4B" w:rsidRPr="00342E9C" w:rsidRDefault="00F95B0B" w:rsidP="0009049A">
      <w:pPr>
        <w:pStyle w:val="3"/>
      </w:pPr>
      <w:bookmarkStart w:id="4" w:name="_Ref157673441"/>
      <w:r>
        <w:t>сопутствующие У</w:t>
      </w:r>
      <w:r w:rsidR="000A1E4B" w:rsidRPr="00342E9C">
        <w:t xml:space="preserve">слуги по вводу в эксплуатацию </w:t>
      </w:r>
      <w:r w:rsidR="00C917F2" w:rsidRPr="00342E9C">
        <w:rPr>
          <w:rFonts w:eastAsia="Calibri"/>
          <w:lang w:eastAsia="en-US"/>
        </w:rPr>
        <w:t>СУЭО</w:t>
      </w:r>
      <w:r w:rsidR="000A1E4B" w:rsidRPr="00342E9C">
        <w:t xml:space="preserve"> в том числе:</w:t>
      </w:r>
      <w:bookmarkEnd w:id="4"/>
      <w:r w:rsidR="000A1E4B" w:rsidRPr="00342E9C">
        <w:t xml:space="preserve"> </w:t>
      </w:r>
    </w:p>
    <w:p w14:paraId="72106E07" w14:textId="77777777" w:rsidR="00450331" w:rsidRPr="006A3B0B" w:rsidRDefault="00450331" w:rsidP="0009049A">
      <w:pPr>
        <w:pStyle w:val="4"/>
      </w:pPr>
      <w:r w:rsidRPr="00342E9C">
        <w:t xml:space="preserve">установка </w:t>
      </w:r>
      <w:r w:rsidRPr="00F86939">
        <w:t>Оборудования</w:t>
      </w:r>
      <w:r w:rsidRPr="00342E9C">
        <w:t xml:space="preserve"> с подключением к локальной сети (организ</w:t>
      </w:r>
      <w:r w:rsidR="000A1E4B" w:rsidRPr="00342E9C">
        <w:t>ация системы канала связи (СКС)</w:t>
      </w:r>
      <w:r w:rsidR="006A3B0B">
        <w:t xml:space="preserve"> </w:t>
      </w:r>
      <w:r w:rsidRPr="00F86939">
        <w:t>для</w:t>
      </w:r>
      <w:r w:rsidRPr="00342E9C">
        <w:t xml:space="preserve"> </w:t>
      </w:r>
      <w:r w:rsidR="00211C61" w:rsidRPr="00342E9C">
        <w:t>СУЭО</w:t>
      </w:r>
      <w:r w:rsidR="00B60ABD" w:rsidRPr="00342E9C">
        <w:t xml:space="preserve"> </w:t>
      </w:r>
      <w:r w:rsidRPr="00342E9C">
        <w:t xml:space="preserve">и интеграция с имеющейся СКС Покупателя), установка </w:t>
      </w:r>
      <w:r w:rsidR="00D9159E" w:rsidRPr="00342E9C">
        <w:t xml:space="preserve">ПО </w:t>
      </w:r>
      <w:r w:rsidRPr="00342E9C">
        <w:t xml:space="preserve">на компоненты </w:t>
      </w:r>
      <w:r w:rsidR="00911FF3" w:rsidRPr="00342E9C">
        <w:t>СУЭО</w:t>
      </w:r>
      <w:r w:rsidR="0003739D" w:rsidRPr="00342E9C">
        <w:t>;</w:t>
      </w:r>
    </w:p>
    <w:p w14:paraId="72106E08" w14:textId="77777777" w:rsidR="00E33168" w:rsidRPr="00342E9C" w:rsidRDefault="00450331" w:rsidP="0009049A">
      <w:pPr>
        <w:pStyle w:val="4"/>
      </w:pPr>
      <w:r w:rsidRPr="00342E9C">
        <w:t>о</w:t>
      </w:r>
      <w:r w:rsidR="00C65484" w:rsidRPr="00342E9C">
        <w:t xml:space="preserve">казание Услуг по </w:t>
      </w:r>
      <w:r w:rsidR="008D2BB3" w:rsidRPr="00342E9C">
        <w:t>внедрению</w:t>
      </w:r>
      <w:r w:rsidR="00601BA2" w:rsidRPr="00342E9C">
        <w:t xml:space="preserve"> </w:t>
      </w:r>
      <w:r w:rsidR="00155962" w:rsidRPr="00342E9C">
        <w:t>Оборудования</w:t>
      </w:r>
      <w:r w:rsidR="0003739D" w:rsidRPr="00342E9C">
        <w:t>;</w:t>
      </w:r>
    </w:p>
    <w:p w14:paraId="72106E09" w14:textId="77777777" w:rsidR="00450331" w:rsidRPr="006754C4" w:rsidRDefault="00450331" w:rsidP="0009049A">
      <w:pPr>
        <w:pStyle w:val="4"/>
      </w:pPr>
      <w:r w:rsidRPr="00342E9C">
        <w:t>выполнение настройки внешнего вида терминала, талонов и табло, выполнение основных настроек отображения информации о вызовах и т.п.</w:t>
      </w:r>
      <w:r w:rsidR="0003739D" w:rsidRPr="00342E9C">
        <w:t>;</w:t>
      </w:r>
    </w:p>
    <w:p w14:paraId="72106E0A" w14:textId="77777777" w:rsidR="00450331" w:rsidRPr="00342E9C" w:rsidRDefault="0003739D" w:rsidP="0009049A">
      <w:pPr>
        <w:pStyle w:val="4"/>
      </w:pPr>
      <w:r w:rsidRPr="00342E9C">
        <w:t>о</w:t>
      </w:r>
      <w:r w:rsidR="00450331" w:rsidRPr="00342E9C">
        <w:t xml:space="preserve">знакомление </w:t>
      </w:r>
      <w:r w:rsidRPr="00342E9C">
        <w:t>и техническая поддержка</w:t>
      </w:r>
      <w:r w:rsidR="00FE0891" w:rsidRPr="00342E9C">
        <w:t xml:space="preserve"> (по вопросам эксплуатации программного обеспечения, сбоев в работе ПО и оборудования, </w:t>
      </w:r>
      <w:r w:rsidR="00FE0891" w:rsidRPr="00306BFC">
        <w:t>с выездом на место сотрудника технической поддержки (в случае необходимости)</w:t>
      </w:r>
      <w:r w:rsidR="001340E8" w:rsidRPr="00306BFC">
        <w:t xml:space="preserve"> в течение гарантийного срока</w:t>
      </w:r>
      <w:r w:rsidR="00FE0891" w:rsidRPr="00306BFC">
        <w:t>)</w:t>
      </w:r>
      <w:r w:rsidRPr="00342E9C">
        <w:t xml:space="preserve"> </w:t>
      </w:r>
      <w:r w:rsidR="00450331" w:rsidRPr="00342E9C">
        <w:t xml:space="preserve">административного персонала и пользователей Покупателя по работе с </w:t>
      </w:r>
      <w:r w:rsidR="00911FF3" w:rsidRPr="00342E9C">
        <w:t>СУЭО</w:t>
      </w:r>
      <w:r w:rsidR="00450331" w:rsidRPr="00342E9C">
        <w:t xml:space="preserve">. </w:t>
      </w:r>
    </w:p>
    <w:p w14:paraId="72106E0B" w14:textId="77777777" w:rsidR="00E03C9A" w:rsidRPr="006754C4" w:rsidRDefault="00B27200" w:rsidP="00A372A4">
      <w:pPr>
        <w:pStyle w:val="2"/>
      </w:pPr>
      <w:r w:rsidRPr="00342E9C">
        <w:lastRenderedPageBreak/>
        <w:t>Покупатель</w:t>
      </w:r>
      <w:r w:rsidR="00E03C9A" w:rsidRPr="00342E9C">
        <w:t xml:space="preserve"> обя</w:t>
      </w:r>
      <w:r w:rsidR="0074600F" w:rsidRPr="00342E9C">
        <w:t xml:space="preserve">зуется принять и оплатить </w:t>
      </w:r>
      <w:r w:rsidR="00155962" w:rsidRPr="00342E9C">
        <w:t>Оборудование</w:t>
      </w:r>
      <w:r w:rsidR="0074600F" w:rsidRPr="00342E9C">
        <w:t xml:space="preserve">, </w:t>
      </w:r>
      <w:r w:rsidR="00D9159E" w:rsidRPr="00342E9C">
        <w:t xml:space="preserve">права на </w:t>
      </w:r>
      <w:r w:rsidR="0074600F" w:rsidRPr="00342E9C">
        <w:t xml:space="preserve">ПО, </w:t>
      </w:r>
      <w:r w:rsidR="00E03C9A" w:rsidRPr="00342E9C">
        <w:t>на условиях настоящего Договора.</w:t>
      </w:r>
    </w:p>
    <w:p w14:paraId="72106E0C" w14:textId="77777777" w:rsidR="0026630A" w:rsidRPr="00342E9C" w:rsidRDefault="0026630A" w:rsidP="00551819">
      <w:pPr>
        <w:shd w:val="clear" w:color="auto" w:fill="FFFFFF"/>
        <w:tabs>
          <w:tab w:val="left" w:pos="1134"/>
        </w:tabs>
        <w:ind w:firstLine="567"/>
        <w:jc w:val="both"/>
        <w:rPr>
          <w:color w:val="000000"/>
          <w:sz w:val="24"/>
          <w:szCs w:val="24"/>
        </w:rPr>
      </w:pPr>
    </w:p>
    <w:p w14:paraId="72106E0D" w14:textId="77777777" w:rsidR="00024C56" w:rsidRPr="00745DF8" w:rsidRDefault="00222B8A" w:rsidP="00222B8A">
      <w:pPr>
        <w:pStyle w:val="11"/>
      </w:pPr>
      <w:r w:rsidRPr="00342E9C">
        <w:t>СУММА ДОГОВОРА И ПОРЯДОК ОПЛАТЫ</w:t>
      </w:r>
    </w:p>
    <w:p w14:paraId="72106E0E" w14:textId="77777777" w:rsidR="00A264B0" w:rsidRPr="00882F25" w:rsidRDefault="0069776B" w:rsidP="00A372A4">
      <w:pPr>
        <w:pStyle w:val="2"/>
      </w:pPr>
      <w:r w:rsidRPr="00342E9C">
        <w:t>Общая сумма</w:t>
      </w:r>
      <w:r w:rsidR="003C6729" w:rsidRPr="00342E9C">
        <w:t xml:space="preserve"> Договора </w:t>
      </w:r>
      <w:r w:rsidRPr="00342E9C">
        <w:t>составляет</w:t>
      </w:r>
      <w:r w:rsidR="00A264B0" w:rsidRPr="00342E9C">
        <w:t xml:space="preserve"> </w:t>
      </w:r>
      <w:r w:rsidR="00FA26FA" w:rsidRPr="006754C4">
        <w:t>______________</w:t>
      </w:r>
      <w:r w:rsidR="007C1F15" w:rsidRPr="006754C4">
        <w:t xml:space="preserve"> </w:t>
      </w:r>
      <w:r w:rsidR="00A264B0" w:rsidRPr="00342E9C">
        <w:t>(</w:t>
      </w:r>
      <w:r w:rsidR="00FA26FA" w:rsidRPr="00342E9C">
        <w:t>____________</w:t>
      </w:r>
      <w:r w:rsidR="00A264B0" w:rsidRPr="00342E9C">
        <w:t>),</w:t>
      </w:r>
      <w:r w:rsidR="00525E32" w:rsidRPr="00342E9C">
        <w:t xml:space="preserve"> </w:t>
      </w:r>
      <w:r w:rsidR="00882F25" w:rsidRPr="00882F25">
        <w:t xml:space="preserve">в т. ч. </w:t>
      </w:r>
      <w:r w:rsidR="00441288" w:rsidRPr="00882F25">
        <w:t xml:space="preserve">НДС 20 % в размере ___ (____) рублей ___ копеек. </w:t>
      </w:r>
      <w:r w:rsidR="00DC6140" w:rsidRPr="00882F25">
        <w:t>(далее – Сумма Договора)</w:t>
      </w:r>
      <w:r w:rsidR="00A264B0" w:rsidRPr="00882F25">
        <w:t>.</w:t>
      </w:r>
    </w:p>
    <w:p w14:paraId="72106E0F" w14:textId="77777777" w:rsidR="001026EC" w:rsidRPr="00882F25" w:rsidRDefault="001026EC" w:rsidP="0009049A">
      <w:pPr>
        <w:pStyle w:val="3"/>
      </w:pPr>
      <w:r w:rsidRPr="00882F25">
        <w:t xml:space="preserve">Стоимость </w:t>
      </w:r>
      <w:r w:rsidR="00155962" w:rsidRPr="00882F25">
        <w:t>Оборудования</w:t>
      </w:r>
      <w:r w:rsidR="00882F25" w:rsidRPr="00882F25">
        <w:t xml:space="preserve"> -</w:t>
      </w:r>
      <w:r w:rsidR="00344051" w:rsidRPr="00882F25">
        <w:t xml:space="preserve"> </w:t>
      </w:r>
      <w:r w:rsidR="00FA26FA" w:rsidRPr="005A0F22">
        <w:t>____________</w:t>
      </w:r>
      <w:r w:rsidR="00FA26FA" w:rsidRPr="00882F25">
        <w:t xml:space="preserve"> (_______________)</w:t>
      </w:r>
      <w:r w:rsidR="00986A6A" w:rsidRPr="00882F25">
        <w:t>,</w:t>
      </w:r>
      <w:r w:rsidR="00525E32" w:rsidRPr="00882F25">
        <w:t xml:space="preserve"> </w:t>
      </w:r>
      <w:r w:rsidR="00882F25" w:rsidRPr="00882F25">
        <w:t xml:space="preserve">в т. ч. </w:t>
      </w:r>
      <w:r w:rsidR="00441288" w:rsidRPr="00882F25">
        <w:t>НДС 20 % в размере ___ (____) рублей ___ копеек.</w:t>
      </w:r>
    </w:p>
    <w:p w14:paraId="72106E10" w14:textId="77777777" w:rsidR="001026EC" w:rsidRPr="00882F25" w:rsidRDefault="001026EC" w:rsidP="0009049A">
      <w:pPr>
        <w:pStyle w:val="3"/>
      </w:pPr>
      <w:r w:rsidRPr="00882F25">
        <w:t xml:space="preserve">Стоимость </w:t>
      </w:r>
      <w:r w:rsidR="00D9159E" w:rsidRPr="00882F25">
        <w:t xml:space="preserve">прав на </w:t>
      </w:r>
      <w:r w:rsidRPr="00882F25">
        <w:t>ПО</w:t>
      </w:r>
      <w:r w:rsidR="00344051" w:rsidRPr="00882F25">
        <w:t xml:space="preserve"> </w:t>
      </w:r>
      <w:r w:rsidR="00986A6A" w:rsidRPr="00882F25">
        <w:t>–</w:t>
      </w:r>
      <w:r w:rsidR="00FA26FA" w:rsidRPr="00882F25">
        <w:t xml:space="preserve"> </w:t>
      </w:r>
      <w:r w:rsidR="00FA26FA" w:rsidRPr="005A0F22">
        <w:t>____________</w:t>
      </w:r>
      <w:r w:rsidR="00986A6A" w:rsidRPr="00882F25">
        <w:t xml:space="preserve"> (</w:t>
      </w:r>
      <w:r w:rsidR="00FA26FA" w:rsidRPr="00882F25">
        <w:t>_______________</w:t>
      </w:r>
      <w:r w:rsidR="007C1F15" w:rsidRPr="00882F25">
        <w:t xml:space="preserve">), </w:t>
      </w:r>
      <w:r w:rsidR="00344051" w:rsidRPr="00882F25">
        <w:t>НДС не облагается</w:t>
      </w:r>
      <w:r w:rsidR="00986A6A" w:rsidRPr="00882F25">
        <w:t>;</w:t>
      </w:r>
    </w:p>
    <w:p w14:paraId="72106E11" w14:textId="77777777" w:rsidR="00882F25" w:rsidRPr="00882F25" w:rsidRDefault="00882F25" w:rsidP="0009049A">
      <w:pPr>
        <w:pStyle w:val="3"/>
      </w:pPr>
      <w:r w:rsidRPr="00882F25">
        <w:t xml:space="preserve">Стоимость Услуг - </w:t>
      </w:r>
      <w:r w:rsidRPr="005A0F22">
        <w:t>____________</w:t>
      </w:r>
      <w:r w:rsidRPr="00882F25">
        <w:t xml:space="preserve"> (_______________), в т. ч. НД</w:t>
      </w:r>
      <w:r w:rsidRPr="00342E9C">
        <w:t>С 20 % в размере ___ (____) рублей ___ копеек.</w:t>
      </w:r>
    </w:p>
    <w:p w14:paraId="72106E12" w14:textId="77777777" w:rsidR="005B7264" w:rsidRPr="00342E9C" w:rsidRDefault="00B20C34" w:rsidP="00A372A4">
      <w:pPr>
        <w:pStyle w:val="2"/>
      </w:pPr>
      <w:r w:rsidRPr="00342E9C">
        <w:t>Сумма Договора</w:t>
      </w:r>
      <w:r w:rsidR="00CD55EC" w:rsidRPr="00342E9C">
        <w:t xml:space="preserve"> устанавливается в рублях</w:t>
      </w:r>
      <w:r w:rsidR="00A264B0" w:rsidRPr="00342E9C">
        <w:t xml:space="preserve"> Российской Федерации.</w:t>
      </w:r>
      <w:r w:rsidR="005B7264" w:rsidRPr="00342E9C">
        <w:t xml:space="preserve"> Оплата по настоящему </w:t>
      </w:r>
      <w:r w:rsidR="00EA2B0D" w:rsidRPr="00342E9C">
        <w:t>Договору производится в рублях.</w:t>
      </w:r>
    </w:p>
    <w:p w14:paraId="72106E13" w14:textId="77777777" w:rsidR="002B1FB8" w:rsidRDefault="00882F25" w:rsidP="00A372A4">
      <w:pPr>
        <w:pStyle w:val="2"/>
      </w:pPr>
      <w:r w:rsidRPr="00882F25">
        <w:t>Сумма Договора включает в себя стоимость Оборудования, прав на ПО без НДС, Услуг, расходы на оказание технической поддержки, затраты Поставщика по доставке Оборудования до складов, все налоги, сборы и пошлины, расходы по погрузке, выгрузке, упаковке, таре, а также иные расходы, связанные с осуществлением поставки по настоящему Договору</w:t>
      </w:r>
      <w:r w:rsidR="009514DB" w:rsidRPr="00342E9C">
        <w:t xml:space="preserve"> В случае поставки </w:t>
      </w:r>
      <w:r w:rsidR="00155962" w:rsidRPr="00342E9C">
        <w:t>Оборудования</w:t>
      </w:r>
      <w:r w:rsidR="009514DB" w:rsidRPr="00342E9C">
        <w:t xml:space="preserve"> иностранного производства цена соответствующего </w:t>
      </w:r>
      <w:r w:rsidR="00155962" w:rsidRPr="00342E9C">
        <w:t>Оборудования</w:t>
      </w:r>
      <w:r w:rsidR="009514DB" w:rsidRPr="00342E9C">
        <w:t xml:space="preserve">, в том числе, включает в себя все таможенные платежи, связанные с таможенным оформлением </w:t>
      </w:r>
      <w:r w:rsidR="00155962" w:rsidRPr="00342E9C">
        <w:t>Оборудования</w:t>
      </w:r>
      <w:r w:rsidR="009514DB" w:rsidRPr="00342E9C">
        <w:t xml:space="preserve"> для выпуска в свободное обращение на территории Российской Федерации. Сумма Договора </w:t>
      </w:r>
      <w:r w:rsidR="00A264B0" w:rsidRPr="00342E9C">
        <w:t>является фиксированной и не подлежит изменению в течение срока действия настоящего Договора.</w:t>
      </w:r>
    </w:p>
    <w:p w14:paraId="72106E14" w14:textId="77777777" w:rsidR="000B3938" w:rsidRDefault="000B3938" w:rsidP="000B3938"/>
    <w:p w14:paraId="72106E15" w14:textId="3E3489CB" w:rsidR="00C11C48" w:rsidRDefault="00C11C48" w:rsidP="00C11C48">
      <w:pPr>
        <w:pStyle w:val="2"/>
      </w:pPr>
      <w:r>
        <w:rPr>
          <w:color w:val="000000"/>
        </w:rPr>
        <w:t xml:space="preserve">Оплата по настоящему Договору производится </w:t>
      </w:r>
      <w:r>
        <w:t xml:space="preserve">путем перечисления денежных средств на расчетный счет Поставщика, указанный в разделе </w:t>
      </w:r>
      <w:r w:rsidR="00E7088A">
        <w:t>20</w:t>
      </w:r>
      <w:r>
        <w:t xml:space="preserve"> Договора, единовременным платежом в течение 7 (Семи) рабочих дней от даты поставки Товара, окончания оказания Услуг при условии подписания Сторонами оригиналов товарной накладной формы ТОРГ-12, акта приема-передачи прав на ПО</w:t>
      </w:r>
      <w:r w:rsidR="00BD2E14">
        <w:t xml:space="preserve"> согласно приложения №7 к настоящему договору</w:t>
      </w:r>
      <w:r>
        <w:t xml:space="preserve">, </w:t>
      </w:r>
      <w:r>
        <w:rPr>
          <w:lang w:eastAsia="en-US"/>
        </w:rPr>
        <w:t>акта сдачи-приемки оказанных Услуг</w:t>
      </w:r>
      <w:r w:rsidR="00BD2E14">
        <w:rPr>
          <w:lang w:eastAsia="en-US"/>
        </w:rPr>
        <w:t xml:space="preserve"> </w:t>
      </w:r>
      <w:r w:rsidR="00BD2E14">
        <w:t>согласно приложения №6 к настоящему договору</w:t>
      </w:r>
      <w:r>
        <w:rPr>
          <w:lang w:eastAsia="en-US"/>
        </w:rPr>
        <w:t xml:space="preserve">, </w:t>
      </w:r>
      <w:r>
        <w:t>предоставления Поставщиком Покупателю надлежаще оформленных Счетов-фактур.</w:t>
      </w:r>
    </w:p>
    <w:p w14:paraId="72106E16" w14:textId="77777777" w:rsidR="00C11C48" w:rsidRDefault="00C11C48" w:rsidP="00C11C48">
      <w:pPr>
        <w:pStyle w:val="2"/>
      </w:pPr>
      <w:r>
        <w:t>Днем осуществления платежа по Договору считается дата списания денежных средств с корреспондентского счета банка, обслуживающего Покупателя.</w:t>
      </w:r>
    </w:p>
    <w:p w14:paraId="72106E17" w14:textId="77777777" w:rsidR="00B05450" w:rsidRPr="00342E9C" w:rsidRDefault="00080ACB" w:rsidP="00A372A4">
      <w:pPr>
        <w:pStyle w:val="2"/>
      </w:pPr>
      <w:r w:rsidRPr="00342E9C">
        <w:t xml:space="preserve">В случае возникновения претензий </w:t>
      </w:r>
      <w:r w:rsidR="00116022" w:rsidRPr="00342E9C">
        <w:t>Покупателя</w:t>
      </w:r>
      <w:r w:rsidRPr="00342E9C">
        <w:t xml:space="preserve"> в отношении качества</w:t>
      </w:r>
      <w:r w:rsidR="00B978BC" w:rsidRPr="00342E9C">
        <w:t>, комплектности, количества и/или ассортимента</w:t>
      </w:r>
      <w:r w:rsidRPr="00342E9C">
        <w:t xml:space="preserve"> поставленного </w:t>
      </w:r>
      <w:r w:rsidR="00155962" w:rsidRPr="00342E9C">
        <w:t>Оборудования</w:t>
      </w:r>
      <w:r w:rsidRPr="00342E9C">
        <w:t>,</w:t>
      </w:r>
      <w:r w:rsidR="00332AAA">
        <w:t xml:space="preserve"> оказания услуг и</w:t>
      </w:r>
      <w:r w:rsidR="00C26AAE" w:rsidRPr="00342E9C">
        <w:t xml:space="preserve"> </w:t>
      </w:r>
      <w:r w:rsidR="00D9159E" w:rsidRPr="00342E9C">
        <w:t xml:space="preserve">передаваемых прав на </w:t>
      </w:r>
      <w:r w:rsidR="00C26AAE" w:rsidRPr="00342E9C">
        <w:t>ПО</w:t>
      </w:r>
      <w:r w:rsidR="00BD4FB0" w:rsidRPr="00342E9C">
        <w:t xml:space="preserve">, </w:t>
      </w:r>
      <w:r w:rsidR="00116022" w:rsidRPr="00342E9C">
        <w:t>Покупатель</w:t>
      </w:r>
      <w:r w:rsidRPr="00342E9C">
        <w:t xml:space="preserve"> вправе </w:t>
      </w:r>
      <w:r w:rsidR="003B4882" w:rsidRPr="00342E9C">
        <w:t xml:space="preserve">после письменного уведомления </w:t>
      </w:r>
      <w:r w:rsidR="00116022" w:rsidRPr="00342E9C">
        <w:t>Поставщика</w:t>
      </w:r>
      <w:r w:rsidR="003B4882" w:rsidRPr="00342E9C">
        <w:t xml:space="preserve"> </w:t>
      </w:r>
      <w:r w:rsidRPr="00342E9C">
        <w:t xml:space="preserve">приостановить исполнение обязательства по оплате на период с </w:t>
      </w:r>
      <w:r w:rsidR="00332AAA">
        <w:t>даты</w:t>
      </w:r>
      <w:r w:rsidRPr="00342E9C">
        <w:t xml:space="preserve"> обнаружения нарушения условий о качестве</w:t>
      </w:r>
      <w:r w:rsidR="00B978BC" w:rsidRPr="00342E9C">
        <w:t>,</w:t>
      </w:r>
      <w:r w:rsidRPr="00342E9C">
        <w:t xml:space="preserve"> </w:t>
      </w:r>
      <w:r w:rsidR="00B978BC" w:rsidRPr="00342E9C">
        <w:t xml:space="preserve">комплектности, количестве и/или ассортименте </w:t>
      </w:r>
      <w:r w:rsidRPr="00342E9C">
        <w:t xml:space="preserve">и до </w:t>
      </w:r>
      <w:r w:rsidR="00332AAA">
        <w:t>даты</w:t>
      </w:r>
      <w:r w:rsidRPr="00342E9C">
        <w:t xml:space="preserve"> устранения выявленных нарушений </w:t>
      </w:r>
      <w:r w:rsidR="00116022" w:rsidRPr="00342E9C">
        <w:t>Поставщиком</w:t>
      </w:r>
      <w:r w:rsidRPr="00342E9C">
        <w:t xml:space="preserve">. При этом </w:t>
      </w:r>
      <w:r w:rsidR="0030788F" w:rsidRPr="00342E9C">
        <w:t>Покупатель</w:t>
      </w:r>
      <w:r w:rsidRPr="00342E9C">
        <w:t xml:space="preserve"> не несет ответственности за задержку оп</w:t>
      </w:r>
      <w:r w:rsidR="00B978BC" w:rsidRPr="00342E9C">
        <w:t>л</w:t>
      </w:r>
      <w:r w:rsidRPr="00342E9C">
        <w:t>аты за поставленн</w:t>
      </w:r>
      <w:r w:rsidR="00B9397D" w:rsidRPr="00342E9C">
        <w:t>ое</w:t>
      </w:r>
      <w:r w:rsidRPr="00342E9C">
        <w:t xml:space="preserve"> </w:t>
      </w:r>
      <w:r w:rsidR="00155962" w:rsidRPr="00342E9C">
        <w:t>Оборудование</w:t>
      </w:r>
      <w:r w:rsidR="00C26AAE" w:rsidRPr="00342E9C">
        <w:t>,</w:t>
      </w:r>
      <w:r w:rsidR="00D9159E" w:rsidRPr="00342E9C">
        <w:t xml:space="preserve"> </w:t>
      </w:r>
      <w:r w:rsidR="00332AAA">
        <w:t xml:space="preserve">оказание услуг и </w:t>
      </w:r>
      <w:r w:rsidR="00D9159E" w:rsidRPr="00342E9C">
        <w:t xml:space="preserve">переданные права на </w:t>
      </w:r>
      <w:r w:rsidR="00C26AAE" w:rsidRPr="00342E9C">
        <w:t>ПО</w:t>
      </w:r>
      <w:r w:rsidRPr="00342E9C">
        <w:t>.</w:t>
      </w:r>
    </w:p>
    <w:p w14:paraId="72106E18" w14:textId="77777777" w:rsidR="00BD59DC" w:rsidRDefault="0030788F" w:rsidP="00A372A4">
      <w:pPr>
        <w:pStyle w:val="2"/>
      </w:pPr>
      <w:bookmarkStart w:id="5" w:name="_Ref158294537"/>
      <w:r w:rsidRPr="00342E9C">
        <w:t>Поставщик</w:t>
      </w:r>
      <w:r w:rsidR="00E332B7" w:rsidRPr="00342E9C">
        <w:t xml:space="preserve"> не позднее 5 </w:t>
      </w:r>
      <w:r w:rsidR="00551819" w:rsidRPr="00342E9C">
        <w:t xml:space="preserve">(Пятого) </w:t>
      </w:r>
      <w:r w:rsidR="00E332B7" w:rsidRPr="00342E9C">
        <w:t>числа месяца, следующего за отчетным кварталом, н</w:t>
      </w:r>
      <w:r w:rsidR="00F52581" w:rsidRPr="00342E9C">
        <w:t xml:space="preserve">аправляет в адрес </w:t>
      </w:r>
      <w:r w:rsidRPr="00342E9C">
        <w:t>Покупателя</w:t>
      </w:r>
      <w:r w:rsidR="00E332B7" w:rsidRPr="00342E9C">
        <w:t xml:space="preserve">, оформленный со своей стороны акт сверки. </w:t>
      </w:r>
      <w:r w:rsidRPr="00342E9C">
        <w:t>Покупатель</w:t>
      </w:r>
      <w:r w:rsidR="00E332B7" w:rsidRPr="00342E9C">
        <w:t xml:space="preserve"> в течение 5 </w:t>
      </w:r>
      <w:r w:rsidR="00551819" w:rsidRPr="00342E9C">
        <w:t xml:space="preserve">(Пяти) </w:t>
      </w:r>
      <w:r w:rsidR="00E332B7" w:rsidRPr="00342E9C">
        <w:t xml:space="preserve">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w:t>
      </w:r>
      <w:r w:rsidRPr="00342E9C">
        <w:t>Поставщику</w:t>
      </w:r>
      <w:r w:rsidR="00E332B7" w:rsidRPr="00342E9C">
        <w:t xml:space="preserve"> один экземпляр надлежаще оформленного акта.</w:t>
      </w:r>
      <w:bookmarkEnd w:id="5"/>
    </w:p>
    <w:p w14:paraId="72106E19" w14:textId="77777777" w:rsidR="00FE63C9" w:rsidRPr="00C11C48" w:rsidRDefault="00FE63C9" w:rsidP="00A372A4">
      <w:pPr>
        <w:pStyle w:val="2"/>
      </w:pPr>
      <w:r w:rsidRPr="00C11C48">
        <w:t xml:space="preserve">Поставщик обязуется подписать акт сверки расчетов в течение 14 </w:t>
      </w:r>
      <w:r w:rsidR="006F0D17" w:rsidRPr="00C11C48">
        <w:t xml:space="preserve">календарных </w:t>
      </w:r>
      <w:r w:rsidRPr="00C11C48">
        <w:t xml:space="preserve">дней с момента его получения от Покупателя. В случае если в течение 14 </w:t>
      </w:r>
      <w:r w:rsidR="00AA4CD8" w:rsidRPr="00C11C48">
        <w:t xml:space="preserve">календарных </w:t>
      </w:r>
      <w:r w:rsidRPr="00C11C48">
        <w:t>дней с момента получения акта сверки Поставщик не подпишет его и не предоставит Покупателю мотивированные возражения по нему, акт считается согласованным Поставщиком.</w:t>
      </w:r>
    </w:p>
    <w:p w14:paraId="72106E1A" w14:textId="77777777" w:rsidR="00FE63C9" w:rsidRDefault="00FE63C9" w:rsidP="00A372A4">
      <w:pPr>
        <w:pStyle w:val="2"/>
      </w:pPr>
      <w:bookmarkStart w:id="6" w:name="_Ref155771276"/>
      <w:r w:rsidRPr="004F7075">
        <w:t>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предстоящей поставки партии продукции, но не позднее 5-го числа месяца, следующего за месяцем, в котором Поставщик получил суммы частичной оплаты от Покупателя</w:t>
      </w:r>
      <w:bookmarkEnd w:id="6"/>
      <w:r>
        <w:t>.</w:t>
      </w:r>
    </w:p>
    <w:p w14:paraId="72106E1B" w14:textId="77777777" w:rsidR="00BD59DC" w:rsidRDefault="00BD59DC" w:rsidP="00A372A4">
      <w:pPr>
        <w:pStyle w:val="2"/>
      </w:pPr>
      <w:r w:rsidRPr="00342E9C">
        <w:lastRenderedPageBreak/>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 –ФЗ «О бухгалтерском учете».</w:t>
      </w:r>
    </w:p>
    <w:p w14:paraId="72106E1C" w14:textId="77777777" w:rsidR="00024C56" w:rsidRPr="00745DF8" w:rsidRDefault="004E6FF0" w:rsidP="00FE63C9">
      <w:pPr>
        <w:pStyle w:val="11"/>
      </w:pPr>
      <w:r w:rsidRPr="00342E9C">
        <w:t>КАЧЕСТВО И КОМПЛЕКТНОСТЬ</w:t>
      </w:r>
    </w:p>
    <w:p w14:paraId="72106E1D" w14:textId="77777777" w:rsidR="00630879" w:rsidRDefault="00630879" w:rsidP="00630879">
      <w:pPr>
        <w:pStyle w:val="2"/>
      </w:pPr>
      <w:r>
        <w:t>Качество и комплектность поставляемого Оборудования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w:t>
      </w:r>
    </w:p>
    <w:p w14:paraId="72106E1E" w14:textId="77777777" w:rsidR="00630879" w:rsidRDefault="00630879" w:rsidP="00630879">
      <w:pPr>
        <w:pStyle w:val="2"/>
      </w:pPr>
      <w:r>
        <w:t>Поставщик обязан одновременно с передачей Оборудования передать Покупателю (грузополучателю) его принадлежности, а также относящиеся к нему документы, оформленные надлежащим образом:</w:t>
      </w:r>
    </w:p>
    <w:p w14:paraId="72106E1F" w14:textId="77777777" w:rsidR="00630879" w:rsidRPr="004C6BE7" w:rsidRDefault="00630879" w:rsidP="00630879">
      <w:pPr>
        <w:numPr>
          <w:ilvl w:val="0"/>
          <w:numId w:val="39"/>
        </w:numPr>
        <w:shd w:val="clear" w:color="auto" w:fill="FFFFFF"/>
        <w:tabs>
          <w:tab w:val="left" w:pos="900"/>
          <w:tab w:val="left" w:pos="993"/>
          <w:tab w:val="left" w:pos="1134"/>
          <w:tab w:val="left" w:pos="3969"/>
        </w:tabs>
        <w:ind w:left="0" w:firstLine="567"/>
        <w:jc w:val="both"/>
        <w:rPr>
          <w:color w:val="000000"/>
          <w:sz w:val="24"/>
          <w:szCs w:val="24"/>
        </w:rPr>
      </w:pPr>
      <w:r w:rsidRPr="004C6BE7">
        <w:rPr>
          <w:color w:val="000000"/>
          <w:sz w:val="24"/>
          <w:szCs w:val="24"/>
        </w:rPr>
        <w:t>Гарантийные талоны;</w:t>
      </w:r>
    </w:p>
    <w:p w14:paraId="72106E20" w14:textId="77777777" w:rsidR="00630879" w:rsidRPr="004C6BE7" w:rsidRDefault="00630879" w:rsidP="00630879">
      <w:pPr>
        <w:numPr>
          <w:ilvl w:val="0"/>
          <w:numId w:val="39"/>
        </w:numPr>
        <w:shd w:val="clear" w:color="auto" w:fill="FFFFFF"/>
        <w:tabs>
          <w:tab w:val="left" w:pos="900"/>
          <w:tab w:val="left" w:pos="993"/>
          <w:tab w:val="left" w:pos="1134"/>
          <w:tab w:val="left" w:pos="3969"/>
        </w:tabs>
        <w:ind w:left="0" w:firstLine="567"/>
        <w:jc w:val="both"/>
        <w:rPr>
          <w:color w:val="000000"/>
          <w:sz w:val="24"/>
          <w:szCs w:val="24"/>
        </w:rPr>
      </w:pPr>
      <w:r w:rsidRPr="004C6BE7">
        <w:rPr>
          <w:color w:val="000000"/>
          <w:sz w:val="24"/>
          <w:szCs w:val="24"/>
        </w:rPr>
        <w:t>Товарная накладная формы ТОРГ-12;</w:t>
      </w:r>
    </w:p>
    <w:p w14:paraId="72106E21" w14:textId="77777777" w:rsidR="00630879" w:rsidRPr="004C6BE7" w:rsidRDefault="00630879" w:rsidP="00630879">
      <w:pPr>
        <w:numPr>
          <w:ilvl w:val="0"/>
          <w:numId w:val="39"/>
        </w:numPr>
        <w:shd w:val="clear" w:color="auto" w:fill="FFFFFF"/>
        <w:tabs>
          <w:tab w:val="left" w:pos="900"/>
          <w:tab w:val="left" w:pos="993"/>
          <w:tab w:val="left" w:pos="1134"/>
          <w:tab w:val="left" w:pos="3969"/>
        </w:tabs>
        <w:ind w:left="0" w:firstLine="567"/>
        <w:jc w:val="both"/>
        <w:rPr>
          <w:color w:val="000000"/>
          <w:sz w:val="24"/>
          <w:szCs w:val="24"/>
        </w:rPr>
      </w:pPr>
      <w:r w:rsidRPr="004C6BE7">
        <w:rPr>
          <w:sz w:val="24"/>
          <w:szCs w:val="24"/>
        </w:rPr>
        <w:t>Товарно-транспортная накладная или иной документ, подтверждающий доставку Оборудования;</w:t>
      </w:r>
    </w:p>
    <w:p w14:paraId="72106E22" w14:textId="77777777" w:rsidR="00630879" w:rsidRPr="004C6BE7" w:rsidRDefault="00630879" w:rsidP="00630879">
      <w:pPr>
        <w:numPr>
          <w:ilvl w:val="0"/>
          <w:numId w:val="39"/>
        </w:numPr>
        <w:shd w:val="clear" w:color="auto" w:fill="FFFFFF"/>
        <w:tabs>
          <w:tab w:val="left" w:pos="900"/>
          <w:tab w:val="left" w:pos="993"/>
          <w:tab w:val="left" w:pos="1134"/>
          <w:tab w:val="left" w:pos="3969"/>
        </w:tabs>
        <w:ind w:left="0" w:firstLine="567"/>
        <w:jc w:val="both"/>
        <w:rPr>
          <w:color w:val="000000"/>
          <w:sz w:val="24"/>
          <w:szCs w:val="24"/>
        </w:rPr>
      </w:pPr>
      <w:r w:rsidRPr="004C6BE7">
        <w:rPr>
          <w:sz w:val="24"/>
          <w:szCs w:val="24"/>
          <w:lang w:eastAsia="en-US"/>
        </w:rPr>
        <w:t xml:space="preserve">Счета-фактуры и счета; </w:t>
      </w:r>
    </w:p>
    <w:p w14:paraId="72106E23" w14:textId="77777777" w:rsidR="00630879" w:rsidRPr="004C6BE7" w:rsidRDefault="00630879" w:rsidP="00630879">
      <w:pPr>
        <w:numPr>
          <w:ilvl w:val="0"/>
          <w:numId w:val="39"/>
        </w:numPr>
        <w:shd w:val="clear" w:color="auto" w:fill="FFFFFF"/>
        <w:tabs>
          <w:tab w:val="left" w:pos="900"/>
          <w:tab w:val="left" w:pos="993"/>
          <w:tab w:val="left" w:pos="1134"/>
          <w:tab w:val="left" w:pos="3969"/>
        </w:tabs>
        <w:ind w:left="0" w:firstLine="567"/>
        <w:jc w:val="both"/>
        <w:rPr>
          <w:color w:val="000000"/>
          <w:sz w:val="24"/>
          <w:szCs w:val="24"/>
        </w:rPr>
      </w:pPr>
      <w:r w:rsidRPr="004C6BE7">
        <w:rPr>
          <w:bCs/>
          <w:sz w:val="24"/>
          <w:szCs w:val="24"/>
        </w:rPr>
        <w:t>Паспорта, сертификаты соответствия.</w:t>
      </w:r>
    </w:p>
    <w:p w14:paraId="72106E24" w14:textId="77777777" w:rsidR="00630879" w:rsidRDefault="00630879" w:rsidP="00630879">
      <w:pPr>
        <w:pStyle w:val="2"/>
      </w:pPr>
      <w:r>
        <w:t xml:space="preserve">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3 (Трех) рабочих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72106E25" w14:textId="77777777" w:rsidR="00630879" w:rsidRDefault="00630879" w:rsidP="00630879">
      <w:pPr>
        <w:pStyle w:val="2"/>
      </w:pPr>
      <w:r>
        <w:t>В случае, когда принадлежности или документы, относящиеся к Оборудованию, не переданы Поставщиком в указанный срок или/и не предоставлены с Оборудованием, Покупатель вправе отказаться от Оборудования.</w:t>
      </w:r>
    </w:p>
    <w:p w14:paraId="72106E26" w14:textId="77777777" w:rsidR="00630879" w:rsidRDefault="00630879" w:rsidP="004C6BE7">
      <w:pPr>
        <w:pStyle w:val="2"/>
      </w:pPr>
      <w:r>
        <w:t xml:space="preserve">На </w:t>
      </w:r>
      <w:r w:rsidRPr="004C6BE7">
        <w:t>Оборудование</w:t>
      </w:r>
      <w:r>
        <w:t xml:space="preserve"> устанавливается гарантийный срок от Производителя, но не менее 12 (двенадцати) месяцев с даты подписания Сторонами товарной накладной формы ТОРГ-12.</w:t>
      </w:r>
    </w:p>
    <w:p w14:paraId="72106E27" w14:textId="77777777" w:rsidR="00630879" w:rsidRDefault="00630879" w:rsidP="004C6BE7">
      <w:pPr>
        <w:pStyle w:val="2"/>
      </w:pPr>
      <w:r>
        <w:t>Поставщик обязуется обеспечить гарантийный ремонт в течение 30 дней с момента обращения Покупателя</w:t>
      </w:r>
    </w:p>
    <w:p w14:paraId="72106E28" w14:textId="77777777" w:rsidR="00630879" w:rsidRDefault="00630879" w:rsidP="004C6BE7">
      <w:pPr>
        <w:pStyle w:val="2"/>
        <w:rPr>
          <w:color w:val="000000"/>
        </w:rPr>
      </w:pPr>
      <w:r>
        <w:t>Документация по гарантийному обслуживанию должна содержать: сведения об условиях гарантии, порядок и сроки осуществления гарантийного ремонта, адреса и телефоны сервисных центров.</w:t>
      </w:r>
    </w:p>
    <w:p w14:paraId="72106E29" w14:textId="77777777" w:rsidR="00630879" w:rsidRDefault="00630879" w:rsidP="004C6BE7">
      <w:pPr>
        <w:pStyle w:val="2"/>
        <w:rPr>
          <w:color w:val="000000"/>
        </w:rPr>
      </w:pPr>
      <w:r>
        <w:t>Гарантийное обслуживание поставляемого Оборудования должно осуществляться без затрат со стороны Покупателя и включать в себя вывоз, ремонт, доставку или замену Оборудования, вышедшего из строя в течение установленного гарантийного срока.</w:t>
      </w:r>
    </w:p>
    <w:p w14:paraId="72106E2A" w14:textId="77777777" w:rsidR="00630879" w:rsidRDefault="00630879" w:rsidP="004C6BE7">
      <w:pPr>
        <w:pStyle w:val="2"/>
        <w:rPr>
          <w:color w:val="000000"/>
        </w:rPr>
      </w:pPr>
      <w:r>
        <w:rPr>
          <w:color w:val="000000"/>
        </w:rPr>
        <w:t xml:space="preserve">В случае если, во время оказания услуг по установке Оборудования или в течение гарантийного срока в Оборудовании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w:t>
      </w:r>
    </w:p>
    <w:p w14:paraId="72106E2B" w14:textId="77777777" w:rsidR="00630879" w:rsidRPr="004C6BE7" w:rsidRDefault="00630879" w:rsidP="00630879">
      <w:pPr>
        <w:numPr>
          <w:ilvl w:val="0"/>
          <w:numId w:val="40"/>
        </w:numPr>
        <w:shd w:val="clear" w:color="auto" w:fill="FFFFFF"/>
        <w:tabs>
          <w:tab w:val="num" w:pos="0"/>
          <w:tab w:val="left" w:pos="720"/>
          <w:tab w:val="left" w:pos="993"/>
          <w:tab w:val="left" w:pos="1134"/>
          <w:tab w:val="left" w:pos="3969"/>
        </w:tabs>
        <w:ind w:left="0" w:firstLine="567"/>
        <w:jc w:val="both"/>
        <w:rPr>
          <w:color w:val="000000"/>
          <w:sz w:val="24"/>
          <w:szCs w:val="24"/>
        </w:rPr>
      </w:pPr>
      <w:r w:rsidRPr="004C6BE7">
        <w:rPr>
          <w:color w:val="000000"/>
          <w:sz w:val="24"/>
          <w:szCs w:val="24"/>
        </w:rPr>
        <w:t>производит за свой счет ремонт Оборудования;</w:t>
      </w:r>
    </w:p>
    <w:p w14:paraId="72106E2C" w14:textId="77777777" w:rsidR="00630879" w:rsidRPr="004C6BE7" w:rsidRDefault="00630879" w:rsidP="00630879">
      <w:pPr>
        <w:numPr>
          <w:ilvl w:val="0"/>
          <w:numId w:val="40"/>
        </w:numPr>
        <w:shd w:val="clear" w:color="auto" w:fill="FFFFFF"/>
        <w:tabs>
          <w:tab w:val="num" w:pos="0"/>
          <w:tab w:val="left" w:pos="720"/>
          <w:tab w:val="left" w:pos="993"/>
          <w:tab w:val="left" w:pos="1134"/>
          <w:tab w:val="left" w:pos="3969"/>
        </w:tabs>
        <w:ind w:left="0" w:firstLine="567"/>
        <w:jc w:val="both"/>
        <w:rPr>
          <w:color w:val="000000"/>
          <w:sz w:val="24"/>
          <w:szCs w:val="24"/>
        </w:rPr>
      </w:pPr>
      <w:r w:rsidRPr="004C6BE7">
        <w:rPr>
          <w:color w:val="000000"/>
          <w:sz w:val="24"/>
          <w:szCs w:val="24"/>
        </w:rPr>
        <w:t>производит за свой счет замену Оборудования;</w:t>
      </w:r>
    </w:p>
    <w:p w14:paraId="72106E2D" w14:textId="77777777" w:rsidR="00630879" w:rsidRPr="004C6BE7" w:rsidRDefault="00630879" w:rsidP="00630879">
      <w:pPr>
        <w:numPr>
          <w:ilvl w:val="0"/>
          <w:numId w:val="40"/>
        </w:numPr>
        <w:shd w:val="clear" w:color="auto" w:fill="FFFFFF"/>
        <w:tabs>
          <w:tab w:val="num" w:pos="0"/>
          <w:tab w:val="left" w:pos="720"/>
          <w:tab w:val="left" w:pos="993"/>
          <w:tab w:val="left" w:pos="1134"/>
          <w:tab w:val="left" w:pos="3969"/>
        </w:tabs>
        <w:ind w:left="0" w:firstLine="567"/>
        <w:jc w:val="both"/>
        <w:rPr>
          <w:color w:val="000000"/>
          <w:sz w:val="24"/>
          <w:szCs w:val="24"/>
        </w:rPr>
      </w:pPr>
      <w:r w:rsidRPr="004C6BE7">
        <w:rPr>
          <w:color w:val="000000"/>
          <w:sz w:val="24"/>
          <w:szCs w:val="24"/>
        </w:rPr>
        <w:t>возвращает Покупателю стоимость Оборудования;</w:t>
      </w:r>
    </w:p>
    <w:p w14:paraId="72106E2E" w14:textId="77777777" w:rsidR="00630879" w:rsidRPr="004C6BE7" w:rsidRDefault="00630879" w:rsidP="00630879">
      <w:pPr>
        <w:numPr>
          <w:ilvl w:val="0"/>
          <w:numId w:val="40"/>
        </w:numPr>
        <w:shd w:val="clear" w:color="auto" w:fill="FFFFFF"/>
        <w:tabs>
          <w:tab w:val="num" w:pos="0"/>
          <w:tab w:val="left" w:pos="720"/>
          <w:tab w:val="left" w:pos="993"/>
          <w:tab w:val="left" w:pos="1134"/>
          <w:tab w:val="left" w:pos="3969"/>
        </w:tabs>
        <w:ind w:left="0" w:firstLine="567"/>
        <w:jc w:val="both"/>
        <w:rPr>
          <w:color w:val="000000"/>
          <w:sz w:val="24"/>
          <w:szCs w:val="24"/>
        </w:rPr>
      </w:pPr>
      <w:r w:rsidRPr="004C6BE7">
        <w:rPr>
          <w:color w:val="000000"/>
          <w:sz w:val="24"/>
          <w:szCs w:val="24"/>
        </w:rPr>
        <w:t>возмещает Покупателю расходы, связанные с устранением недостатков Оборудования.</w:t>
      </w:r>
    </w:p>
    <w:p w14:paraId="72106E2F" w14:textId="77777777" w:rsidR="00630879" w:rsidRPr="004C6BE7" w:rsidRDefault="00630879" w:rsidP="00630879">
      <w:pPr>
        <w:shd w:val="clear" w:color="auto" w:fill="FFFFFF"/>
        <w:tabs>
          <w:tab w:val="num" w:pos="0"/>
          <w:tab w:val="left" w:pos="720"/>
          <w:tab w:val="left" w:pos="993"/>
          <w:tab w:val="left" w:pos="1134"/>
          <w:tab w:val="left" w:pos="3969"/>
        </w:tabs>
        <w:ind w:firstLine="567"/>
        <w:jc w:val="both"/>
        <w:rPr>
          <w:color w:val="000000"/>
          <w:sz w:val="24"/>
          <w:szCs w:val="24"/>
        </w:rPr>
      </w:pPr>
      <w:r w:rsidRPr="004C6BE7">
        <w:rPr>
          <w:color w:val="000000"/>
          <w:sz w:val="24"/>
          <w:szCs w:val="24"/>
        </w:rPr>
        <w:t>В случае замены, ремонта Оборудования, гарантийный срок данного Оборудования начинается снова со дня его замены, ремонта.</w:t>
      </w:r>
    </w:p>
    <w:p w14:paraId="72106E30" w14:textId="77777777" w:rsidR="00630879" w:rsidRDefault="00630879" w:rsidP="004C6BE7">
      <w:pPr>
        <w:pStyle w:val="2"/>
        <w:rPr>
          <w:color w:val="000000"/>
        </w:rPr>
      </w:pPr>
      <w:r>
        <w:t xml:space="preserve"> В течение гарантийного срока Поставщик гарантирует исправную и полнофункциональную работу Оборудования в соответствии с техническими требованиями к нему, установленными Договором, и возможность его использования по назначению. В течение гарантийного срока Поставщик обеспечивает Покупателя консультациями по использованию и поддержке Оборудования. Стоимость данной услуги Поставщика включена в стоимость Оборудования.</w:t>
      </w:r>
    </w:p>
    <w:p w14:paraId="72106E31" w14:textId="77777777" w:rsidR="00630879" w:rsidRDefault="00630879" w:rsidP="004C6BE7">
      <w:pPr>
        <w:pStyle w:val="2"/>
      </w:pPr>
      <w:r>
        <w:t xml:space="preserve">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w:t>
      </w:r>
      <w:r>
        <w:lastRenderedPageBreak/>
        <w:t>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72106E32" w14:textId="77777777" w:rsidR="00630879" w:rsidRDefault="00630879" w:rsidP="004C6BE7">
      <w:pPr>
        <w:pStyle w:val="2"/>
      </w:pPr>
      <w:r>
        <w:t>Поставщик, на весь период гарантийного срока, предоставляет техническую поддержку (по вопросам эксплуатации ПО, сбоев в работе ПО и Оборудования), с выездом на место сотрудника технической поддержки (в случае необходимости).</w:t>
      </w:r>
    </w:p>
    <w:p w14:paraId="72106E33" w14:textId="77777777" w:rsidR="00630879" w:rsidRDefault="00630879" w:rsidP="004C6BE7">
      <w:pPr>
        <w:pStyle w:val="2"/>
      </w:pPr>
      <w:r>
        <w:t>В течение срока технической поддержки Поставщик по требованию Покупателя обеспечивает за свой счет:</w:t>
      </w:r>
    </w:p>
    <w:p w14:paraId="72106E34" w14:textId="77777777" w:rsidR="00630879" w:rsidRDefault="00630879" w:rsidP="004C6BE7">
      <w:pPr>
        <w:pStyle w:val="3"/>
      </w:pPr>
      <w:r>
        <w:t>Неограниченный выезд инженеров для обслуживания СУЭО и изменений его структуры (программирование, навигация и т.п.);</w:t>
      </w:r>
    </w:p>
    <w:p w14:paraId="72106E35" w14:textId="77777777" w:rsidR="00630879" w:rsidRDefault="00630879" w:rsidP="004C6BE7">
      <w:pPr>
        <w:pStyle w:val="3"/>
      </w:pPr>
      <w:r>
        <w:t>Восстановление работоспособности СУЭО, в случаях его отказа по части программной реализации, в течение 1 (Одного) рабочего дня, без привлечения персонала Покупателя;</w:t>
      </w:r>
    </w:p>
    <w:p w14:paraId="72106E36" w14:textId="77777777" w:rsidR="00630879" w:rsidRDefault="00630879" w:rsidP="004C6BE7">
      <w:pPr>
        <w:pStyle w:val="3"/>
      </w:pPr>
      <w:r>
        <w:t>Восстановление работоспособности СУЭО, в случаях его отказа по части аппаратной реализации, в течение 3 (трёх) рабочих дней, без привлечения персонала Покупателя;</w:t>
      </w:r>
    </w:p>
    <w:p w14:paraId="72106E37" w14:textId="77777777" w:rsidR="00630879" w:rsidRDefault="00630879" w:rsidP="004C6BE7">
      <w:pPr>
        <w:pStyle w:val="3"/>
      </w:pPr>
      <w:r>
        <w:t>Обновление ПО СУЭО в случае выхода новых версий;</w:t>
      </w:r>
    </w:p>
    <w:p w14:paraId="72106E38" w14:textId="77777777" w:rsidR="00BE2A60" w:rsidRPr="00BE2A60" w:rsidRDefault="00630879" w:rsidP="004C6BE7">
      <w:pPr>
        <w:pStyle w:val="3"/>
      </w:pPr>
      <w:r>
        <w:t>«Горячая линия» технической поддержки по телефону и сети интернет с 8:00 до 18:00 по МСК времени (</w:t>
      </w:r>
      <w:r>
        <w:rPr>
          <w:lang w:val="en-US"/>
        </w:rPr>
        <w:t>UTC</w:t>
      </w:r>
      <w:r>
        <w:t xml:space="preserve"> +6:00), в рабочие дни с понедельника по пятницу.</w:t>
      </w:r>
    </w:p>
    <w:p w14:paraId="72106E39" w14:textId="77777777" w:rsidR="00024C56" w:rsidRPr="00745DF8" w:rsidRDefault="009715A1" w:rsidP="009715A1">
      <w:pPr>
        <w:pStyle w:val="11"/>
      </w:pPr>
      <w:r w:rsidRPr="00342E9C">
        <w:t>КОЛИЧЕСТВО И АССОРТИМЕНТ</w:t>
      </w:r>
    </w:p>
    <w:p w14:paraId="72106E3A" w14:textId="77777777" w:rsidR="00A264B0" w:rsidRPr="00342E9C" w:rsidRDefault="00A264B0" w:rsidP="00A372A4">
      <w:pPr>
        <w:pStyle w:val="2"/>
      </w:pPr>
      <w:r w:rsidRPr="00342E9C">
        <w:t xml:space="preserve">Количество, цена, единица измерения и ассортимент поставляемого </w:t>
      </w:r>
      <w:r w:rsidR="00155962" w:rsidRPr="00342E9C">
        <w:t>Оборудования</w:t>
      </w:r>
      <w:r w:rsidR="00BD3993" w:rsidRPr="00342E9C">
        <w:t xml:space="preserve">, </w:t>
      </w:r>
      <w:r w:rsidR="00B50ECB" w:rsidRPr="00342E9C">
        <w:t xml:space="preserve">передаваемых прав на </w:t>
      </w:r>
      <w:r w:rsidR="00BD3993" w:rsidRPr="00342E9C">
        <w:t>ПО</w:t>
      </w:r>
      <w:r w:rsidRPr="00342E9C">
        <w:t xml:space="preserve"> указываются </w:t>
      </w:r>
      <w:r w:rsidR="00CE6F2E" w:rsidRPr="00342E9C">
        <w:t>С</w:t>
      </w:r>
      <w:r w:rsidRPr="00342E9C">
        <w:t xml:space="preserve">торонами в Спецификации (Приложение </w:t>
      </w:r>
      <w:r w:rsidR="00F44885" w:rsidRPr="00342E9C">
        <w:t>№ 1</w:t>
      </w:r>
      <w:r w:rsidR="002B1FB8" w:rsidRPr="00342E9C">
        <w:t xml:space="preserve"> к настоящему Договору</w:t>
      </w:r>
      <w:r w:rsidR="00F44885" w:rsidRPr="00342E9C">
        <w:t>).</w:t>
      </w:r>
    </w:p>
    <w:p w14:paraId="72106E3B" w14:textId="77777777" w:rsidR="00024C56" w:rsidRPr="00745DF8" w:rsidRDefault="009715A1" w:rsidP="009715A1">
      <w:pPr>
        <w:pStyle w:val="11"/>
      </w:pPr>
      <w:r w:rsidRPr="00342E9C">
        <w:t>ТАРА, УПАКОВКА, МАРКИРОВКА</w:t>
      </w:r>
    </w:p>
    <w:p w14:paraId="72106E3C" w14:textId="77777777" w:rsidR="00851B39" w:rsidRPr="00342E9C" w:rsidRDefault="00155962" w:rsidP="00A372A4">
      <w:pPr>
        <w:pStyle w:val="2"/>
      </w:pPr>
      <w:r w:rsidRPr="00342E9C">
        <w:t>Оборудование</w:t>
      </w:r>
      <w:r w:rsidR="00A264B0" w:rsidRPr="00342E9C">
        <w:t>, поставляем</w:t>
      </w:r>
      <w:r w:rsidR="008B1573" w:rsidRPr="00342E9C">
        <w:t>ое</w:t>
      </w:r>
      <w:r w:rsidR="00A264B0" w:rsidRPr="00342E9C">
        <w:t xml:space="preserve"> по настоящему Договору, долж</w:t>
      </w:r>
      <w:r w:rsidR="008B1573" w:rsidRPr="00342E9C">
        <w:t>но</w:t>
      </w:r>
      <w:r w:rsidR="00A264B0" w:rsidRPr="00342E9C">
        <w:t xml:space="preserve"> отгружаться </w:t>
      </w:r>
      <w:r w:rsidR="00F4790B" w:rsidRPr="00342E9C">
        <w:t>Поставщиком</w:t>
      </w:r>
      <w:r w:rsidR="00A264B0" w:rsidRPr="00342E9C">
        <w:t xml:space="preserve"> </w:t>
      </w:r>
      <w:r w:rsidR="0015341C" w:rsidRPr="00342E9C">
        <w:t>в упаковке или таре завода-изготовителя.</w:t>
      </w:r>
      <w:r w:rsidR="00A264B0" w:rsidRPr="00342E9C">
        <w:t xml:space="preserve"> При этом упаковка</w:t>
      </w:r>
      <w:r w:rsidR="0015341C" w:rsidRPr="00342E9C">
        <w:t xml:space="preserve"> или тара</w:t>
      </w:r>
      <w:r w:rsidR="00A264B0" w:rsidRPr="00342E9C">
        <w:t xml:space="preserve"> должна обеспечивать полную сохранность </w:t>
      </w:r>
      <w:r w:rsidRPr="00342E9C">
        <w:t>Оборудования</w:t>
      </w:r>
      <w:r w:rsidR="001469D5" w:rsidRPr="00342E9C">
        <w:t xml:space="preserve"> </w:t>
      </w:r>
      <w:r w:rsidR="00A264B0" w:rsidRPr="00342E9C">
        <w:t>от всякого рода повреждений и порчи при его перевозке с учетом возможных перегрузок и длительного хранения.</w:t>
      </w:r>
    </w:p>
    <w:p w14:paraId="72106E3D" w14:textId="77777777" w:rsidR="00851B39" w:rsidRPr="00342E9C" w:rsidRDefault="00851B39" w:rsidP="00A372A4">
      <w:pPr>
        <w:pStyle w:val="2"/>
      </w:pPr>
      <w:r w:rsidRPr="00342E9C">
        <w:t>Информация об импортн</w:t>
      </w:r>
      <w:r w:rsidR="00B50ECB" w:rsidRPr="00342E9C">
        <w:t>ом</w:t>
      </w:r>
      <w:r w:rsidRPr="00342E9C">
        <w:t xml:space="preserve"> </w:t>
      </w:r>
      <w:r w:rsidR="00155962" w:rsidRPr="00342E9C">
        <w:t>Оборудовани</w:t>
      </w:r>
      <w:r w:rsidR="00B50ECB" w:rsidRPr="00342E9C">
        <w:t>и</w:t>
      </w:r>
      <w:r w:rsidRPr="00342E9C">
        <w:t xml:space="preserve"> должна содержать следующие сведения на русском языке:</w:t>
      </w:r>
    </w:p>
    <w:p w14:paraId="72106E3E" w14:textId="77777777" w:rsidR="00851B39" w:rsidRPr="00342E9C" w:rsidRDefault="00851B39" w:rsidP="00851B39">
      <w:pPr>
        <w:widowControl/>
        <w:tabs>
          <w:tab w:val="left" w:pos="142"/>
          <w:tab w:val="left" w:pos="426"/>
          <w:tab w:val="left" w:pos="851"/>
          <w:tab w:val="left" w:pos="993"/>
          <w:tab w:val="left" w:pos="1276"/>
        </w:tabs>
        <w:spacing w:after="240"/>
        <w:ind w:firstLine="567"/>
        <w:contextualSpacing/>
        <w:jc w:val="both"/>
        <w:rPr>
          <w:b/>
          <w:color w:val="000000"/>
          <w:sz w:val="24"/>
          <w:szCs w:val="24"/>
        </w:rPr>
      </w:pPr>
      <w:r w:rsidRPr="00342E9C">
        <w:rPr>
          <w:color w:val="000000"/>
          <w:sz w:val="24"/>
          <w:szCs w:val="24"/>
        </w:rPr>
        <w:t xml:space="preserve">− наименование </w:t>
      </w:r>
      <w:r w:rsidR="00155962" w:rsidRPr="00342E9C">
        <w:rPr>
          <w:color w:val="000000"/>
          <w:sz w:val="24"/>
          <w:szCs w:val="24"/>
        </w:rPr>
        <w:t>Оборудования</w:t>
      </w:r>
      <w:r w:rsidRPr="00342E9C">
        <w:rPr>
          <w:color w:val="000000"/>
          <w:sz w:val="24"/>
          <w:szCs w:val="24"/>
        </w:rPr>
        <w:t>;</w:t>
      </w:r>
    </w:p>
    <w:p w14:paraId="72106E3F" w14:textId="77777777" w:rsidR="00851B39" w:rsidRPr="00342E9C" w:rsidRDefault="00F4790B" w:rsidP="00851B39">
      <w:pPr>
        <w:widowControl/>
        <w:tabs>
          <w:tab w:val="left" w:pos="142"/>
          <w:tab w:val="left" w:pos="426"/>
          <w:tab w:val="left" w:pos="851"/>
          <w:tab w:val="left" w:pos="993"/>
          <w:tab w:val="left" w:pos="1276"/>
        </w:tabs>
        <w:spacing w:after="240"/>
        <w:ind w:firstLine="567"/>
        <w:contextualSpacing/>
        <w:jc w:val="both"/>
        <w:rPr>
          <w:b/>
          <w:color w:val="000000"/>
          <w:sz w:val="24"/>
          <w:szCs w:val="24"/>
        </w:rPr>
      </w:pPr>
      <w:r w:rsidRPr="00342E9C">
        <w:rPr>
          <w:color w:val="000000"/>
          <w:sz w:val="24"/>
          <w:szCs w:val="24"/>
        </w:rPr>
        <w:t>− </w:t>
      </w:r>
      <w:r w:rsidR="00851B39" w:rsidRPr="00342E9C">
        <w:rPr>
          <w:color w:val="000000"/>
          <w:sz w:val="24"/>
          <w:szCs w:val="24"/>
        </w:rPr>
        <w:t>наименование страны, фирмы – изготовителя (наименование фирмы может быть обозначено буквами латинского алфавита);</w:t>
      </w:r>
    </w:p>
    <w:p w14:paraId="72106E40" w14:textId="77777777" w:rsidR="00851B39" w:rsidRPr="00342E9C" w:rsidRDefault="00851B39" w:rsidP="00851B39">
      <w:pPr>
        <w:widowControl/>
        <w:tabs>
          <w:tab w:val="left" w:pos="142"/>
          <w:tab w:val="left" w:pos="426"/>
          <w:tab w:val="left" w:pos="851"/>
          <w:tab w:val="left" w:pos="993"/>
          <w:tab w:val="left" w:pos="1276"/>
        </w:tabs>
        <w:spacing w:after="240"/>
        <w:ind w:firstLine="567"/>
        <w:contextualSpacing/>
        <w:jc w:val="both"/>
        <w:rPr>
          <w:b/>
          <w:color w:val="000000"/>
          <w:sz w:val="24"/>
          <w:szCs w:val="24"/>
        </w:rPr>
      </w:pPr>
      <w:r w:rsidRPr="00342E9C">
        <w:rPr>
          <w:color w:val="000000"/>
          <w:sz w:val="24"/>
          <w:szCs w:val="24"/>
        </w:rPr>
        <w:t>− назначение (область использования), основные свойства и характеристики;</w:t>
      </w:r>
    </w:p>
    <w:p w14:paraId="72106E41" w14:textId="77777777" w:rsidR="00851B39" w:rsidRPr="00342E9C" w:rsidRDefault="00851B39" w:rsidP="00851B39">
      <w:pPr>
        <w:widowControl/>
        <w:tabs>
          <w:tab w:val="left" w:pos="142"/>
          <w:tab w:val="left" w:pos="426"/>
          <w:tab w:val="left" w:pos="851"/>
          <w:tab w:val="left" w:pos="993"/>
          <w:tab w:val="left" w:pos="1276"/>
        </w:tabs>
        <w:spacing w:after="240"/>
        <w:ind w:firstLine="567"/>
        <w:contextualSpacing/>
        <w:jc w:val="both"/>
        <w:rPr>
          <w:b/>
          <w:color w:val="000000"/>
          <w:sz w:val="24"/>
          <w:szCs w:val="24"/>
        </w:rPr>
      </w:pPr>
      <w:r w:rsidRPr="00342E9C">
        <w:rPr>
          <w:color w:val="000000"/>
          <w:sz w:val="24"/>
          <w:szCs w:val="24"/>
        </w:rPr>
        <w:t>− правила и условия эффективного и безопасного использования;</w:t>
      </w:r>
    </w:p>
    <w:p w14:paraId="72106E42" w14:textId="77777777" w:rsidR="00851B39" w:rsidRDefault="00F4790B" w:rsidP="00851B39">
      <w:pPr>
        <w:widowControl/>
        <w:tabs>
          <w:tab w:val="left" w:pos="142"/>
          <w:tab w:val="left" w:pos="426"/>
          <w:tab w:val="left" w:pos="851"/>
          <w:tab w:val="left" w:pos="993"/>
          <w:tab w:val="left" w:pos="1276"/>
        </w:tabs>
        <w:spacing w:after="240"/>
        <w:ind w:firstLine="567"/>
        <w:contextualSpacing/>
        <w:jc w:val="both"/>
        <w:rPr>
          <w:color w:val="000000"/>
          <w:sz w:val="24"/>
          <w:szCs w:val="24"/>
        </w:rPr>
      </w:pPr>
      <w:r w:rsidRPr="00342E9C">
        <w:rPr>
          <w:color w:val="000000"/>
          <w:sz w:val="24"/>
          <w:szCs w:val="24"/>
        </w:rPr>
        <w:t>− </w:t>
      </w:r>
      <w:r w:rsidR="00851B39" w:rsidRPr="00342E9C">
        <w:rPr>
          <w:color w:val="000000"/>
          <w:sz w:val="24"/>
          <w:szCs w:val="24"/>
        </w:rPr>
        <w:t xml:space="preserve">иные сведения о </w:t>
      </w:r>
      <w:r w:rsidR="0027599D" w:rsidRPr="00342E9C">
        <w:rPr>
          <w:color w:val="000000"/>
          <w:sz w:val="24"/>
          <w:szCs w:val="24"/>
        </w:rPr>
        <w:t>товарах</w:t>
      </w:r>
      <w:r w:rsidR="00851B39" w:rsidRPr="00342E9C">
        <w:rPr>
          <w:color w:val="000000"/>
          <w:sz w:val="24"/>
          <w:szCs w:val="24"/>
        </w:rPr>
        <w:t xml:space="preserve"> в соответствии с законодательством Российской Федерации, требованиями государственных стандартов к отдельным видам непродовольственных </w:t>
      </w:r>
      <w:r w:rsidR="0027599D" w:rsidRPr="00342E9C">
        <w:rPr>
          <w:color w:val="000000"/>
          <w:sz w:val="24"/>
          <w:szCs w:val="24"/>
        </w:rPr>
        <w:t>товаров</w:t>
      </w:r>
      <w:r w:rsidR="00851B39" w:rsidRPr="00342E9C">
        <w:rPr>
          <w:color w:val="000000"/>
          <w:sz w:val="24"/>
          <w:szCs w:val="24"/>
        </w:rPr>
        <w:t xml:space="preserve"> и правилами их продажи.</w:t>
      </w:r>
    </w:p>
    <w:p w14:paraId="72106E43" w14:textId="77777777" w:rsidR="00290C2D" w:rsidRPr="00290C2D" w:rsidRDefault="00290C2D" w:rsidP="00290C2D">
      <w:pPr>
        <w:tabs>
          <w:tab w:val="left" w:pos="426"/>
          <w:tab w:val="left" w:pos="1276"/>
        </w:tabs>
        <w:spacing w:line="22" w:lineRule="atLeast"/>
        <w:ind w:firstLine="567"/>
        <w:contextualSpacing/>
        <w:jc w:val="both"/>
        <w:rPr>
          <w:sz w:val="24"/>
          <w:szCs w:val="24"/>
        </w:rPr>
      </w:pPr>
      <w:r w:rsidRPr="00290C2D">
        <w:rPr>
          <w:sz w:val="24"/>
          <w:szCs w:val="24"/>
        </w:rPr>
        <w:t xml:space="preserve">-возможность последующей установки модуля </w:t>
      </w:r>
      <w:r w:rsidRPr="00290C2D">
        <w:rPr>
          <w:color w:val="000000"/>
          <w:sz w:val="24"/>
          <w:szCs w:val="24"/>
        </w:rPr>
        <w:t>«Предварительная запись».</w:t>
      </w:r>
    </w:p>
    <w:p w14:paraId="72106E44" w14:textId="77777777" w:rsidR="00851B39" w:rsidRPr="004C6BE7" w:rsidRDefault="00851B39" w:rsidP="006754C4">
      <w:pPr>
        <w:rPr>
          <w:sz w:val="24"/>
          <w:szCs w:val="24"/>
        </w:rPr>
      </w:pPr>
      <w:r w:rsidRPr="004C6BE7">
        <w:rPr>
          <w:sz w:val="24"/>
          <w:szCs w:val="24"/>
        </w:rPr>
        <w:t xml:space="preserve">Информация должна быть размещена на упаковке или этикетке </w:t>
      </w:r>
      <w:r w:rsidR="00155962" w:rsidRPr="004C6BE7">
        <w:rPr>
          <w:sz w:val="24"/>
          <w:szCs w:val="24"/>
        </w:rPr>
        <w:t>Оборудования</w:t>
      </w:r>
      <w:r w:rsidRPr="004C6BE7">
        <w:rPr>
          <w:sz w:val="24"/>
          <w:szCs w:val="24"/>
        </w:rPr>
        <w:t xml:space="preserve">, изложена в технической (эксплуатационной) документации, прилагаемой к </w:t>
      </w:r>
      <w:r w:rsidR="0027599D" w:rsidRPr="004C6BE7">
        <w:rPr>
          <w:sz w:val="24"/>
          <w:szCs w:val="24"/>
        </w:rPr>
        <w:t>товару</w:t>
      </w:r>
      <w:r w:rsidRPr="004C6BE7">
        <w:rPr>
          <w:sz w:val="24"/>
          <w:szCs w:val="24"/>
        </w:rPr>
        <w:t xml:space="preserve">, листках – вкладышах к каждой единице </w:t>
      </w:r>
      <w:r w:rsidR="00155962" w:rsidRPr="004C6BE7">
        <w:rPr>
          <w:sz w:val="24"/>
          <w:szCs w:val="24"/>
        </w:rPr>
        <w:t>Оборудования</w:t>
      </w:r>
      <w:r w:rsidRPr="004C6BE7">
        <w:rPr>
          <w:sz w:val="24"/>
          <w:szCs w:val="24"/>
        </w:rPr>
        <w:t xml:space="preserve"> или иным способом, принятым для отдельных видов </w:t>
      </w:r>
      <w:r w:rsidR="0027599D" w:rsidRPr="004C6BE7">
        <w:rPr>
          <w:sz w:val="24"/>
          <w:szCs w:val="24"/>
        </w:rPr>
        <w:t>товаров</w:t>
      </w:r>
      <w:r w:rsidRPr="004C6BE7">
        <w:rPr>
          <w:sz w:val="24"/>
          <w:szCs w:val="24"/>
        </w:rPr>
        <w:t>.</w:t>
      </w:r>
    </w:p>
    <w:p w14:paraId="72106E45" w14:textId="77777777" w:rsidR="00954946" w:rsidRPr="00954946" w:rsidRDefault="00954946" w:rsidP="00A372A4">
      <w:pPr>
        <w:pStyle w:val="2"/>
      </w:pPr>
      <w:r w:rsidRPr="00954946">
        <w:t>Программное обеспечение СУЭО должно быть зарегистрировано в установленном порядке в государственном органе по интеллектуальной собственности и иметь лицензионный сертификат на использование, оформленный правообладателем, копия которого должна быть передана Поставщиком к договору.</w:t>
      </w:r>
    </w:p>
    <w:p w14:paraId="72106E46" w14:textId="77777777" w:rsidR="00954946" w:rsidRDefault="00954946" w:rsidP="00954946">
      <w:pPr>
        <w:shd w:val="clear" w:color="auto" w:fill="FFFFFF"/>
        <w:ind w:firstLine="567"/>
        <w:jc w:val="both"/>
        <w:rPr>
          <w:color w:val="000000"/>
          <w:sz w:val="24"/>
          <w:szCs w:val="24"/>
        </w:rPr>
      </w:pPr>
      <w:r w:rsidRPr="00954946">
        <w:rPr>
          <w:color w:val="000000"/>
          <w:sz w:val="24"/>
          <w:szCs w:val="24"/>
        </w:rPr>
        <w:t>Передаваемые права на использование программ для ПО включают использование следующими способами: неисключительное право на воспроизведение программы для ПО, ограниченное правом инсталляции, копирования и запуска программы для ПО в соответствии с лицензионным соглашением для конечного пользователя.</w:t>
      </w:r>
    </w:p>
    <w:p w14:paraId="72106E47" w14:textId="77777777" w:rsidR="00954946" w:rsidRPr="00954946" w:rsidRDefault="00A264B0" w:rsidP="00A372A4">
      <w:pPr>
        <w:pStyle w:val="2"/>
      </w:pPr>
      <w:r w:rsidRPr="00342E9C">
        <w:t>При необходимости согласование способа затаривания, упаковки и средств пакетирования в случае, если отгружаем</w:t>
      </w:r>
      <w:r w:rsidR="00F4790B" w:rsidRPr="00342E9C">
        <w:t>ое</w:t>
      </w:r>
      <w:r w:rsidRPr="00342E9C">
        <w:t xml:space="preserve"> </w:t>
      </w:r>
      <w:r w:rsidR="00155962" w:rsidRPr="00342E9C">
        <w:t>Оборудование</w:t>
      </w:r>
      <w:r w:rsidRPr="00342E9C">
        <w:t xml:space="preserve"> требует затаривания, упаковки, применения средств пакетирования, производится на каждый вид </w:t>
      </w:r>
      <w:r w:rsidR="00155962" w:rsidRPr="00342E9C">
        <w:t>Оборудования</w:t>
      </w:r>
      <w:r w:rsidRPr="00342E9C">
        <w:t xml:space="preserve"> в соответствии с требованиями ГОСТ (технических регламентов), ОСТ или другой нормативно - технической документации.</w:t>
      </w:r>
    </w:p>
    <w:p w14:paraId="72106E48" w14:textId="77777777" w:rsidR="001469D5" w:rsidRPr="006754C4" w:rsidRDefault="00C12B8C" w:rsidP="00A372A4">
      <w:pPr>
        <w:pStyle w:val="2"/>
      </w:pPr>
      <w:r w:rsidRPr="00342E9C">
        <w:lastRenderedPageBreak/>
        <w:t xml:space="preserve">Упаковка и тара </w:t>
      </w:r>
      <w:r w:rsidR="00155962" w:rsidRPr="00342E9C">
        <w:t>Оборудования</w:t>
      </w:r>
      <w:r w:rsidRPr="00342E9C">
        <w:t>, согласно ТР ТС 0</w:t>
      </w:r>
      <w:r w:rsidR="00945DD1" w:rsidRPr="00342E9C">
        <w:t>04</w:t>
      </w:r>
      <w:r w:rsidRPr="00342E9C">
        <w:t>/2011 и действующей НТД производителя, должны быть надлежащим образом промаркированы.</w:t>
      </w:r>
    </w:p>
    <w:p w14:paraId="72106E49" w14:textId="77777777" w:rsidR="00A264B0" w:rsidRPr="00342E9C" w:rsidRDefault="00A264B0" w:rsidP="00A372A4">
      <w:pPr>
        <w:pStyle w:val="2"/>
      </w:pPr>
      <w:r w:rsidRPr="00342E9C">
        <w:t xml:space="preserve">Стоимость тары, упаковки </w:t>
      </w:r>
      <w:r w:rsidR="006B3CBC" w:rsidRPr="00342E9C">
        <w:t xml:space="preserve">включена в цену </w:t>
      </w:r>
      <w:r w:rsidR="00155962" w:rsidRPr="00342E9C">
        <w:t>Оборудования</w:t>
      </w:r>
      <w:r w:rsidR="006B3CBC" w:rsidRPr="006754C4">
        <w:t xml:space="preserve">. </w:t>
      </w:r>
      <w:r w:rsidRPr="00342E9C">
        <w:t>Тара</w:t>
      </w:r>
      <w:r w:rsidR="001469D5" w:rsidRPr="00342E9C">
        <w:t>, упаковка</w:t>
      </w:r>
      <w:r w:rsidRPr="00342E9C">
        <w:t xml:space="preserve"> возврату не подлежит.</w:t>
      </w:r>
    </w:p>
    <w:p w14:paraId="72106E4A" w14:textId="77777777" w:rsidR="00024C56" w:rsidRPr="00745DF8" w:rsidRDefault="009715A1" w:rsidP="009715A1">
      <w:pPr>
        <w:pStyle w:val="11"/>
      </w:pPr>
      <w:r w:rsidRPr="00342E9C">
        <w:t>СРОКИ, ПОРЯДОК И УСЛОВИЯ ПОСТАВКИ</w:t>
      </w:r>
    </w:p>
    <w:p w14:paraId="72106E4B" w14:textId="74A5414C" w:rsidR="00765D57" w:rsidRDefault="00FB281A" w:rsidP="00A372A4">
      <w:pPr>
        <w:pStyle w:val="2"/>
      </w:pPr>
      <w:r w:rsidRPr="00342E9C">
        <w:t>Отгрузка</w:t>
      </w:r>
      <w:r w:rsidR="00CB526D" w:rsidRPr="00342E9C">
        <w:t xml:space="preserve"> </w:t>
      </w:r>
      <w:r w:rsidR="00155962" w:rsidRPr="00342E9C">
        <w:t>Оборудования</w:t>
      </w:r>
      <w:r w:rsidR="00203F83" w:rsidRPr="00342E9C">
        <w:t xml:space="preserve"> и</w:t>
      </w:r>
      <w:r w:rsidR="008075C4" w:rsidRPr="00342E9C">
        <w:t xml:space="preserve"> </w:t>
      </w:r>
      <w:r w:rsidR="00203F83" w:rsidRPr="00342E9C">
        <w:t>передача</w:t>
      </w:r>
      <w:r w:rsidR="00B50ECB" w:rsidRPr="00342E9C">
        <w:t xml:space="preserve"> прав на</w:t>
      </w:r>
      <w:r w:rsidR="00203F83" w:rsidRPr="00342E9C">
        <w:t xml:space="preserve"> </w:t>
      </w:r>
      <w:r w:rsidR="003D242A" w:rsidRPr="00342E9C">
        <w:t>ПО</w:t>
      </w:r>
      <w:r w:rsidR="00CB526D" w:rsidRPr="00342E9C">
        <w:t xml:space="preserve"> осуществля</w:t>
      </w:r>
      <w:r w:rsidR="00203F83" w:rsidRPr="00342E9C">
        <w:t>ю</w:t>
      </w:r>
      <w:r w:rsidR="00CB526D" w:rsidRPr="00342E9C">
        <w:t xml:space="preserve">тся </w:t>
      </w:r>
      <w:r w:rsidR="00D55DA0" w:rsidRPr="00342E9C">
        <w:t>в течени</w:t>
      </w:r>
      <w:r w:rsidR="00014CCD" w:rsidRPr="00342E9C">
        <w:t>е</w:t>
      </w:r>
      <w:r w:rsidR="00D55DA0" w:rsidRPr="00342E9C">
        <w:t xml:space="preserve"> </w:t>
      </w:r>
      <w:r w:rsidR="0063674C">
        <w:t>30</w:t>
      </w:r>
      <w:r w:rsidR="00014CCD" w:rsidRPr="00342E9C">
        <w:t xml:space="preserve"> </w:t>
      </w:r>
      <w:r w:rsidR="00D55DA0" w:rsidRPr="00342E9C">
        <w:t>(</w:t>
      </w:r>
      <w:r w:rsidR="0063674C">
        <w:t>тридцати</w:t>
      </w:r>
      <w:r w:rsidR="00D55DA0" w:rsidRPr="00342E9C">
        <w:t>)</w:t>
      </w:r>
      <w:r w:rsidR="00014CCD" w:rsidRPr="00342E9C">
        <w:t xml:space="preserve"> </w:t>
      </w:r>
      <w:r w:rsidR="00FD3DA2">
        <w:t>календарных</w:t>
      </w:r>
      <w:r w:rsidR="00F4790B" w:rsidRPr="00342E9C">
        <w:t xml:space="preserve"> дней</w:t>
      </w:r>
      <w:r w:rsidR="00D55DA0" w:rsidRPr="00342E9C">
        <w:t xml:space="preserve"> с момента </w:t>
      </w:r>
      <w:r w:rsidR="00F4790B" w:rsidRPr="00342E9C">
        <w:t>подписания Сторонами настоящего Договора</w:t>
      </w:r>
      <w:r w:rsidR="007017A6">
        <w:t>,</w:t>
      </w:r>
      <w:r w:rsidR="0027045B">
        <w:t xml:space="preserve"> </w:t>
      </w:r>
      <w:r w:rsidR="00EE5C25" w:rsidRPr="00342E9C">
        <w:t xml:space="preserve">оказание </w:t>
      </w:r>
      <w:r w:rsidR="00755E45">
        <w:t>сопутствующих У</w:t>
      </w:r>
      <w:r w:rsidR="00EE5C25" w:rsidRPr="00342E9C">
        <w:t xml:space="preserve">слуг </w:t>
      </w:r>
      <w:r w:rsidR="000A4D8A" w:rsidRPr="00342E9C">
        <w:t xml:space="preserve">– </w:t>
      </w:r>
      <w:r w:rsidR="00FD3DA2">
        <w:t>в течении</w:t>
      </w:r>
      <w:r w:rsidR="000A4D8A" w:rsidRPr="00342E9C">
        <w:t xml:space="preserve"> </w:t>
      </w:r>
      <w:r w:rsidR="00FD3DA2">
        <w:t>30</w:t>
      </w:r>
      <w:r w:rsidR="000A4D8A" w:rsidRPr="00342E9C">
        <w:t xml:space="preserve"> (</w:t>
      </w:r>
      <w:r w:rsidR="00FD3DA2">
        <w:t>тридцати</w:t>
      </w:r>
      <w:r w:rsidR="000A4D8A" w:rsidRPr="00342E9C">
        <w:t xml:space="preserve">) </w:t>
      </w:r>
      <w:r w:rsidR="00FD3DA2">
        <w:t>календарных</w:t>
      </w:r>
      <w:r w:rsidR="000A4D8A" w:rsidRPr="00342E9C">
        <w:t xml:space="preserve"> дней с даты </w:t>
      </w:r>
      <w:r w:rsidR="00FD3DA2" w:rsidRPr="00FD3DA2">
        <w:t>подписания Сторонами товарной накладной ТОРГ-12</w:t>
      </w:r>
      <w:r w:rsidR="000510E4">
        <w:t>/УПД</w:t>
      </w:r>
      <w:r w:rsidR="00FD3DA2" w:rsidRPr="00FD3DA2">
        <w:t xml:space="preserve"> и акта приема-передачи прав на ПО</w:t>
      </w:r>
      <w:r w:rsidR="008620AC">
        <w:t xml:space="preserve"> </w:t>
      </w:r>
      <w:r w:rsidR="00C92623">
        <w:t xml:space="preserve">согласно </w:t>
      </w:r>
      <w:r w:rsidR="008620AC">
        <w:t>приложени</w:t>
      </w:r>
      <w:r w:rsidR="00C92623">
        <w:t>я</w:t>
      </w:r>
      <w:r w:rsidR="008620AC">
        <w:t xml:space="preserve"> №7 </w:t>
      </w:r>
      <w:r w:rsidR="008620AC" w:rsidRPr="00342E9C">
        <w:t>к настоящему Договору</w:t>
      </w:r>
      <w:r w:rsidR="005C54BE">
        <w:t>,</w:t>
      </w:r>
      <w:r w:rsidR="00C92623">
        <w:t xml:space="preserve"> </w:t>
      </w:r>
      <w:r w:rsidR="005C54BE">
        <w:t>но не ранее 01.07.2024г и не позднее 31.07.2024г.</w:t>
      </w:r>
    </w:p>
    <w:p w14:paraId="72106E4C" w14:textId="77777777" w:rsidR="0085404B" w:rsidRDefault="0085404B" w:rsidP="00A372A4">
      <w:pPr>
        <w:pStyle w:val="2"/>
      </w:pPr>
      <w:r w:rsidRPr="0085404B">
        <w:t>Поставщик в дату окончания поставки продукции</w:t>
      </w:r>
      <w:r w:rsidR="008149CB">
        <w:t>, оказания услуг,</w:t>
      </w:r>
      <w:r w:rsidRPr="0085404B">
        <w:t xml:space="preserve"> (до 12:00 по московскому времени) обязан уведомить об этом Покупателя, передать сканированные копии документов, подтверждающих факт осуществления поставки продукции, средствами факсимильной/электронной связи по номеру факса/адресу электронной почты, указанному в разделе </w:t>
      </w:r>
      <w:r w:rsidR="00E7088A">
        <w:t>20</w:t>
      </w:r>
      <w:r w:rsidRPr="0085404B">
        <w:t xml:space="preserve"> настоящего Договора. Оригиналы документов, подтверждающих факт поставки партии продукции (подписанные Поставщиком товарные накладные и счета–фактуры), должны быть направлены Покупателю не позднее 5 (пяти) календарных дней, считая со дня окончания поставки партии продукции, но в любом случае до 5-го числа месяца, следующего за месяцем окончания поставки партии продукции</w:t>
      </w:r>
      <w:r w:rsidR="00682461">
        <w:t>.</w:t>
      </w:r>
    </w:p>
    <w:p w14:paraId="72106E4D" w14:textId="7B3724E3" w:rsidR="00682461" w:rsidRPr="00682461" w:rsidRDefault="00682461" w:rsidP="00682461">
      <w:pPr>
        <w:pStyle w:val="2"/>
      </w:pPr>
      <w:r>
        <w:rPr>
          <w:lang w:eastAsia="en-US"/>
        </w:rPr>
        <w:t xml:space="preserve">Документы, подтверждающие факт </w:t>
      </w:r>
      <w:r w:rsidRPr="0085404B">
        <w:t>поставки продукции</w:t>
      </w:r>
      <w:r>
        <w:t>,</w:t>
      </w:r>
      <w:r>
        <w:rPr>
          <w:lang w:eastAsia="en-US"/>
        </w:rPr>
        <w:t xml:space="preserve"> оказания Услуг,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sidR="008620AC">
        <w:rPr>
          <w:lang w:eastAsia="en-US"/>
        </w:rPr>
        <w:t>5</w:t>
      </w:r>
      <w:r>
        <w:rPr>
          <w:lang w:eastAsia="en-US"/>
        </w:rPr>
        <w:t xml:space="preserve">-го числа месяца, следующего за месяцем, в котором Услуги были выполнены, предоставить недостающие копии документов Покупателю, что не освобождает Поставщика от ответственности, предусмотренной в пункте </w:t>
      </w:r>
      <w:r w:rsidR="008620AC">
        <w:rPr>
          <w:lang w:eastAsia="en-US"/>
        </w:rPr>
        <w:fldChar w:fldCharType="begin"/>
      </w:r>
      <w:r w:rsidR="008620AC">
        <w:rPr>
          <w:lang w:eastAsia="en-US"/>
        </w:rPr>
        <w:instrText xml:space="preserve"> REF _Ref157679818 \r \h </w:instrText>
      </w:r>
      <w:r w:rsidR="008620AC">
        <w:rPr>
          <w:lang w:eastAsia="en-US"/>
        </w:rPr>
      </w:r>
      <w:r w:rsidR="008620AC">
        <w:rPr>
          <w:lang w:eastAsia="en-US"/>
        </w:rPr>
        <w:fldChar w:fldCharType="separate"/>
      </w:r>
      <w:r w:rsidR="008620AC">
        <w:rPr>
          <w:lang w:eastAsia="en-US"/>
        </w:rPr>
        <w:t>8.4</w:t>
      </w:r>
      <w:r w:rsidR="008620AC">
        <w:rPr>
          <w:lang w:eastAsia="en-US"/>
        </w:rPr>
        <w:fldChar w:fldCharType="end"/>
      </w:r>
      <w:r>
        <w:rPr>
          <w:lang w:eastAsia="en-US"/>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предоставить копии таких исправленных документов Покупателю, что не освобождает Поставщика от ответственности, предусмотренной пунктом </w:t>
      </w:r>
      <w:r w:rsidR="008620AC">
        <w:rPr>
          <w:lang w:eastAsia="en-US"/>
        </w:rPr>
        <w:fldChar w:fldCharType="begin"/>
      </w:r>
      <w:r w:rsidR="008620AC">
        <w:rPr>
          <w:lang w:eastAsia="en-US"/>
        </w:rPr>
        <w:instrText xml:space="preserve"> REF _Ref157679818 \r \h </w:instrText>
      </w:r>
      <w:r w:rsidR="008620AC">
        <w:rPr>
          <w:lang w:eastAsia="en-US"/>
        </w:rPr>
      </w:r>
      <w:r w:rsidR="008620AC">
        <w:rPr>
          <w:lang w:eastAsia="en-US"/>
        </w:rPr>
        <w:fldChar w:fldCharType="separate"/>
      </w:r>
      <w:r w:rsidR="008620AC">
        <w:rPr>
          <w:lang w:eastAsia="en-US"/>
        </w:rPr>
        <w:t>8.4</w:t>
      </w:r>
      <w:r w:rsidR="008620AC">
        <w:rPr>
          <w:lang w:eastAsia="en-US"/>
        </w:rPr>
        <w:fldChar w:fldCharType="end"/>
      </w:r>
      <w:r>
        <w:rPr>
          <w:lang w:eastAsia="en-US"/>
        </w:rPr>
        <w:t>настоящего Договора</w:t>
      </w:r>
    </w:p>
    <w:p w14:paraId="72106E4E" w14:textId="77777777" w:rsidR="00F4790B" w:rsidRPr="00342E9C" w:rsidRDefault="00F4790B" w:rsidP="00A372A4">
      <w:pPr>
        <w:pStyle w:val="2"/>
      </w:pPr>
      <w:r w:rsidRPr="00342E9C">
        <w:t>Поставщик</w:t>
      </w:r>
      <w:r w:rsidR="00875E7C" w:rsidRPr="00342E9C">
        <w:t xml:space="preserve"> в счет цены Договора должен доставить </w:t>
      </w:r>
      <w:r w:rsidR="00B97E5A" w:rsidRPr="00342E9C">
        <w:t xml:space="preserve">и разгрузить </w:t>
      </w:r>
      <w:r w:rsidR="00155962" w:rsidRPr="00342E9C">
        <w:t>Оборудование</w:t>
      </w:r>
      <w:r w:rsidR="00B97E5A" w:rsidRPr="00342E9C">
        <w:t xml:space="preserve"> </w:t>
      </w:r>
      <w:r w:rsidR="000351D9" w:rsidRPr="00342E9C">
        <w:t>в</w:t>
      </w:r>
      <w:r w:rsidR="00B97E5A" w:rsidRPr="00342E9C">
        <w:t xml:space="preserve"> мест</w:t>
      </w:r>
      <w:r w:rsidR="000351D9" w:rsidRPr="00342E9C">
        <w:t>ах</w:t>
      </w:r>
      <w:r w:rsidR="00B97E5A" w:rsidRPr="00342E9C">
        <w:t xml:space="preserve"> установки СУЭО по адресам, приведенным в п.1.4 настоящего Договора</w:t>
      </w:r>
      <w:r w:rsidRPr="00342E9C">
        <w:t>.</w:t>
      </w:r>
    </w:p>
    <w:p w14:paraId="72106E4F" w14:textId="77777777" w:rsidR="00372040" w:rsidRPr="00342E9C" w:rsidRDefault="00F4790B" w:rsidP="00A372A4">
      <w:pPr>
        <w:pStyle w:val="2"/>
      </w:pPr>
      <w:r w:rsidRPr="00342E9C">
        <w:t>Поставщик</w:t>
      </w:r>
      <w:r w:rsidR="00372040" w:rsidRPr="00342E9C">
        <w:t xml:space="preserve"> обязан направить в адрес </w:t>
      </w:r>
      <w:r w:rsidRPr="00342E9C">
        <w:t>Покупателя</w:t>
      </w:r>
      <w:r w:rsidR="00372040" w:rsidRPr="00342E9C">
        <w:t xml:space="preserve"> средствами факсимильной/электронной связи с последующим направлением уведомления на бланке организации информацию о предполагаемой дате</w:t>
      </w:r>
      <w:r w:rsidR="004D3A88" w:rsidRPr="00342E9C">
        <w:t xml:space="preserve"> поставки </w:t>
      </w:r>
      <w:r w:rsidR="00155962" w:rsidRPr="00342E9C">
        <w:t>Оборудования</w:t>
      </w:r>
      <w:r w:rsidR="00B35DB3" w:rsidRPr="00342E9C">
        <w:t xml:space="preserve"> </w:t>
      </w:r>
      <w:r w:rsidR="004D3A88" w:rsidRPr="00342E9C">
        <w:t xml:space="preserve">на </w:t>
      </w:r>
      <w:r w:rsidR="00B35DB3" w:rsidRPr="00342E9C">
        <w:t>склад</w:t>
      </w:r>
      <w:r w:rsidR="004D3A88" w:rsidRPr="00342E9C">
        <w:t xml:space="preserve"> </w:t>
      </w:r>
      <w:r w:rsidR="002175C2" w:rsidRPr="00342E9C">
        <w:t>Покупат</w:t>
      </w:r>
      <w:r w:rsidR="003D274B" w:rsidRPr="00342E9C">
        <w:t>е</w:t>
      </w:r>
      <w:r w:rsidR="002175C2" w:rsidRPr="00342E9C">
        <w:t>ля</w:t>
      </w:r>
      <w:r w:rsidR="004D3A88" w:rsidRPr="00342E9C">
        <w:t xml:space="preserve"> </w:t>
      </w:r>
      <w:r w:rsidR="00372040" w:rsidRPr="00342E9C">
        <w:t xml:space="preserve">не позднее, чем за </w:t>
      </w:r>
      <w:r w:rsidR="00985F6B" w:rsidRPr="00342E9C">
        <w:t>2</w:t>
      </w:r>
      <w:r w:rsidR="00372040" w:rsidRPr="00342E9C">
        <w:t xml:space="preserve"> (</w:t>
      </w:r>
      <w:r w:rsidR="00442360" w:rsidRPr="00342E9C">
        <w:t>Д</w:t>
      </w:r>
      <w:r w:rsidR="00985F6B" w:rsidRPr="00342E9C">
        <w:t>ва</w:t>
      </w:r>
      <w:r w:rsidR="00372040" w:rsidRPr="00342E9C">
        <w:t xml:space="preserve">) </w:t>
      </w:r>
      <w:r w:rsidR="00593A68" w:rsidRPr="00342E9C">
        <w:t xml:space="preserve">рабочих </w:t>
      </w:r>
      <w:r w:rsidR="00372040" w:rsidRPr="00342E9C">
        <w:t xml:space="preserve">дня до даты </w:t>
      </w:r>
      <w:r w:rsidR="006A3B01" w:rsidRPr="00342E9C">
        <w:t>такой поставки</w:t>
      </w:r>
      <w:r w:rsidR="00372040" w:rsidRPr="00342E9C">
        <w:t>.</w:t>
      </w:r>
    </w:p>
    <w:p w14:paraId="72106E50" w14:textId="77777777" w:rsidR="006A3B01" w:rsidRPr="00342E9C" w:rsidRDefault="006A3B01" w:rsidP="00A372A4">
      <w:pPr>
        <w:pStyle w:val="2"/>
      </w:pPr>
      <w:r w:rsidRPr="00342E9C">
        <w:t xml:space="preserve">Право собственности и риск случайного повреждения, гибели </w:t>
      </w:r>
      <w:r w:rsidR="00155962" w:rsidRPr="00342E9C">
        <w:t>Оборудования</w:t>
      </w:r>
      <w:r w:rsidRPr="00342E9C">
        <w:t xml:space="preserve"> переходит от </w:t>
      </w:r>
      <w:r w:rsidR="002175C2" w:rsidRPr="00342E9C">
        <w:t>Поставщика</w:t>
      </w:r>
      <w:r w:rsidRPr="00342E9C">
        <w:t xml:space="preserve"> к </w:t>
      </w:r>
      <w:r w:rsidR="002175C2" w:rsidRPr="00342E9C">
        <w:t>Покупателю</w:t>
      </w:r>
      <w:r w:rsidRPr="00342E9C">
        <w:t xml:space="preserve"> с момента подписания </w:t>
      </w:r>
      <w:r w:rsidR="002175C2" w:rsidRPr="00342E9C">
        <w:t xml:space="preserve">Покупателем </w:t>
      </w:r>
      <w:r w:rsidR="00AB77E6" w:rsidRPr="00342E9C">
        <w:t>товар</w:t>
      </w:r>
      <w:r w:rsidRPr="00342E9C">
        <w:t>ной накладной формы ТОРГ-12</w:t>
      </w:r>
      <w:r w:rsidR="000510E4">
        <w:t>/УПД</w:t>
      </w:r>
      <w:r w:rsidRPr="00342E9C">
        <w:t xml:space="preserve">. </w:t>
      </w:r>
      <w:r w:rsidR="002175C2" w:rsidRPr="00342E9C">
        <w:t>Поставщик</w:t>
      </w:r>
      <w:r w:rsidRPr="00342E9C">
        <w:t xml:space="preserve"> считается исполнившим обязательство по поставке </w:t>
      </w:r>
      <w:r w:rsidR="00155962" w:rsidRPr="00342E9C">
        <w:t>Оборудования</w:t>
      </w:r>
      <w:r w:rsidRPr="00342E9C">
        <w:t xml:space="preserve"> </w:t>
      </w:r>
      <w:r w:rsidR="002175C2" w:rsidRPr="00342E9C">
        <w:t>Покупателю</w:t>
      </w:r>
      <w:r w:rsidRPr="00342E9C">
        <w:t xml:space="preserve"> с момента, указанного в настоящем пункте.</w:t>
      </w:r>
    </w:p>
    <w:p w14:paraId="72106E51" w14:textId="77777777" w:rsidR="006A3B01" w:rsidRPr="00342E9C" w:rsidRDefault="006A3B01" w:rsidP="00A372A4">
      <w:pPr>
        <w:pStyle w:val="2"/>
      </w:pPr>
      <w:r w:rsidRPr="00342E9C">
        <w:t xml:space="preserve">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w:t>
      </w:r>
      <w:r w:rsidR="002175C2" w:rsidRPr="00342E9C">
        <w:t>Покупатель</w:t>
      </w:r>
      <w:r w:rsidRPr="00342E9C">
        <w:t xml:space="preserve"> вправе вернуть такие документы </w:t>
      </w:r>
      <w:r w:rsidR="002175C2" w:rsidRPr="00342E9C">
        <w:t>Поставщику</w:t>
      </w:r>
      <w:r w:rsidRPr="00342E9C">
        <w:t xml:space="preserve"> на переоформление, не принимать и не оплачивать поставленн</w:t>
      </w:r>
      <w:r w:rsidR="00AB77E6" w:rsidRPr="00342E9C">
        <w:t>о</w:t>
      </w:r>
      <w:r w:rsidRPr="00342E9C">
        <w:t xml:space="preserve">е </w:t>
      </w:r>
      <w:r w:rsidR="00155962" w:rsidRPr="00342E9C">
        <w:t>Оборудовани</w:t>
      </w:r>
      <w:r w:rsidR="00AB77E6" w:rsidRPr="00342E9C">
        <w:t>е</w:t>
      </w:r>
      <w:r w:rsidR="004D79F3" w:rsidRPr="00342E9C">
        <w:t xml:space="preserve">, </w:t>
      </w:r>
      <w:r w:rsidR="00B50ECB" w:rsidRPr="00342E9C">
        <w:t xml:space="preserve">переданные права на </w:t>
      </w:r>
      <w:r w:rsidR="004D79F3" w:rsidRPr="00342E9C">
        <w:t>ПО, Услуги</w:t>
      </w:r>
      <w:r w:rsidRPr="00342E9C">
        <w:t xml:space="preserve"> на время переоформления </w:t>
      </w:r>
      <w:r w:rsidR="002175C2" w:rsidRPr="00342E9C">
        <w:t>Поставщиком</w:t>
      </w:r>
      <w:r w:rsidRPr="00342E9C">
        <w:t xml:space="preserve"> таких документов, что не освобождает </w:t>
      </w:r>
      <w:r w:rsidR="002175C2" w:rsidRPr="00342E9C">
        <w:t>Поставщика</w:t>
      </w:r>
      <w:r w:rsidRPr="00342E9C">
        <w:t xml:space="preserve"> от ответственности за просрочку срока поставки.</w:t>
      </w:r>
    </w:p>
    <w:p w14:paraId="72106E52" w14:textId="77777777" w:rsidR="000750C8" w:rsidRPr="00342E9C" w:rsidRDefault="002175C2" w:rsidP="00A372A4">
      <w:pPr>
        <w:pStyle w:val="2"/>
      </w:pPr>
      <w:r w:rsidRPr="00342E9C">
        <w:t>Поставщик</w:t>
      </w:r>
      <w:r w:rsidR="000750C8" w:rsidRPr="00342E9C">
        <w:t xml:space="preserve">, допустивший недопоставку </w:t>
      </w:r>
      <w:r w:rsidR="00155962" w:rsidRPr="00342E9C">
        <w:t>Оборудования</w:t>
      </w:r>
      <w:r w:rsidR="004D79F3" w:rsidRPr="00342E9C">
        <w:t>,</w:t>
      </w:r>
      <w:r w:rsidR="000750C8" w:rsidRPr="00342E9C">
        <w:t xml:space="preserve"> обязан восполнить недопоставленное количество в течение </w:t>
      </w:r>
      <w:r w:rsidRPr="00342E9C">
        <w:t>5</w:t>
      </w:r>
      <w:r w:rsidR="006A497F" w:rsidRPr="00342E9C">
        <w:t xml:space="preserve"> (</w:t>
      </w:r>
      <w:r w:rsidRPr="00342E9C">
        <w:t>пяти</w:t>
      </w:r>
      <w:r w:rsidR="006A497F" w:rsidRPr="00342E9C">
        <w:t>)</w:t>
      </w:r>
      <w:r w:rsidR="000750C8" w:rsidRPr="00342E9C">
        <w:t xml:space="preserve"> </w:t>
      </w:r>
      <w:r w:rsidR="0015341C" w:rsidRPr="00342E9C">
        <w:t xml:space="preserve">календарных </w:t>
      </w:r>
      <w:r w:rsidR="000750C8" w:rsidRPr="00342E9C">
        <w:t>дней с момента обнаружения недопоставки.</w:t>
      </w:r>
    </w:p>
    <w:p w14:paraId="72106E53" w14:textId="77777777" w:rsidR="000750C8" w:rsidRPr="00342E9C" w:rsidRDefault="002175C2" w:rsidP="00A372A4">
      <w:pPr>
        <w:pStyle w:val="2"/>
      </w:pPr>
      <w:r w:rsidRPr="00342E9C">
        <w:t>Покупатель</w:t>
      </w:r>
      <w:r w:rsidR="000750C8" w:rsidRPr="00342E9C">
        <w:t xml:space="preserve"> вправе, уведомив </w:t>
      </w:r>
      <w:r w:rsidRPr="00342E9C">
        <w:t>Поставщика</w:t>
      </w:r>
      <w:r w:rsidR="000750C8" w:rsidRPr="00342E9C">
        <w:t xml:space="preserve">, отказаться от принятия </w:t>
      </w:r>
      <w:r w:rsidR="00155962" w:rsidRPr="00342E9C">
        <w:t>Оборудования</w:t>
      </w:r>
      <w:r w:rsidR="000750C8" w:rsidRPr="00342E9C">
        <w:t>, поставка которого просрочена.</w:t>
      </w:r>
    </w:p>
    <w:p w14:paraId="72106E54" w14:textId="77777777" w:rsidR="00024C56" w:rsidRPr="00745DF8" w:rsidRDefault="009715A1" w:rsidP="009715A1">
      <w:pPr>
        <w:pStyle w:val="11"/>
      </w:pPr>
      <w:r w:rsidRPr="00342E9C">
        <w:lastRenderedPageBreak/>
        <w:t>ПРИЕМКА ПО КОЛИЧЕСТВУ И КАЧЕСТВУ</w:t>
      </w:r>
    </w:p>
    <w:p w14:paraId="72106E55" w14:textId="77777777" w:rsidR="007C133A" w:rsidRPr="00342E9C" w:rsidRDefault="002175C2" w:rsidP="00A372A4">
      <w:pPr>
        <w:pStyle w:val="2"/>
      </w:pPr>
      <w:r w:rsidRPr="00342E9C">
        <w:t>Поставщик</w:t>
      </w:r>
      <w:r w:rsidR="007C133A" w:rsidRPr="00342E9C">
        <w:t xml:space="preserve"> должен обеспечить присутствие своего уполномоченного представителя при проведении приемки поставляемого </w:t>
      </w:r>
      <w:r w:rsidR="006B4D4F" w:rsidRPr="00342E9C">
        <w:t>О</w:t>
      </w:r>
      <w:r w:rsidR="0093711F" w:rsidRPr="00342E9C">
        <w:t>борудования</w:t>
      </w:r>
      <w:r w:rsidR="00B50ECB" w:rsidRPr="00342E9C">
        <w:t xml:space="preserve"> </w:t>
      </w:r>
      <w:r w:rsidR="007C133A" w:rsidRPr="00342E9C">
        <w:t xml:space="preserve">на складе </w:t>
      </w:r>
      <w:r w:rsidRPr="00342E9C">
        <w:t>Покупателя</w:t>
      </w:r>
      <w:r w:rsidR="007C133A" w:rsidRPr="00342E9C">
        <w:t>.</w:t>
      </w:r>
    </w:p>
    <w:p w14:paraId="72106E56" w14:textId="77777777" w:rsidR="00C016C1" w:rsidRPr="00C016C1" w:rsidRDefault="00E1028B" w:rsidP="00A372A4">
      <w:pPr>
        <w:pStyle w:val="2"/>
      </w:pPr>
      <w:r w:rsidRPr="00342E9C">
        <w:rPr>
          <w:lang w:eastAsia="en-US"/>
        </w:rPr>
        <w:t xml:space="preserve"> </w:t>
      </w:r>
      <w:r w:rsidRPr="00342E9C">
        <w:t xml:space="preserve">В случае обнаружения несоответствия заказанному ассортименту или количеству, или качеству, составляется двусторонний акт, который является основанием для предъявления претензий </w:t>
      </w:r>
      <w:r w:rsidR="002175C2" w:rsidRPr="00342E9C">
        <w:t>Поставщику</w:t>
      </w:r>
      <w:r w:rsidRPr="00342E9C">
        <w:t xml:space="preserve">. </w:t>
      </w:r>
      <w:r w:rsidR="002175C2" w:rsidRPr="00342E9C">
        <w:t>Поставщик</w:t>
      </w:r>
      <w:r w:rsidRPr="00342E9C">
        <w:t xml:space="preserve"> </w:t>
      </w:r>
      <w:r w:rsidR="00C016C1" w:rsidRPr="00C016C1">
        <w:t>производит допоставку, осуществляет возврат, замену не соответствующего Товара, с предоставлением соответствующих документов, в течение 5 (пяти) календарных дней, с момента составления двустороннего акта, за свой счет.</w:t>
      </w:r>
    </w:p>
    <w:p w14:paraId="72106E57" w14:textId="77777777" w:rsidR="00E1028B" w:rsidRPr="00342E9C" w:rsidRDefault="00C016C1" w:rsidP="00C016C1">
      <w:pPr>
        <w:widowControl/>
        <w:tabs>
          <w:tab w:val="left" w:pos="993"/>
          <w:tab w:val="left" w:pos="1134"/>
        </w:tabs>
        <w:ind w:firstLine="567"/>
        <w:contextualSpacing/>
        <w:jc w:val="both"/>
        <w:rPr>
          <w:bCs/>
          <w:sz w:val="24"/>
          <w:szCs w:val="24"/>
          <w:lang w:eastAsia="en-US"/>
        </w:rPr>
      </w:pPr>
      <w:r w:rsidRPr="00C016C1">
        <w:rPr>
          <w:sz w:val="24"/>
          <w:szCs w:val="24"/>
        </w:rPr>
        <w:t xml:space="preserve">При приёмке товара </w:t>
      </w:r>
      <w:r>
        <w:rPr>
          <w:sz w:val="24"/>
          <w:szCs w:val="24"/>
        </w:rPr>
        <w:t>Поставщик</w:t>
      </w:r>
      <w:r w:rsidRPr="00C016C1">
        <w:rPr>
          <w:sz w:val="24"/>
          <w:szCs w:val="24"/>
        </w:rPr>
        <w:t xml:space="preserve"> передаёт Товарные накладные унифицированной формы ТОРГ-12</w:t>
      </w:r>
      <w:r w:rsidR="000510E4">
        <w:rPr>
          <w:sz w:val="24"/>
          <w:szCs w:val="24"/>
        </w:rPr>
        <w:t>/УПД</w:t>
      </w:r>
      <w:r w:rsidRPr="00C016C1">
        <w:rPr>
          <w:sz w:val="24"/>
          <w:szCs w:val="24"/>
        </w:rPr>
        <w:t>, Акты приема-передачи прав на программное обеспечение, Счет и Счета-фактуры</w:t>
      </w:r>
      <w:r w:rsidR="00E1028B" w:rsidRPr="00342E9C">
        <w:rPr>
          <w:sz w:val="24"/>
          <w:szCs w:val="24"/>
        </w:rPr>
        <w:t>.</w:t>
      </w:r>
    </w:p>
    <w:p w14:paraId="72106E58" w14:textId="77777777" w:rsidR="00024C56" w:rsidRPr="00745DF8" w:rsidRDefault="009715A1" w:rsidP="009715A1">
      <w:pPr>
        <w:pStyle w:val="11"/>
      </w:pPr>
      <w:r w:rsidRPr="00342E9C">
        <w:t>ОТВЕТСТВЕННОСТЬ ПО ДОГОВОРУ</w:t>
      </w:r>
    </w:p>
    <w:p w14:paraId="72106E59" w14:textId="77777777" w:rsidR="006257F9" w:rsidRPr="00342E9C" w:rsidRDefault="00A264B0" w:rsidP="00A372A4">
      <w:pPr>
        <w:pStyle w:val="2"/>
      </w:pPr>
      <w:r w:rsidRPr="00342E9C">
        <w:t xml:space="preserve">За неисполнение или ненадлежащее исполнение обязательств по настоящему </w:t>
      </w:r>
      <w:r w:rsidR="006257F9" w:rsidRPr="00342E9C">
        <w:t xml:space="preserve">Договору Стороны </w:t>
      </w:r>
      <w:r w:rsidRPr="00342E9C">
        <w:t>несут ответственность в соответствии с действующим законодательством РФ.</w:t>
      </w:r>
    </w:p>
    <w:p w14:paraId="72106E5A" w14:textId="77777777" w:rsidR="006257F9" w:rsidRPr="00342E9C" w:rsidRDefault="006257F9" w:rsidP="00A372A4">
      <w:pPr>
        <w:pStyle w:val="2"/>
      </w:pPr>
      <w:r w:rsidRPr="00342E9C">
        <w:t>За нарушение срок</w:t>
      </w:r>
      <w:r w:rsidR="00A60573" w:rsidRPr="00342E9C">
        <w:t xml:space="preserve">а </w:t>
      </w:r>
      <w:r w:rsidRPr="00342E9C">
        <w:t>расчет</w:t>
      </w:r>
      <w:r w:rsidR="00A60573" w:rsidRPr="00342E9C">
        <w:t>а</w:t>
      </w:r>
      <w:r w:rsidRPr="00342E9C">
        <w:t xml:space="preserve"> за поставленн</w:t>
      </w:r>
      <w:r w:rsidR="004D79F3" w:rsidRPr="00342E9C">
        <w:t>ое</w:t>
      </w:r>
      <w:r w:rsidRPr="00342E9C">
        <w:t xml:space="preserve"> по настоящему Договору </w:t>
      </w:r>
      <w:r w:rsidR="00155962" w:rsidRPr="00342E9C">
        <w:t>Оборудование</w:t>
      </w:r>
      <w:r w:rsidR="00A70A75" w:rsidRPr="00342E9C">
        <w:t xml:space="preserve">, </w:t>
      </w:r>
      <w:r w:rsidR="00AF4497" w:rsidRPr="00342E9C">
        <w:t xml:space="preserve">переданные права на </w:t>
      </w:r>
      <w:r w:rsidR="00A70A75" w:rsidRPr="00342E9C">
        <w:t>ПО</w:t>
      </w:r>
      <w:r w:rsidRPr="00342E9C">
        <w:t xml:space="preserve"> </w:t>
      </w:r>
      <w:r w:rsidR="004D79F3" w:rsidRPr="00342E9C">
        <w:t xml:space="preserve">и оказанные Услуги, </w:t>
      </w:r>
      <w:r w:rsidR="007814F4" w:rsidRPr="00342E9C">
        <w:t xml:space="preserve">Поставщик вправе потребовать от </w:t>
      </w:r>
      <w:r w:rsidR="002175C2" w:rsidRPr="00342E9C">
        <w:t>Покупател</w:t>
      </w:r>
      <w:r w:rsidR="007814F4" w:rsidRPr="00342E9C">
        <w:t>я</w:t>
      </w:r>
      <w:r w:rsidRPr="00342E9C">
        <w:t xml:space="preserve"> </w:t>
      </w:r>
      <w:r w:rsidR="007E73F8" w:rsidRPr="00342E9C">
        <w:t>неустойку</w:t>
      </w:r>
      <w:r w:rsidRPr="00342E9C">
        <w:t xml:space="preserve"> в размере </w:t>
      </w:r>
      <w:r w:rsidR="00043969" w:rsidRPr="00342E9C">
        <w:t>1/360 ключевой ставки ЦБ РФ</w:t>
      </w:r>
      <w:r w:rsidRPr="00342E9C">
        <w:t xml:space="preserve"> от просроченной суммы за каждый день просрочки, но не более </w:t>
      </w:r>
      <w:r w:rsidR="00131F55" w:rsidRPr="00342E9C">
        <w:t>5</w:t>
      </w:r>
      <w:r w:rsidRPr="00342E9C">
        <w:t>% от суммы задолженности.</w:t>
      </w:r>
    </w:p>
    <w:p w14:paraId="72106E5B" w14:textId="77777777" w:rsidR="00CF3F69" w:rsidRPr="00342E9C" w:rsidRDefault="00CF3F69" w:rsidP="00A372A4">
      <w:pPr>
        <w:pStyle w:val="2"/>
      </w:pPr>
      <w:r w:rsidRPr="00342E9C">
        <w:t>За нарушение сроков поставки</w:t>
      </w:r>
      <w:r w:rsidR="00871414" w:rsidRPr="00342E9C">
        <w:t>, ассортимента и количества поставляемого</w:t>
      </w:r>
      <w:r w:rsidRPr="00342E9C">
        <w:t xml:space="preserve"> </w:t>
      </w:r>
      <w:r w:rsidR="00155962" w:rsidRPr="00342E9C">
        <w:t>Оборудования</w:t>
      </w:r>
      <w:r w:rsidR="00AF5537" w:rsidRPr="00342E9C">
        <w:t xml:space="preserve">, </w:t>
      </w:r>
      <w:r w:rsidR="00AF4497" w:rsidRPr="00342E9C">
        <w:t xml:space="preserve">прав на </w:t>
      </w:r>
      <w:r w:rsidR="00AF5537" w:rsidRPr="00342E9C">
        <w:t xml:space="preserve">ПО, </w:t>
      </w:r>
      <w:r w:rsidR="003B40E9">
        <w:t xml:space="preserve">сроков оказания услуг </w:t>
      </w:r>
      <w:r w:rsidR="007814F4" w:rsidRPr="00342E9C">
        <w:t xml:space="preserve">Покупатель вправе потребовать от </w:t>
      </w:r>
      <w:r w:rsidR="002175C2" w:rsidRPr="00342E9C">
        <w:t>Поставщик</w:t>
      </w:r>
      <w:r w:rsidR="007814F4" w:rsidRPr="00342E9C">
        <w:t>а</w:t>
      </w:r>
      <w:r w:rsidRPr="00342E9C">
        <w:t xml:space="preserve"> </w:t>
      </w:r>
      <w:r w:rsidR="007E73F8" w:rsidRPr="00342E9C">
        <w:t>неустойку</w:t>
      </w:r>
      <w:r w:rsidRPr="00342E9C">
        <w:t xml:space="preserve"> в размере </w:t>
      </w:r>
      <w:r w:rsidR="00262273">
        <w:t>0,1%</w:t>
      </w:r>
      <w:r w:rsidRPr="00342E9C">
        <w:t xml:space="preserve"> от </w:t>
      </w:r>
      <w:r w:rsidR="007E73F8" w:rsidRPr="00342E9C">
        <w:t>цены Договора</w:t>
      </w:r>
      <w:r w:rsidRPr="00342E9C">
        <w:t xml:space="preserve"> за каждый день просрочки</w:t>
      </w:r>
      <w:r w:rsidR="007E73F8" w:rsidRPr="00342E9C">
        <w:t>.</w:t>
      </w:r>
    </w:p>
    <w:p w14:paraId="72106E5C" w14:textId="77777777" w:rsidR="007814F4" w:rsidRPr="00342E9C" w:rsidRDefault="007814F4" w:rsidP="00A372A4">
      <w:pPr>
        <w:pStyle w:val="2"/>
      </w:pPr>
      <w:bookmarkStart w:id="7" w:name="_Ref157679818"/>
      <w:r w:rsidRPr="00342E9C">
        <w:t xml:space="preserve">За нарушение Поставщиком сроков исполнения обязательств по предоставлению документов </w:t>
      </w:r>
      <w:r w:rsidR="005748A2">
        <w:t xml:space="preserve">в соответствии пунктами </w:t>
      </w:r>
      <w:r w:rsidR="00A372A4" w:rsidRPr="00B44740">
        <w:fldChar w:fldCharType="begin"/>
      </w:r>
      <w:r w:rsidR="00A372A4" w:rsidRPr="00B44740">
        <w:instrText xml:space="preserve"> REF _Ref158294537 \r \h  \* MERGEFORMAT </w:instrText>
      </w:r>
      <w:r w:rsidR="00A372A4" w:rsidRPr="00B44740">
        <w:fldChar w:fldCharType="separate"/>
      </w:r>
      <w:r w:rsidR="00682461" w:rsidRPr="00B44740">
        <w:t>2.7</w:t>
      </w:r>
      <w:r w:rsidR="00A372A4" w:rsidRPr="00B44740">
        <w:fldChar w:fldCharType="end"/>
      </w:r>
      <w:r w:rsidR="005748A2" w:rsidRPr="00B44740">
        <w:t xml:space="preserve">, </w:t>
      </w:r>
      <w:r w:rsidR="00682461" w:rsidRPr="00B44740">
        <w:t>2.9</w:t>
      </w:r>
      <w:r w:rsidRPr="00B44740">
        <w:t xml:space="preserve">, </w:t>
      </w:r>
      <w:r w:rsidR="00682461" w:rsidRPr="00B44740">
        <w:t>6.2</w:t>
      </w:r>
      <w:r w:rsidR="00B44740">
        <w:t>, 6.3</w:t>
      </w:r>
      <w:r w:rsidRPr="00342E9C">
        <w:t xml:space="preserve"> 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682461" w:rsidRPr="00B44740">
        <w:fldChar w:fldCharType="begin"/>
      </w:r>
      <w:r w:rsidR="00682461" w:rsidRPr="00B44740">
        <w:instrText xml:space="preserve"> REF _Ref158294537 \r \h  \* MERGEFORMAT </w:instrText>
      </w:r>
      <w:r w:rsidR="00682461" w:rsidRPr="00B44740">
        <w:fldChar w:fldCharType="separate"/>
      </w:r>
      <w:r w:rsidR="00682461" w:rsidRPr="00B44740">
        <w:t>2.7</w:t>
      </w:r>
      <w:r w:rsidR="00682461" w:rsidRPr="00B44740">
        <w:fldChar w:fldCharType="end"/>
      </w:r>
      <w:r w:rsidR="00682461" w:rsidRPr="00B44740">
        <w:t>, 2.9, 6.2</w:t>
      </w:r>
      <w:r w:rsidR="00B44740" w:rsidRPr="00B44740">
        <w:t>, 6.3</w:t>
      </w:r>
      <w:r w:rsidRPr="00342E9C">
        <w:t xml:space="preserve">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bookmarkEnd w:id="7"/>
    </w:p>
    <w:p w14:paraId="72106E5D" w14:textId="492528D4" w:rsidR="00871414" w:rsidRPr="006754C4" w:rsidRDefault="00871414" w:rsidP="00A372A4">
      <w:pPr>
        <w:pStyle w:val="2"/>
      </w:pPr>
      <w:r w:rsidRPr="00342E9C">
        <w:t xml:space="preserve">Если </w:t>
      </w:r>
      <w:r w:rsidR="002175C2" w:rsidRPr="00342E9C">
        <w:t>Поставщик</w:t>
      </w:r>
      <w:r w:rsidRPr="00342E9C">
        <w:t xml:space="preserve"> поставил </w:t>
      </w:r>
      <w:r w:rsidR="00155962" w:rsidRPr="00342E9C">
        <w:t>Оборудование</w:t>
      </w:r>
      <w:r w:rsidR="00AF4497" w:rsidRPr="00342E9C">
        <w:t xml:space="preserve"> </w:t>
      </w:r>
      <w:r w:rsidRPr="00342E9C">
        <w:t xml:space="preserve">не в полном объеме либо не выполнил требования </w:t>
      </w:r>
      <w:r w:rsidR="002175C2" w:rsidRPr="00342E9C">
        <w:t>Покупателя</w:t>
      </w:r>
      <w:r w:rsidRPr="00342E9C">
        <w:t xml:space="preserve"> о замене некачественного </w:t>
      </w:r>
      <w:r w:rsidR="00155962" w:rsidRPr="00342E9C">
        <w:t>Оборудования</w:t>
      </w:r>
      <w:r w:rsidRPr="00342E9C">
        <w:t xml:space="preserve"> в установленный срок, </w:t>
      </w:r>
      <w:r w:rsidR="002175C2" w:rsidRPr="00342E9C">
        <w:t>Покупатель</w:t>
      </w:r>
      <w:r w:rsidRPr="00342E9C">
        <w:t xml:space="preserve"> вправе приобрести недопоставленн</w:t>
      </w:r>
      <w:r w:rsidR="002175C2" w:rsidRPr="00342E9C">
        <w:t>ое</w:t>
      </w:r>
      <w:r w:rsidRPr="00342E9C">
        <w:t>/качественн</w:t>
      </w:r>
      <w:r w:rsidR="002175C2" w:rsidRPr="00342E9C">
        <w:t>ое</w:t>
      </w:r>
      <w:r w:rsidRPr="00342E9C">
        <w:t xml:space="preserve"> </w:t>
      </w:r>
      <w:r w:rsidR="00155962" w:rsidRPr="00342E9C">
        <w:t>Оборудование</w:t>
      </w:r>
      <w:r w:rsidRPr="00342E9C">
        <w:t xml:space="preserve"> у других лиц с отнесением на </w:t>
      </w:r>
      <w:r w:rsidR="002175C2" w:rsidRPr="00342E9C">
        <w:t>Поставщика</w:t>
      </w:r>
      <w:r w:rsidRPr="00342E9C">
        <w:t xml:space="preserve"> разницы стоимости </w:t>
      </w:r>
      <w:r w:rsidR="00155962" w:rsidRPr="00342E9C">
        <w:t>Оборудования</w:t>
      </w:r>
      <w:r w:rsidRPr="00342E9C">
        <w:t xml:space="preserve">, а также иных расходов, связанных с нарушением </w:t>
      </w:r>
      <w:r w:rsidR="002175C2" w:rsidRPr="00342E9C">
        <w:t>Поставщиком</w:t>
      </w:r>
      <w:r w:rsidRPr="00342E9C">
        <w:t xml:space="preserve"> своих обязательств по настоящему Договору.</w:t>
      </w:r>
    </w:p>
    <w:p w14:paraId="72106E5E" w14:textId="77777777" w:rsidR="00871414" w:rsidRPr="006754C4" w:rsidRDefault="00871414" w:rsidP="00A372A4">
      <w:pPr>
        <w:pStyle w:val="2"/>
      </w:pPr>
      <w:r w:rsidRPr="00342E9C">
        <w:t xml:space="preserve">При несвоевременном представлении </w:t>
      </w:r>
      <w:r w:rsidR="002175C2" w:rsidRPr="00342E9C">
        <w:t>Поставщиком</w:t>
      </w:r>
      <w:r w:rsidRPr="00342E9C">
        <w:t xml:space="preserve"> </w:t>
      </w:r>
      <w:r w:rsidR="00AB77E6" w:rsidRPr="00342E9C">
        <w:t>товар</w:t>
      </w:r>
      <w:r w:rsidRPr="00342E9C">
        <w:t xml:space="preserve">осопроводительной документации, а также при нарушении условий упаковки или маркировки </w:t>
      </w:r>
      <w:r w:rsidR="00155962" w:rsidRPr="00342E9C">
        <w:t>Оборудования</w:t>
      </w:r>
      <w:r w:rsidRPr="00342E9C">
        <w:t xml:space="preserve"> </w:t>
      </w:r>
      <w:r w:rsidR="002175C2" w:rsidRPr="00342E9C">
        <w:t>Поставщик</w:t>
      </w:r>
      <w:r w:rsidRPr="00342E9C">
        <w:t xml:space="preserve"> возмещает </w:t>
      </w:r>
      <w:r w:rsidR="002175C2" w:rsidRPr="00342E9C">
        <w:t>Покупателю</w:t>
      </w:r>
      <w:r w:rsidRPr="00342E9C">
        <w:t xml:space="preserve"> убытки, вызванные указанной задержкой или несоблюдением условий упаковки или маркировки, установленных настоящим Договором.</w:t>
      </w:r>
    </w:p>
    <w:p w14:paraId="72106E5F" w14:textId="77777777" w:rsidR="00A06D70" w:rsidRPr="006754C4" w:rsidRDefault="00A06D70" w:rsidP="00A372A4">
      <w:pPr>
        <w:pStyle w:val="2"/>
      </w:pPr>
      <w:r w:rsidRPr="00342E9C">
        <w:t>В случаях, когда Услуги оказаны Поставщиком с отступлением от требований настоящего Договора, ухудшившими их качество, Покупатель вправе по своему выбору потребовать от Поставщика безвозмездного устранения недостатков в разумный срок либо уменьшения установленной цены за оказанные услуги. При не устранении Поставщиком выявленных недостатков услуг в срок, установленный Покупателем (в срок, согласованный Сторонами), либо если недостатки являются неустранимыми, Покупатель вправе потребовать возмещения причиненных убытков.</w:t>
      </w:r>
    </w:p>
    <w:p w14:paraId="72106E60" w14:textId="77777777" w:rsidR="00871414" w:rsidRPr="006754C4" w:rsidRDefault="00871414" w:rsidP="00A372A4">
      <w:pPr>
        <w:pStyle w:val="2"/>
      </w:pPr>
      <w:r w:rsidRPr="00342E9C">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72106E61" w14:textId="77777777" w:rsidR="00764B47" w:rsidRPr="00342E9C" w:rsidRDefault="00764B47" w:rsidP="00A372A4">
      <w:pPr>
        <w:pStyle w:val="2"/>
      </w:pPr>
      <w:r w:rsidRPr="00342E9C">
        <w:t xml:space="preserve">В случае возникновения претензий к </w:t>
      </w:r>
      <w:r w:rsidR="002175C2" w:rsidRPr="00342E9C">
        <w:t>Поставщику</w:t>
      </w:r>
      <w:r w:rsidRPr="00342E9C">
        <w:t xml:space="preserve"> независимо от их характера, со </w:t>
      </w:r>
      <w:r w:rsidR="00CE6F2E" w:rsidRPr="00342E9C">
        <w:t>С</w:t>
      </w:r>
      <w:r w:rsidRPr="00342E9C">
        <w:t xml:space="preserve">тороны третьих лиц, </w:t>
      </w:r>
      <w:r w:rsidR="00620B6A" w:rsidRPr="00342E9C">
        <w:t>Покупатель</w:t>
      </w:r>
      <w:r w:rsidRPr="00342E9C">
        <w:t xml:space="preserve"> не несет по ним никакой ответственности.</w:t>
      </w:r>
    </w:p>
    <w:p w14:paraId="72106E62" w14:textId="77777777" w:rsidR="00942105" w:rsidRPr="00342E9C" w:rsidRDefault="00606213" w:rsidP="00A372A4">
      <w:pPr>
        <w:pStyle w:val="2"/>
      </w:pPr>
      <w:r w:rsidRPr="00342E9C">
        <w:t>Стороны пришли к со</w:t>
      </w:r>
      <w:r w:rsidR="00657822" w:rsidRPr="00342E9C">
        <w:t xml:space="preserve">глашению, что в случае изъятия </w:t>
      </w:r>
      <w:r w:rsidR="00155962" w:rsidRPr="00342E9C">
        <w:t>Оборудования</w:t>
      </w:r>
      <w:r w:rsidRPr="00342E9C">
        <w:t xml:space="preserve"> (предъявления требования об изъятии/предполагающее изъятие) у </w:t>
      </w:r>
      <w:r w:rsidR="00620B6A" w:rsidRPr="00342E9C">
        <w:t>Покупателя</w:t>
      </w:r>
      <w:r w:rsidRPr="00342E9C">
        <w:t xml:space="preserve"> при признании Договора недействительным или расторжения Договора по обстоятельствам, возникшим по вине </w:t>
      </w:r>
      <w:r w:rsidR="00620B6A" w:rsidRPr="00342E9C">
        <w:t>Поставщика</w:t>
      </w:r>
      <w:r w:rsidRPr="00342E9C">
        <w:t xml:space="preserve">, а также вследствие предъявления претензии третьими лицами к </w:t>
      </w:r>
      <w:r w:rsidR="00620B6A" w:rsidRPr="00342E9C">
        <w:t>Покупателю</w:t>
      </w:r>
      <w:r w:rsidRPr="00342E9C">
        <w:t>, в том числе со ст</w:t>
      </w:r>
      <w:r w:rsidR="003C6729" w:rsidRPr="00342E9C">
        <w:t xml:space="preserve">ороны предыдущих собственников </w:t>
      </w:r>
      <w:r w:rsidR="00155962" w:rsidRPr="00342E9C">
        <w:t>Оборудования</w:t>
      </w:r>
      <w:r w:rsidRPr="00342E9C">
        <w:t xml:space="preserve"> или иных третьих лиц, </w:t>
      </w:r>
      <w:r w:rsidR="00620B6A" w:rsidRPr="00342E9C">
        <w:t>Поставщик</w:t>
      </w:r>
      <w:r w:rsidRPr="00342E9C">
        <w:t xml:space="preserve"> обязуется в сроки, </w:t>
      </w:r>
      <w:r w:rsidRPr="00342E9C">
        <w:lastRenderedPageBreak/>
        <w:t xml:space="preserve">указанные в требовании </w:t>
      </w:r>
      <w:r w:rsidR="00620B6A" w:rsidRPr="00342E9C">
        <w:t>Покупателя</w:t>
      </w:r>
      <w:r w:rsidRPr="00342E9C">
        <w:t>, прио</w:t>
      </w:r>
      <w:r w:rsidR="003C6729" w:rsidRPr="00342E9C">
        <w:t xml:space="preserve">брести </w:t>
      </w:r>
      <w:r w:rsidR="00620B6A" w:rsidRPr="00342E9C">
        <w:t>Покупателю</w:t>
      </w:r>
      <w:r w:rsidR="003C6729" w:rsidRPr="00342E9C">
        <w:t xml:space="preserve"> равнозначн</w:t>
      </w:r>
      <w:r w:rsidR="00626F9F" w:rsidRPr="00342E9C">
        <w:t xml:space="preserve">ое </w:t>
      </w:r>
      <w:r w:rsidR="00155962" w:rsidRPr="00342E9C">
        <w:t>Оборудование</w:t>
      </w:r>
      <w:r w:rsidRPr="00342E9C">
        <w:t xml:space="preserve"> или предоставить </w:t>
      </w:r>
      <w:r w:rsidR="00620B6A" w:rsidRPr="00342E9C">
        <w:t>Покупателю</w:t>
      </w:r>
      <w:r w:rsidRPr="00342E9C">
        <w:t xml:space="preserve"> денежные средства для самостоятельного приобретения </w:t>
      </w:r>
      <w:r w:rsidR="00155962" w:rsidRPr="00342E9C">
        <w:t>Оборудования</w:t>
      </w:r>
      <w:r w:rsidRPr="00342E9C">
        <w:t>, ис</w:t>
      </w:r>
      <w:r w:rsidR="003C6729" w:rsidRPr="00342E9C">
        <w:t xml:space="preserve">ходя из стоимости аналогичного </w:t>
      </w:r>
      <w:r w:rsidR="00155962" w:rsidRPr="00342E9C">
        <w:t>Оборудования</w:t>
      </w:r>
      <w:r w:rsidRPr="00342E9C">
        <w:t>, действующе</w:t>
      </w:r>
      <w:r w:rsidR="00626F9F" w:rsidRPr="00342E9C">
        <w:t>го</w:t>
      </w:r>
      <w:r w:rsidRPr="00342E9C">
        <w:t xml:space="preserve"> на рынке аналогичных </w:t>
      </w:r>
      <w:r w:rsidR="00626F9F" w:rsidRPr="00342E9C">
        <w:t>товаров</w:t>
      </w:r>
      <w:r w:rsidRPr="00342E9C">
        <w:t xml:space="preserve"> на момент расторжения Договора (применения последствий недействительности Договора), а также возместить все понесенные убытки и расх</w:t>
      </w:r>
      <w:r w:rsidR="003C6729" w:rsidRPr="00342E9C">
        <w:t xml:space="preserve">оды, связанные с приобретением </w:t>
      </w:r>
      <w:r w:rsidR="00155962" w:rsidRPr="00342E9C">
        <w:t>Оборудования</w:t>
      </w:r>
      <w:r w:rsidRPr="00342E9C">
        <w:t xml:space="preserve"> по Договору.</w:t>
      </w:r>
    </w:p>
    <w:p w14:paraId="72106E63" w14:textId="77777777" w:rsidR="00942105" w:rsidRPr="00342E9C" w:rsidRDefault="00606213" w:rsidP="00A372A4">
      <w:pPr>
        <w:pStyle w:val="2"/>
      </w:pPr>
      <w:r w:rsidRPr="009715A1">
        <w:t xml:space="preserve"> </w:t>
      </w:r>
      <w:r w:rsidR="00942105" w:rsidRPr="00342E9C">
        <w:t xml:space="preserve">В случае непоставки </w:t>
      </w:r>
      <w:r w:rsidR="00155962" w:rsidRPr="00342E9C">
        <w:t>Оборудования</w:t>
      </w:r>
      <w:r w:rsidR="00AF4497" w:rsidRPr="00342E9C">
        <w:t xml:space="preserve"> </w:t>
      </w:r>
      <w:r w:rsidR="00942105" w:rsidRPr="00342E9C">
        <w:t xml:space="preserve">в связи с </w:t>
      </w:r>
      <w:r w:rsidR="00B779ED" w:rsidRPr="00342E9C">
        <w:t xml:space="preserve">любыми действиями любого государственного органа любого государства в отношении объявления эмбарго, санкций и т.д. в связи с поставкой </w:t>
      </w:r>
      <w:r w:rsidR="00155962" w:rsidRPr="00342E9C">
        <w:t>Оборудования</w:t>
      </w:r>
      <w:r w:rsidR="00B779ED" w:rsidRPr="00342E9C">
        <w:t xml:space="preserve"> на территорию Российской Федерации </w:t>
      </w:r>
      <w:r w:rsidR="00620B6A" w:rsidRPr="00342E9C">
        <w:t>Покупатель</w:t>
      </w:r>
      <w:r w:rsidR="00B779ED" w:rsidRPr="00342E9C">
        <w:t xml:space="preserve"> </w:t>
      </w:r>
      <w:r w:rsidR="00942105" w:rsidRPr="00342E9C">
        <w:t xml:space="preserve">имеет право расторгнуть в одностороннем внесудебном порядке </w:t>
      </w:r>
      <w:r w:rsidR="00B779ED" w:rsidRPr="00342E9C">
        <w:t>настоящий Договор и потребовать компенсации понесенных Покупателем убытков</w:t>
      </w:r>
      <w:r w:rsidR="00942105" w:rsidRPr="00342E9C">
        <w:t>.</w:t>
      </w:r>
    </w:p>
    <w:p w14:paraId="72106E64" w14:textId="77777777" w:rsidR="00606213" w:rsidRPr="00342E9C" w:rsidRDefault="003C6729" w:rsidP="00A372A4">
      <w:pPr>
        <w:pStyle w:val="2"/>
      </w:pPr>
      <w:r w:rsidRPr="00342E9C">
        <w:t xml:space="preserve">В случае передачи </w:t>
      </w:r>
      <w:r w:rsidR="00155962" w:rsidRPr="00342E9C">
        <w:t>Оборудования</w:t>
      </w:r>
      <w:r w:rsidR="00606213" w:rsidRPr="00342E9C">
        <w:t xml:space="preserve"> ненадлежащего качества </w:t>
      </w:r>
      <w:r w:rsidR="00620B6A" w:rsidRPr="00342E9C">
        <w:t>Поставщик</w:t>
      </w:r>
      <w:r w:rsidR="00606213" w:rsidRPr="00342E9C">
        <w:t xml:space="preserve"> </w:t>
      </w:r>
      <w:r w:rsidR="00620B6A" w:rsidRPr="00342E9C">
        <w:t xml:space="preserve">по требованию Покупателя </w:t>
      </w:r>
      <w:r w:rsidR="00606213" w:rsidRPr="00342E9C">
        <w:t xml:space="preserve">должен уплатить </w:t>
      </w:r>
      <w:r w:rsidR="00620B6A" w:rsidRPr="00342E9C">
        <w:t>Покупателю</w:t>
      </w:r>
      <w:r w:rsidR="00606213" w:rsidRPr="00342E9C">
        <w:t xml:space="preserve"> неустойку в размере</w:t>
      </w:r>
      <w:r w:rsidR="00131F55" w:rsidRPr="00342E9C">
        <w:t xml:space="preserve"> </w:t>
      </w:r>
      <w:r w:rsidR="00620B6A" w:rsidRPr="00342E9C">
        <w:t>1/360 ключевой ставки ЦБ РФ</w:t>
      </w:r>
      <w:r w:rsidR="00FC10AA" w:rsidRPr="00342E9C">
        <w:t xml:space="preserve"> </w:t>
      </w:r>
      <w:r w:rsidR="00606213" w:rsidRPr="00342E9C">
        <w:t xml:space="preserve">от цены </w:t>
      </w:r>
      <w:r w:rsidR="00FC10AA" w:rsidRPr="00342E9C">
        <w:t>Договора</w:t>
      </w:r>
      <w:r w:rsidR="00606213" w:rsidRPr="00342E9C">
        <w:t xml:space="preserve"> за каждый день с даты передачи </w:t>
      </w:r>
      <w:r w:rsidRPr="00342E9C">
        <w:t xml:space="preserve">такого </w:t>
      </w:r>
      <w:r w:rsidR="00155962" w:rsidRPr="00342E9C">
        <w:t>Оборудования</w:t>
      </w:r>
      <w:r w:rsidR="00606213" w:rsidRPr="00342E9C">
        <w:t xml:space="preserve"> до полного устране</w:t>
      </w:r>
      <w:r w:rsidRPr="00342E9C">
        <w:t xml:space="preserve">ния недостатков </w:t>
      </w:r>
      <w:r w:rsidR="00155962" w:rsidRPr="00342E9C">
        <w:t>Оборудования</w:t>
      </w:r>
      <w:r w:rsidRPr="00342E9C">
        <w:t xml:space="preserve"> (замены </w:t>
      </w:r>
      <w:r w:rsidR="00155962" w:rsidRPr="00342E9C">
        <w:t>Оборудования</w:t>
      </w:r>
      <w:r w:rsidR="00606213" w:rsidRPr="00342E9C">
        <w:t>).</w:t>
      </w:r>
    </w:p>
    <w:p w14:paraId="72106E65" w14:textId="77777777" w:rsidR="00024C56" w:rsidRPr="00745DF8" w:rsidRDefault="009715A1" w:rsidP="009715A1">
      <w:pPr>
        <w:pStyle w:val="11"/>
      </w:pPr>
      <w:r w:rsidRPr="00342E9C">
        <w:t>ФОРС-МАЖОР</w:t>
      </w:r>
    </w:p>
    <w:p w14:paraId="72106E66" w14:textId="77777777" w:rsidR="00A264B0" w:rsidRPr="00342E9C" w:rsidRDefault="00A264B0" w:rsidP="00A372A4">
      <w:pPr>
        <w:pStyle w:val="2"/>
      </w:pPr>
      <w:r w:rsidRPr="00342E9C">
        <w:t xml:space="preserve">Стороны освобождаются от ответственности за частичное или полное неисполнение обязательств по настоящему </w:t>
      </w:r>
      <w:r w:rsidR="00764B47" w:rsidRPr="00342E9C">
        <w:t>Договору</w:t>
      </w:r>
      <w:r w:rsidRPr="00342E9C">
        <w:t xml:space="preserve">,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r w:rsidR="008A363F" w:rsidRPr="00342E9C">
        <w:t>и,</w:t>
      </w:r>
      <w:r w:rsidRPr="00342E9C">
        <w:t xml:space="preserve"> если эти обстоятельства непосредственно повлияли на исполнение настоящего </w:t>
      </w:r>
      <w:r w:rsidR="003272BE" w:rsidRPr="00342E9C">
        <w:t>Договора</w:t>
      </w:r>
      <w:r w:rsidRPr="00342E9C">
        <w:t>.</w:t>
      </w:r>
    </w:p>
    <w:p w14:paraId="72106E67" w14:textId="77777777" w:rsidR="00942105" w:rsidRPr="00342E9C" w:rsidRDefault="00942105" w:rsidP="00A372A4">
      <w:pPr>
        <w:pStyle w:val="2"/>
      </w:pPr>
      <w:r w:rsidRPr="00342E9C">
        <w:t>Стороны договорились, что для целей исполнен</w:t>
      </w:r>
      <w:r w:rsidR="00A32AA7" w:rsidRPr="00342E9C">
        <w:t>ия обязательств по настоящему Д</w:t>
      </w:r>
      <w:r w:rsidRPr="00342E9C">
        <w:t xml:space="preserve">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w:t>
      </w:r>
      <w:r w:rsidR="00155962" w:rsidRPr="00342E9C">
        <w:t>Оборудования</w:t>
      </w:r>
      <w:r w:rsidRPr="00342E9C">
        <w:t xml:space="preserve"> на территорию Российской Федерации. </w:t>
      </w:r>
    </w:p>
    <w:p w14:paraId="72106E68" w14:textId="77777777" w:rsidR="00A264B0" w:rsidRPr="00342E9C" w:rsidRDefault="00A264B0" w:rsidP="00A372A4">
      <w:pPr>
        <w:pStyle w:val="2"/>
      </w:pPr>
      <w:r w:rsidRPr="00342E9C">
        <w:t xml:space="preserve">Сторона, не исполняющая своих обязательств, вследствие обстоятельств непреодолимой силы, должна в </w:t>
      </w:r>
      <w:r w:rsidR="00131F55" w:rsidRPr="00342E9C">
        <w:t>пяти</w:t>
      </w:r>
      <w:r w:rsidR="00CF3F69" w:rsidRPr="00342E9C">
        <w:t xml:space="preserve">дневный </w:t>
      </w:r>
      <w:r w:rsidRPr="00342E9C">
        <w:t>срок сообщить другой Стороне о возникновении такого обстоятельства.</w:t>
      </w:r>
      <w:r w:rsidR="00764B47" w:rsidRPr="00342E9C">
        <w:t xml:space="preserve"> Связанные с форс-мажором обстоятельства должны быть документально подтверждены Торговой Палатой соответствующей страны.</w:t>
      </w:r>
    </w:p>
    <w:p w14:paraId="72106E69" w14:textId="77777777" w:rsidR="00764B47" w:rsidRPr="00342E9C" w:rsidRDefault="00A264B0" w:rsidP="00A372A4">
      <w:pPr>
        <w:pStyle w:val="2"/>
      </w:pPr>
      <w:r w:rsidRPr="00342E9C">
        <w:t xml:space="preserve">Срок исполнения обязательств по настоящему </w:t>
      </w:r>
      <w:r w:rsidR="00764B47" w:rsidRPr="00342E9C">
        <w:t xml:space="preserve">Договору </w:t>
      </w:r>
      <w:r w:rsidRPr="00342E9C">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2106E6A" w14:textId="77777777" w:rsidR="00764B47" w:rsidRPr="00342E9C" w:rsidRDefault="00A264B0" w:rsidP="00A372A4">
      <w:pPr>
        <w:pStyle w:val="2"/>
      </w:pPr>
      <w:r w:rsidRPr="00342E9C">
        <w:t xml:space="preserve">Если обстоятельства непреодолимой силы или их последствия будут длиться более </w:t>
      </w:r>
      <w:r w:rsidR="00F91A67" w:rsidRPr="00342E9C">
        <w:t>2</w:t>
      </w:r>
      <w:r w:rsidR="003272BE" w:rsidRPr="00342E9C">
        <w:t xml:space="preserve"> </w:t>
      </w:r>
      <w:r w:rsidRPr="00342E9C">
        <w:t>(</w:t>
      </w:r>
      <w:r w:rsidR="00F34238" w:rsidRPr="00342E9C">
        <w:t>д</w:t>
      </w:r>
      <w:r w:rsidR="00F91A67" w:rsidRPr="00342E9C">
        <w:t>ву</w:t>
      </w:r>
      <w:r w:rsidR="00131F55" w:rsidRPr="00342E9C">
        <w:t>х</w:t>
      </w:r>
      <w:r w:rsidRPr="00342E9C">
        <w:t xml:space="preserve">) месяцев, то </w:t>
      </w:r>
      <w:r w:rsidR="00F34238" w:rsidRPr="00342E9C">
        <w:t>Покупатель</w:t>
      </w:r>
      <w:r w:rsidR="00764B47" w:rsidRPr="00342E9C">
        <w:t xml:space="preserve"> </w:t>
      </w:r>
      <w:r w:rsidRPr="00342E9C">
        <w:t xml:space="preserve">и </w:t>
      </w:r>
      <w:r w:rsidR="00F34238" w:rsidRPr="00342E9C">
        <w:t>Поставщик</w:t>
      </w:r>
      <w:r w:rsidR="00764B47" w:rsidRPr="00342E9C">
        <w:t xml:space="preserve"> </w:t>
      </w:r>
      <w:r w:rsidRPr="00342E9C">
        <w:t xml:space="preserve">обсудят, какие меры следует принять для продолжения </w:t>
      </w:r>
      <w:r w:rsidR="00764B47" w:rsidRPr="00342E9C">
        <w:t>выполнения условий Договора</w:t>
      </w:r>
      <w:r w:rsidRPr="00342E9C">
        <w:t>.</w:t>
      </w:r>
    </w:p>
    <w:p w14:paraId="72106E6B" w14:textId="77777777" w:rsidR="00A264B0" w:rsidRPr="00342E9C" w:rsidRDefault="00A264B0" w:rsidP="00A372A4">
      <w:pPr>
        <w:pStyle w:val="2"/>
      </w:pPr>
      <w:r w:rsidRPr="00342E9C">
        <w:t xml:space="preserve">Если в течение </w:t>
      </w:r>
      <w:r w:rsidR="00F91A67" w:rsidRPr="00342E9C">
        <w:t>2</w:t>
      </w:r>
      <w:r w:rsidR="00CF3F69" w:rsidRPr="00342E9C">
        <w:t xml:space="preserve"> (</w:t>
      </w:r>
      <w:r w:rsidR="00F34238" w:rsidRPr="00342E9C">
        <w:t>д</w:t>
      </w:r>
      <w:r w:rsidR="00F91A67" w:rsidRPr="00342E9C">
        <w:t>ву</w:t>
      </w:r>
      <w:r w:rsidR="00131F55" w:rsidRPr="00342E9C">
        <w:t>х</w:t>
      </w:r>
      <w:r w:rsidR="00CF3F69" w:rsidRPr="00342E9C">
        <w:t xml:space="preserve">) </w:t>
      </w:r>
      <w:r w:rsidRPr="00342E9C">
        <w:t xml:space="preserve">месяцев соглашения, устраивающего </w:t>
      </w:r>
      <w:r w:rsidR="00C714CE" w:rsidRPr="00342E9C">
        <w:t>Стороны,</w:t>
      </w:r>
      <w:r w:rsidRPr="00342E9C">
        <w:t xml:space="preserve"> не будет достигнуто, каждая из Сторон вправе потребовать расторжения настоящего Договора.</w:t>
      </w:r>
    </w:p>
    <w:p w14:paraId="72106E6C" w14:textId="77777777" w:rsidR="00024C56" w:rsidRPr="00745DF8" w:rsidRDefault="009715A1" w:rsidP="009715A1">
      <w:pPr>
        <w:pStyle w:val="11"/>
      </w:pPr>
      <w:r w:rsidRPr="00342E9C">
        <w:t>РАЗРЕШЕНИЕ СПОРОВ</w:t>
      </w:r>
    </w:p>
    <w:p w14:paraId="72106E6D" w14:textId="77777777" w:rsidR="00774D65" w:rsidRPr="00342E9C" w:rsidRDefault="00774D65" w:rsidP="00A372A4">
      <w:pPr>
        <w:pStyle w:val="2"/>
      </w:pPr>
      <w:r w:rsidRPr="00342E9C">
        <w:rPr>
          <w:rFonts w:eastAsia="Calibri"/>
        </w:rPr>
        <w:t xml:space="preserve">При возникновении между Сторонами разногласий, вытекающих из Договора или связанных с ним, Стороны примут необходимые меры к разрешению их путем переговоров между собой. В случае невозможности разрешения разногласий путем переговоров Стороны обязуются урегулировать возникшие разногласия в претензионном порядке. Претензии должны быть рассмотрены Стороной, получившей претензию, в течение 15 (Пятнадцати) </w:t>
      </w:r>
      <w:r w:rsidR="007814F4" w:rsidRPr="00342E9C">
        <w:rPr>
          <w:rFonts w:eastAsia="Calibri"/>
        </w:rPr>
        <w:t xml:space="preserve">календарных </w:t>
      </w:r>
      <w:r w:rsidRPr="00342E9C">
        <w:rPr>
          <w:rFonts w:eastAsia="Calibri"/>
        </w:rPr>
        <w:t>дней с момента ее получения.</w:t>
      </w:r>
    </w:p>
    <w:p w14:paraId="72106E6E" w14:textId="2C6EF452" w:rsidR="00A264B0" w:rsidRPr="00342E9C" w:rsidRDefault="00774D65" w:rsidP="00A372A4">
      <w:pPr>
        <w:pStyle w:val="2"/>
      </w:pPr>
      <w:r w:rsidRPr="00342E9C">
        <w:rPr>
          <w:rFonts w:eastAsia="Calibri"/>
        </w:rPr>
        <w:t xml:space="preserve">Споры, возникающие вследствие неисполнения или ненадлежащего исполнения Сторонами обязательств по Договору, и не решенные Сторонами способами, предусмотренными п. </w:t>
      </w:r>
      <w:r w:rsidR="006A497F" w:rsidRPr="00342E9C">
        <w:rPr>
          <w:rFonts w:eastAsia="Calibri"/>
        </w:rPr>
        <w:t>10</w:t>
      </w:r>
      <w:r w:rsidRPr="00342E9C">
        <w:rPr>
          <w:rFonts w:eastAsia="Calibri"/>
        </w:rPr>
        <w:t>.1. Договора решаются в Арбитражном суде</w:t>
      </w:r>
      <w:r w:rsidR="003D7AE3" w:rsidRPr="003D7AE3">
        <w:rPr>
          <w:rFonts w:eastAsia="Calibri"/>
        </w:rPr>
        <w:t xml:space="preserve"> </w:t>
      </w:r>
      <w:r w:rsidR="008620AC">
        <w:rPr>
          <w:rFonts w:eastAsia="Calibri"/>
        </w:rPr>
        <w:t>Саратовской области</w:t>
      </w:r>
      <w:r w:rsidRPr="00342E9C">
        <w:rPr>
          <w:rFonts w:eastAsia="Calibri"/>
        </w:rPr>
        <w:t xml:space="preserve">, </w:t>
      </w:r>
      <w:r w:rsidRPr="00342E9C">
        <w:t>в порядке, установленном действующим законодательством РФ.</w:t>
      </w:r>
    </w:p>
    <w:p w14:paraId="72106E6F" w14:textId="77777777" w:rsidR="00024C56" w:rsidRPr="00745DF8" w:rsidRDefault="009715A1" w:rsidP="009715A1">
      <w:pPr>
        <w:pStyle w:val="11"/>
      </w:pPr>
      <w:r w:rsidRPr="00342E9C">
        <w:t>ОСНОВАНИЯ РАСТОРЖЕНИЯ ДОГОВОРА</w:t>
      </w:r>
    </w:p>
    <w:p w14:paraId="72106E70" w14:textId="77777777" w:rsidR="00A264B0" w:rsidRPr="00342E9C" w:rsidRDefault="00F34238" w:rsidP="00A372A4">
      <w:pPr>
        <w:pStyle w:val="2"/>
      </w:pPr>
      <w:r w:rsidRPr="00342E9C">
        <w:t>Покупатель</w:t>
      </w:r>
      <w:r w:rsidR="00A264B0" w:rsidRPr="00342E9C">
        <w:t xml:space="preserve"> вправе в одностороннем порядке отказаться от исполнения настоящего </w:t>
      </w:r>
      <w:r w:rsidR="003272BE" w:rsidRPr="00342E9C">
        <w:t xml:space="preserve">Договора </w:t>
      </w:r>
      <w:r w:rsidR="00A264B0" w:rsidRPr="00342E9C">
        <w:t>в следующих случаях:</w:t>
      </w:r>
    </w:p>
    <w:p w14:paraId="72106E71" w14:textId="77777777" w:rsidR="0001511E" w:rsidRPr="00342E9C" w:rsidRDefault="0001511E" w:rsidP="0009049A">
      <w:pPr>
        <w:pStyle w:val="3"/>
      </w:pPr>
      <w:r w:rsidRPr="00342E9C">
        <w:lastRenderedPageBreak/>
        <w:t xml:space="preserve">задержки </w:t>
      </w:r>
      <w:r w:rsidR="00F34238" w:rsidRPr="00342E9C">
        <w:t>Поставщиком</w:t>
      </w:r>
      <w:r w:rsidRPr="00342E9C">
        <w:t xml:space="preserve"> выполнения обязательств по настоящему Договору более чем на </w:t>
      </w:r>
      <w:r w:rsidR="00131F55" w:rsidRPr="00342E9C">
        <w:t>7</w:t>
      </w:r>
      <w:r w:rsidR="003272BE" w:rsidRPr="00342E9C">
        <w:t xml:space="preserve"> </w:t>
      </w:r>
      <w:r w:rsidRPr="00342E9C">
        <w:t>(</w:t>
      </w:r>
      <w:r w:rsidR="00F91A67" w:rsidRPr="00342E9C">
        <w:t>С</w:t>
      </w:r>
      <w:r w:rsidR="00131F55" w:rsidRPr="00342E9C">
        <w:t>емь</w:t>
      </w:r>
      <w:r w:rsidRPr="00342E9C">
        <w:t xml:space="preserve">) </w:t>
      </w:r>
      <w:r w:rsidR="00131F55" w:rsidRPr="00342E9C">
        <w:t>календарных</w:t>
      </w:r>
      <w:r w:rsidR="003272BE" w:rsidRPr="00342E9C">
        <w:t xml:space="preserve"> </w:t>
      </w:r>
      <w:r w:rsidRPr="00342E9C">
        <w:t xml:space="preserve">дней по причинам, не зависящим от </w:t>
      </w:r>
      <w:r w:rsidR="00F34238" w:rsidRPr="00342E9C">
        <w:t>Покупателя</w:t>
      </w:r>
      <w:r w:rsidRPr="00342E9C">
        <w:t>;</w:t>
      </w:r>
    </w:p>
    <w:p w14:paraId="72106E72" w14:textId="77777777" w:rsidR="00871414" w:rsidRPr="00342E9C" w:rsidRDefault="0001511E" w:rsidP="0009049A">
      <w:pPr>
        <w:pStyle w:val="3"/>
      </w:pPr>
      <w:r w:rsidRPr="00342E9C">
        <w:t xml:space="preserve">нарушения </w:t>
      </w:r>
      <w:r w:rsidR="00F34238" w:rsidRPr="00342E9C">
        <w:t>Поставщиком</w:t>
      </w:r>
      <w:r w:rsidRPr="00342E9C">
        <w:t xml:space="preserve"> условий настоящего Договора, ведущее к существенному снижению качества </w:t>
      </w:r>
      <w:r w:rsidR="00155962" w:rsidRPr="00342E9C">
        <w:t>Оборудования</w:t>
      </w:r>
      <w:r w:rsidRPr="00342E9C">
        <w:t xml:space="preserve">, в том числе при поставке некачественного </w:t>
      </w:r>
      <w:r w:rsidR="00155962" w:rsidRPr="00342E9C">
        <w:t>Оборудования</w:t>
      </w:r>
      <w:r w:rsidRPr="00342E9C">
        <w:t>;</w:t>
      </w:r>
    </w:p>
    <w:p w14:paraId="72106E73" w14:textId="77777777" w:rsidR="00B779ED" w:rsidRPr="00342E9C" w:rsidRDefault="00B779ED" w:rsidP="0009049A">
      <w:pPr>
        <w:pStyle w:val="3"/>
      </w:pPr>
      <w:r w:rsidRPr="00342E9C">
        <w:t xml:space="preserve">в случае непоставки </w:t>
      </w:r>
      <w:r w:rsidR="00155962" w:rsidRPr="00342E9C">
        <w:t>Оборудования</w:t>
      </w:r>
      <w:r w:rsidR="006322C9" w:rsidRPr="00342E9C">
        <w:t>,</w:t>
      </w:r>
      <w:r w:rsidRPr="00342E9C">
        <w:t xml:space="preserve"> в связи с любыми действиями любого государственного органа любого государства в отношении объявления эмбарго, санкций и т.д. в связи с поставкой </w:t>
      </w:r>
      <w:r w:rsidR="00155962" w:rsidRPr="00342E9C">
        <w:t>Оборудования</w:t>
      </w:r>
      <w:r w:rsidRPr="00342E9C">
        <w:t xml:space="preserve"> на территорию Российской Федерации;</w:t>
      </w:r>
    </w:p>
    <w:p w14:paraId="72106E74" w14:textId="77777777" w:rsidR="0001511E" w:rsidRPr="00342E9C" w:rsidRDefault="0001511E" w:rsidP="0009049A">
      <w:pPr>
        <w:pStyle w:val="3"/>
      </w:pPr>
      <w:r w:rsidRPr="00342E9C">
        <w:t>при установлении нецелесообразности дальнейшего исполнения Договора</w:t>
      </w:r>
      <w:r w:rsidR="00FC5604" w:rsidRPr="00342E9C">
        <w:t>, определяемой Покупателем</w:t>
      </w:r>
      <w:r w:rsidRPr="00342E9C">
        <w:t xml:space="preserve"> – с возмещением Поставщику фактически понесенных затрат.</w:t>
      </w:r>
    </w:p>
    <w:p w14:paraId="72106E75" w14:textId="77777777" w:rsidR="00EA7D61" w:rsidRPr="00C714CE" w:rsidRDefault="00EA7D61" w:rsidP="00A372A4">
      <w:pPr>
        <w:pStyle w:val="2"/>
      </w:pPr>
      <w:r w:rsidRPr="00C714CE">
        <w:t>Уведомление о расторжении настоящего Договора должно быть направлено Поставщику посредством фа</w:t>
      </w:r>
      <w:r w:rsidR="00F34238" w:rsidRPr="00C714CE">
        <w:t xml:space="preserve">ксимильной / электронной связи </w:t>
      </w:r>
      <w:r w:rsidRPr="00C714CE">
        <w:t xml:space="preserve">не позднее, чем за </w:t>
      </w:r>
      <w:r w:rsidR="00131F55" w:rsidRPr="00C714CE">
        <w:t>5</w:t>
      </w:r>
      <w:r w:rsidRPr="00C714CE">
        <w:t xml:space="preserve"> (</w:t>
      </w:r>
      <w:r w:rsidR="0008455C" w:rsidRPr="00C714CE">
        <w:t>П</w:t>
      </w:r>
      <w:r w:rsidR="00131F55" w:rsidRPr="00C714CE">
        <w:t>ять</w:t>
      </w:r>
      <w:r w:rsidRPr="00C714CE">
        <w:t xml:space="preserve">) </w:t>
      </w:r>
      <w:r w:rsidR="00131F55" w:rsidRPr="00C714CE">
        <w:t>календарных</w:t>
      </w:r>
      <w:r w:rsidRPr="00C714CE">
        <w:t xml:space="preserve"> дней до предполагаемой даты его расторжения с последующей досылкой на бумажном носителе.</w:t>
      </w:r>
    </w:p>
    <w:p w14:paraId="72106E76" w14:textId="77777777" w:rsidR="00871414" w:rsidRPr="00C714CE" w:rsidRDefault="0001511E" w:rsidP="00A372A4">
      <w:pPr>
        <w:pStyle w:val="2"/>
      </w:pPr>
      <w:r w:rsidRPr="00C714CE">
        <w:t>Договор считается расторгнутым по основаниям, предусмотренным пункт</w:t>
      </w:r>
      <w:r w:rsidR="00B779ED" w:rsidRPr="00C714CE">
        <w:t>ом 1</w:t>
      </w:r>
      <w:r w:rsidR="006A497F" w:rsidRPr="00C714CE">
        <w:t>1</w:t>
      </w:r>
      <w:r w:rsidR="00B779ED" w:rsidRPr="00C714CE">
        <w:t>.1.</w:t>
      </w:r>
      <w:r w:rsidRPr="00C714CE">
        <w:t xml:space="preserve"> настоящего Договора, с даты, указанной в уведомлении о расторжении настоящего Договора.</w:t>
      </w:r>
    </w:p>
    <w:p w14:paraId="72106E77" w14:textId="77777777" w:rsidR="0001511E" w:rsidRDefault="0001511E" w:rsidP="00A372A4">
      <w:pPr>
        <w:pStyle w:val="2"/>
      </w:pPr>
      <w:r w:rsidRPr="00C714CE">
        <w:t xml:space="preserve">В случае расторжения настоящего Договора, </w:t>
      </w:r>
      <w:r w:rsidR="00F34238" w:rsidRPr="00C714CE">
        <w:t>Покупатель</w:t>
      </w:r>
      <w:r w:rsidRPr="00C714CE">
        <w:t xml:space="preserve"> вправе потребовать от Поставщика возврата ранее уплаченных сумм, в том числе</w:t>
      </w:r>
      <w:r w:rsidR="00B779ED" w:rsidRPr="00C714CE">
        <w:t>,</w:t>
      </w:r>
      <w:r w:rsidRPr="00C714CE">
        <w:t xml:space="preserve"> причиненных убытков в течение </w:t>
      </w:r>
      <w:r w:rsidR="00131F55" w:rsidRPr="00C714CE">
        <w:t>5</w:t>
      </w:r>
      <w:r w:rsidR="00F91A67" w:rsidRPr="00C714CE">
        <w:t xml:space="preserve"> </w:t>
      </w:r>
      <w:r w:rsidR="003272BE" w:rsidRPr="00C714CE">
        <w:t>(</w:t>
      </w:r>
      <w:r w:rsidR="00F91A67" w:rsidRPr="00C714CE">
        <w:t>П</w:t>
      </w:r>
      <w:r w:rsidR="00131F55" w:rsidRPr="00C714CE">
        <w:t>яти</w:t>
      </w:r>
      <w:r w:rsidR="003272BE" w:rsidRPr="00C714CE">
        <w:t xml:space="preserve">) </w:t>
      </w:r>
      <w:r w:rsidR="00131F55" w:rsidRPr="00C714CE">
        <w:t>рабочих</w:t>
      </w:r>
      <w:r w:rsidRPr="00C714CE">
        <w:t xml:space="preserve"> дней с даты расторжения Договора.</w:t>
      </w:r>
    </w:p>
    <w:p w14:paraId="72106E78" w14:textId="77777777" w:rsidR="00E7088A" w:rsidRPr="00AB2567" w:rsidRDefault="00E7088A" w:rsidP="00E7088A">
      <w:pPr>
        <w:pStyle w:val="11"/>
        <w:keepLines/>
        <w:adjustRightInd w:val="0"/>
        <w:spacing w:after="0"/>
        <w:rPr>
          <w:spacing w:val="-5"/>
        </w:rPr>
      </w:pPr>
      <w:r w:rsidRPr="00AB2567">
        <w:t>СРОК ДЕЙСТВИЯ ДОГОВОРА</w:t>
      </w:r>
    </w:p>
    <w:p w14:paraId="72106E79" w14:textId="77777777" w:rsidR="00E7088A" w:rsidRPr="00E7088A" w:rsidRDefault="00E7088A" w:rsidP="00E7088A"/>
    <w:p w14:paraId="72106E7A" w14:textId="77777777" w:rsidR="00E7088A" w:rsidRPr="00310726" w:rsidRDefault="00E7088A" w:rsidP="00E7088A">
      <w:pPr>
        <w:pStyle w:val="2"/>
        <w:widowControl w:val="0"/>
        <w:autoSpaceDE w:val="0"/>
        <w:autoSpaceDN w:val="0"/>
        <w:adjustRightInd w:val="0"/>
        <w:spacing w:before="40" w:after="240"/>
        <w:ind w:firstLine="0"/>
      </w:pPr>
      <w:r w:rsidRPr="00310726">
        <w:t>Настоящий Договор вступает в силу в день его подписания и действует до 31.</w:t>
      </w:r>
      <w:r>
        <w:t>07</w:t>
      </w:r>
      <w:r w:rsidRPr="00310726">
        <w:t>.2024, а в части финансовых и гарантийных обязательств - до полного исполнения Сторонами своих обязательств по настоящему договору.</w:t>
      </w:r>
    </w:p>
    <w:p w14:paraId="72106E7B" w14:textId="77777777" w:rsidR="00E7088A" w:rsidRPr="00E7088A" w:rsidRDefault="00E7088A" w:rsidP="00E7088A"/>
    <w:p w14:paraId="72106E7C" w14:textId="77777777" w:rsidR="00F52C17" w:rsidRPr="009857EA" w:rsidRDefault="00F52C17" w:rsidP="00F52C17">
      <w:pPr>
        <w:pStyle w:val="11"/>
      </w:pPr>
      <w:r w:rsidRPr="009857EA">
        <w:t>ВОЗМЕЩЕНИЕ ИМУЩЕСТВЕННЫХ ПОТЕРЬ</w:t>
      </w:r>
    </w:p>
    <w:p w14:paraId="72106E7D" w14:textId="60CFAF12" w:rsidR="00F52C17" w:rsidRPr="00FE63C9" w:rsidRDefault="00F52C17" w:rsidP="00A372A4">
      <w:pPr>
        <w:pStyle w:val="2"/>
      </w:pPr>
      <w:bookmarkStart w:id="8" w:name="_Ref157674981"/>
      <w:r w:rsidRPr="00FE63C9">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w:t>
      </w:r>
      <w:r w:rsidR="007E2943">
        <w:t>я</w:t>
      </w:r>
      <w:r w:rsidRPr="00FE63C9">
        <w:t xml:space="preserve"> потери (в смысле статьи 406.1 ГК РФ) при наличии в совокупности следующих обстоятельств:</w:t>
      </w:r>
      <w:bookmarkEnd w:id="8"/>
    </w:p>
    <w:p w14:paraId="72106E7E" w14:textId="77777777" w:rsidR="00F52C17" w:rsidRPr="009151BC" w:rsidRDefault="00F52C17" w:rsidP="00F52C17">
      <w:pPr>
        <w:ind w:firstLine="567"/>
        <w:rPr>
          <w:sz w:val="24"/>
          <w:szCs w:val="24"/>
        </w:rPr>
      </w:pPr>
      <w:r w:rsidRPr="009151BC">
        <w:rPr>
          <w:sz w:val="24"/>
          <w:szCs w:val="24"/>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исчислении и уплате налогов;</w:t>
      </w:r>
    </w:p>
    <w:p w14:paraId="72106E7F" w14:textId="77777777" w:rsidR="00F52C17" w:rsidRPr="009151BC" w:rsidRDefault="00F52C17" w:rsidP="00F52C17">
      <w:pPr>
        <w:ind w:firstLine="567"/>
        <w:rPr>
          <w:sz w:val="24"/>
          <w:szCs w:val="24"/>
        </w:rPr>
      </w:pPr>
      <w:r w:rsidRPr="009151BC">
        <w:rPr>
          <w:sz w:val="24"/>
          <w:szCs w:val="24"/>
        </w:rPr>
        <w:t>б) 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порядке/перечислены Покупателем добровольно по требованию налогового органа.</w:t>
      </w:r>
    </w:p>
    <w:p w14:paraId="72106E80" w14:textId="77777777" w:rsidR="00F52C17" w:rsidRPr="00FE63C9" w:rsidRDefault="00F52C17" w:rsidP="00F52C17">
      <w:pPr>
        <w:pStyle w:val="3"/>
      </w:pPr>
      <w:r w:rsidRPr="00FE63C9">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порядке/перечисленных Покупателем добровольно по требованию налогового органа. </w:t>
      </w:r>
    </w:p>
    <w:p w14:paraId="72106E81" w14:textId="77777777" w:rsidR="00F52C17" w:rsidRPr="00FE63C9" w:rsidRDefault="00F52C17" w:rsidP="00A372A4">
      <w:pPr>
        <w:pStyle w:val="2"/>
      </w:pPr>
      <w:r w:rsidRPr="00FE63C9">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направляет в адрес Поставщика выписку из акта налогового органа по соответствующему эпизоду (далее – Выписка).</w:t>
      </w:r>
    </w:p>
    <w:p w14:paraId="72106E82" w14:textId="77777777" w:rsidR="00F52C17" w:rsidRPr="00FE63C9" w:rsidRDefault="00F52C17" w:rsidP="00A372A4">
      <w:pPr>
        <w:pStyle w:val="2"/>
      </w:pPr>
      <w:r w:rsidRPr="00FE63C9">
        <w:t xml:space="preserve">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w:t>
      </w:r>
      <w:r w:rsidRPr="00FE63C9">
        <w:lastRenderedPageBreak/>
        <w:t>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72106E83" w14:textId="77777777" w:rsidR="00F52C17" w:rsidRPr="00FE63C9" w:rsidRDefault="00F52C17" w:rsidP="00A372A4">
      <w:pPr>
        <w:pStyle w:val="2"/>
      </w:pPr>
      <w:r w:rsidRPr="00FE63C9">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72106E84" w14:textId="41F21510" w:rsidR="00F52C17" w:rsidRPr="003841FE" w:rsidRDefault="00F52C17" w:rsidP="00A372A4">
      <w:pPr>
        <w:pStyle w:val="2"/>
      </w:pPr>
      <w:r w:rsidRPr="00FE63C9">
        <w:t xml:space="preserve">В случае если после возмещения Поставщиком имущественных потерь в соответствии с пунктом </w:t>
      </w:r>
      <w:r>
        <w:fldChar w:fldCharType="begin"/>
      </w:r>
      <w:r>
        <w:instrText xml:space="preserve"> REF _Ref157674981 \r \h </w:instrText>
      </w:r>
      <w:r>
        <w:fldChar w:fldCharType="separate"/>
      </w:r>
      <w:r w:rsidR="008620AC">
        <w:t>13.1</w:t>
      </w:r>
      <w:r>
        <w:fldChar w:fldCharType="end"/>
      </w:r>
      <w:r w:rsidRPr="00FE63C9">
        <w:t xml:space="preserve">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Покупателем Поставщику</w:t>
      </w:r>
      <w:r w:rsidRPr="003841FE">
        <w:t>.</w:t>
      </w:r>
    </w:p>
    <w:p w14:paraId="72106E85" w14:textId="77777777" w:rsidR="00525E32" w:rsidRPr="00745DF8" w:rsidRDefault="009715A1" w:rsidP="009715A1">
      <w:pPr>
        <w:pStyle w:val="11"/>
      </w:pPr>
      <w:r w:rsidRPr="00342E9C">
        <w:t>АНТИКОРРУПЦИОННАЯ ОГОВОРКА</w:t>
      </w:r>
    </w:p>
    <w:p w14:paraId="72106E86" w14:textId="77777777" w:rsidR="002263A5" w:rsidRPr="005E061D" w:rsidRDefault="002263A5" w:rsidP="00A372A4">
      <w:pPr>
        <w:pStyle w:val="2"/>
      </w:pPr>
      <w:bookmarkStart w:id="9" w:name="_Ref124774151"/>
      <w:r w:rsidRPr="005E061D">
        <w:t>Поставщику известно о том, что Покупатель ведет антикоррупционную политику и развивает не допускающую коррупционных проявлений культуру.</w:t>
      </w:r>
      <w:bookmarkEnd w:id="9"/>
    </w:p>
    <w:p w14:paraId="72106E87" w14:textId="77777777" w:rsidR="002263A5" w:rsidRPr="009E3064" w:rsidRDefault="002263A5" w:rsidP="009E3064">
      <w:pPr>
        <w:ind w:firstLine="567"/>
        <w:rPr>
          <w:snapToGrid w:val="0"/>
          <w:sz w:val="24"/>
          <w:szCs w:val="24"/>
        </w:rPr>
      </w:pPr>
      <w:r w:rsidRPr="009E3064">
        <w:rPr>
          <w:snapToGrid w:val="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2106E88" w14:textId="77777777" w:rsidR="002263A5" w:rsidRPr="005E061D" w:rsidRDefault="002263A5" w:rsidP="008620AC">
      <w:pPr>
        <w:pStyle w:val="2"/>
        <w:numPr>
          <w:ilvl w:val="0"/>
          <w:numId w:val="0"/>
        </w:numPr>
        <w:ind w:firstLine="567"/>
      </w:pPr>
      <w:r w:rsidRPr="005E061D">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2106E89" w14:textId="77777777" w:rsidR="002263A5" w:rsidRPr="005E061D" w:rsidRDefault="002263A5" w:rsidP="008620AC">
      <w:pPr>
        <w:pStyle w:val="2"/>
        <w:numPr>
          <w:ilvl w:val="0"/>
          <w:numId w:val="0"/>
        </w:numPr>
        <w:ind w:firstLine="567"/>
      </w:pPr>
      <w:r w:rsidRPr="005E061D">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2106E8A" w14:textId="77777777" w:rsidR="002263A5" w:rsidRPr="005E061D" w:rsidRDefault="002263A5" w:rsidP="008620AC">
      <w:pPr>
        <w:pStyle w:val="2"/>
        <w:numPr>
          <w:ilvl w:val="0"/>
          <w:numId w:val="0"/>
        </w:numPr>
        <w:ind w:firstLine="426"/>
      </w:pPr>
      <w:r w:rsidRPr="005E061D">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2106E8B" w14:textId="37B575BF" w:rsidR="00723F8F" w:rsidRDefault="002263A5" w:rsidP="00E50664">
      <w:pPr>
        <w:pStyle w:val="2"/>
      </w:pPr>
      <w:r w:rsidRPr="005E061D">
        <w:t xml:space="preserve">В случае нарушения одной Стороной обязательств воздерживаться от запрещенных в пункте </w:t>
      </w:r>
      <w:r>
        <w:fldChar w:fldCharType="begin"/>
      </w:r>
      <w:r>
        <w:instrText xml:space="preserve"> REF _Ref124774151 \r \h </w:instrText>
      </w:r>
      <w:r>
        <w:fldChar w:fldCharType="separate"/>
      </w:r>
      <w:r w:rsidR="00E50664">
        <w:t>14.1</w:t>
      </w:r>
      <w:r>
        <w:fldChar w:fldCharType="end"/>
      </w:r>
      <w:r>
        <w:t xml:space="preserve"> </w:t>
      </w:r>
      <w:r w:rsidRPr="005E061D">
        <w:t xml:space="preserve">настоящего Договора действий и/или неполучения другой Стороной в установленный пунктом </w:t>
      </w:r>
      <w:r>
        <w:fldChar w:fldCharType="begin"/>
      </w:r>
      <w:r>
        <w:instrText xml:space="preserve"> REF _Ref124774151 \r \h </w:instrText>
      </w:r>
      <w:r>
        <w:fldChar w:fldCharType="separate"/>
      </w:r>
      <w:r w:rsidR="00E50664">
        <w:t>14.1</w:t>
      </w:r>
      <w:r>
        <w:fldChar w:fldCharType="end"/>
      </w:r>
      <w:r>
        <w:t xml:space="preserve"> </w:t>
      </w:r>
      <w:r w:rsidRPr="005E061D">
        <w:t>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w:t>
      </w:r>
      <w:r>
        <w:t xml:space="preserve">го пункта </w:t>
      </w:r>
      <w:r w:rsidRPr="005E061D">
        <w:t xml:space="preserve">вправе требовать возмещения </w:t>
      </w:r>
      <w:r w:rsidRPr="005E061D">
        <w:lastRenderedPageBreak/>
        <w:t>реального ущерба, возникшего в результате такого расторжения, при условии представления подтверждающих такой реальный ущерб документов</w:t>
      </w:r>
      <w:r w:rsidRPr="006754C4">
        <w:t>.</w:t>
      </w:r>
    </w:p>
    <w:p w14:paraId="72106E8C" w14:textId="77777777" w:rsidR="0008455C" w:rsidRPr="00745DF8" w:rsidRDefault="009715A1" w:rsidP="009715A1">
      <w:pPr>
        <w:pStyle w:val="11"/>
        <w:rPr>
          <w:rFonts w:eastAsia="Calibri"/>
        </w:rPr>
      </w:pPr>
      <w:r w:rsidRPr="00342E9C">
        <w:rPr>
          <w:rFonts w:eastAsia="Calibri"/>
        </w:rPr>
        <w:t>ЗАВЕРЕНИЯ ОБ ОБСТОЯТЕЛЬСТВАХ</w:t>
      </w:r>
    </w:p>
    <w:p w14:paraId="72106E8D" w14:textId="77777777" w:rsidR="00C714CE" w:rsidRPr="00C714CE" w:rsidRDefault="003841FE" w:rsidP="00A372A4">
      <w:pPr>
        <w:pStyle w:val="2"/>
        <w:rPr>
          <w:rFonts w:eastAsia="Calibri"/>
          <w:lang w:eastAsia="en-US"/>
        </w:rPr>
      </w:pPr>
      <w:r>
        <w:t xml:space="preserve"> </w:t>
      </w:r>
      <w:bookmarkStart w:id="10" w:name="_Ref124773054"/>
      <w:r w:rsidR="00C714CE" w:rsidRPr="00C714CE">
        <w:rPr>
          <w:rFonts w:eastAsia="Calibri"/>
          <w:lang w:eastAsia="en-US"/>
        </w:rPr>
        <w:t>Поставщик заверяет Покупатель, что на момент заключения Договора и в течение всего времени его действия:</w:t>
      </w:r>
      <w:bookmarkEnd w:id="10"/>
    </w:p>
    <w:p w14:paraId="72106E8E"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72106E8F"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72106E90"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Поставщик является платежеспособным и состоятельным. 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72106E91"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72106E92"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Поставщик, а также привлекаемые в целях исполнения настоящего договора соисполнители/субподрядчики являются добросовестными налогоплательщиками.</w:t>
      </w:r>
    </w:p>
    <w:p w14:paraId="72106E93"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Поставщик,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72106E94"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72106E95" w14:textId="77777777" w:rsidR="00C714CE" w:rsidRPr="00C714CE" w:rsidRDefault="00C714CE" w:rsidP="004536CC">
      <w:pPr>
        <w:widowControl/>
        <w:numPr>
          <w:ilvl w:val="0"/>
          <w:numId w:val="14"/>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72106E96" w14:textId="77777777" w:rsidR="00C714CE" w:rsidRPr="00C714CE" w:rsidRDefault="00C714CE" w:rsidP="00A372A4">
      <w:pPr>
        <w:pStyle w:val="2"/>
        <w:rPr>
          <w:rFonts w:eastAsia="Calibri"/>
          <w:lang w:eastAsia="en-US"/>
        </w:rPr>
      </w:pPr>
      <w:r w:rsidRPr="00C714CE">
        <w:rPr>
          <w:rFonts w:eastAsia="Calibri"/>
          <w:lang w:eastAsia="en-US"/>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2106E97" w14:textId="77777777" w:rsidR="00C714CE" w:rsidRPr="00C714CE" w:rsidRDefault="00C714CE" w:rsidP="004536CC">
      <w:pPr>
        <w:widowControl/>
        <w:numPr>
          <w:ilvl w:val="0"/>
          <w:numId w:val="15"/>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72106E98" w14:textId="77777777" w:rsidR="00C714CE" w:rsidRPr="00C714CE" w:rsidRDefault="00C714CE" w:rsidP="004536CC">
      <w:pPr>
        <w:widowControl/>
        <w:numPr>
          <w:ilvl w:val="0"/>
          <w:numId w:val="15"/>
        </w:numPr>
        <w:tabs>
          <w:tab w:val="num" w:pos="0"/>
          <w:tab w:val="left" w:pos="1276"/>
        </w:tabs>
        <w:autoSpaceDE/>
        <w:autoSpaceDN/>
        <w:spacing w:after="160"/>
        <w:ind w:left="0" w:firstLine="851"/>
        <w:contextualSpacing/>
        <w:jc w:val="both"/>
        <w:rPr>
          <w:rFonts w:eastAsia="Calibri"/>
          <w:sz w:val="24"/>
          <w:szCs w:val="24"/>
          <w:lang w:eastAsia="en-US"/>
        </w:rPr>
      </w:pPr>
      <w:r w:rsidRPr="00C714CE">
        <w:rPr>
          <w:rFonts w:eastAsia="Calibri"/>
          <w:sz w:val="24"/>
          <w:szCs w:val="24"/>
          <w:lang w:eastAsia="en-US"/>
        </w:rPr>
        <w:t>составляют сведения, на которые полагаются Покупатель при заключении и исполнении настоящего Договора.</w:t>
      </w:r>
    </w:p>
    <w:p w14:paraId="72106E99" w14:textId="20A2F87F" w:rsidR="00C714CE" w:rsidRPr="00C714CE" w:rsidRDefault="00C714CE" w:rsidP="00A372A4">
      <w:pPr>
        <w:pStyle w:val="2"/>
        <w:rPr>
          <w:snapToGrid w:val="0"/>
        </w:rPr>
      </w:pPr>
      <w:bookmarkStart w:id="11" w:name="_Hlk117753450"/>
      <w:r w:rsidRPr="00C714CE">
        <w:rPr>
          <w:snapToGrid w:val="0"/>
        </w:rPr>
        <w:t xml:space="preserve">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w:t>
      </w:r>
      <w:r w:rsidRPr="00C714CE">
        <w:rPr>
          <w:snapToGrid w:val="0"/>
        </w:rPr>
        <w:fldChar w:fldCharType="begin"/>
      </w:r>
      <w:r w:rsidRPr="00C714CE">
        <w:rPr>
          <w:snapToGrid w:val="0"/>
        </w:rPr>
        <w:instrText xml:space="preserve"> REF _Ref124773054 \r \h  \* MERGEFORMAT </w:instrText>
      </w:r>
      <w:r w:rsidRPr="00C714CE">
        <w:rPr>
          <w:snapToGrid w:val="0"/>
        </w:rPr>
      </w:r>
      <w:r w:rsidRPr="00C714CE">
        <w:rPr>
          <w:snapToGrid w:val="0"/>
        </w:rPr>
        <w:fldChar w:fldCharType="separate"/>
      </w:r>
      <w:r w:rsidR="00E50664">
        <w:rPr>
          <w:snapToGrid w:val="0"/>
        </w:rPr>
        <w:t>15.1</w:t>
      </w:r>
      <w:r w:rsidRPr="00C714CE">
        <w:rPr>
          <w:snapToGrid w:val="0"/>
        </w:rPr>
        <w:fldChar w:fldCharType="end"/>
      </w:r>
      <w:r w:rsidRPr="00C714CE">
        <w:rPr>
          <w:snapToGrid w:val="0"/>
        </w:rPr>
        <w:t xml:space="preserve">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72106E9A" w14:textId="77777777" w:rsidR="003841FE" w:rsidRDefault="00C714CE" w:rsidP="00A372A4">
      <w:pPr>
        <w:pStyle w:val="2"/>
      </w:pPr>
      <w:r w:rsidRPr="00C714CE">
        <w:rPr>
          <w:snapToGrid w:val="0"/>
        </w:rPr>
        <w:lastRenderedPageBreak/>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Поставщиком своих обязательств</w:t>
      </w:r>
      <w:bookmarkEnd w:id="11"/>
      <w:r w:rsidR="003841FE" w:rsidRPr="00747430">
        <w:t>.</w:t>
      </w:r>
    </w:p>
    <w:p w14:paraId="72106E9B" w14:textId="77777777" w:rsidR="00993B06" w:rsidRPr="00993B06" w:rsidRDefault="00993B06" w:rsidP="00B02C1A">
      <w:pPr>
        <w:pStyle w:val="11"/>
      </w:pPr>
      <w:r w:rsidRPr="00993B06">
        <w:t>ОБЕСПЕЧЕНИЕ ИСПОЛНЕНИЯ ДОГОВОРА</w:t>
      </w:r>
    </w:p>
    <w:p w14:paraId="72106EDA" w14:textId="77777777" w:rsidR="00993B06" w:rsidRPr="00993B06" w:rsidRDefault="00993B06" w:rsidP="00594EA1">
      <w:pPr>
        <w:pStyle w:val="2"/>
      </w:pPr>
      <w:bookmarkStart w:id="12" w:name="_Ref156225124"/>
      <w:r w:rsidRPr="00993B06">
        <w:t>Покупателем определены следующие обязательства по Договору, которые должны быть обеспечены:</w:t>
      </w:r>
      <w:bookmarkEnd w:id="12"/>
    </w:p>
    <w:p w14:paraId="72106EDB" w14:textId="77777777" w:rsidR="00993B06" w:rsidRPr="00993B06" w:rsidRDefault="00993B06" w:rsidP="008620AC">
      <w:pPr>
        <w:pStyle w:val="2"/>
      </w:pPr>
      <w:r w:rsidRPr="00993B06">
        <w:t>обязательство о поставке товара, выполнении работ, оказании услуг в сроки, указанные в Договоре;</w:t>
      </w:r>
    </w:p>
    <w:p w14:paraId="72106EDC" w14:textId="77777777" w:rsidR="00993B06" w:rsidRPr="00CE7301" w:rsidRDefault="00993B06" w:rsidP="00993B06">
      <w:pPr>
        <w:rPr>
          <w:sz w:val="24"/>
          <w:szCs w:val="24"/>
        </w:rPr>
      </w:pPr>
      <w:r w:rsidRPr="00CE7301">
        <w:rPr>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r w:rsidR="00CE7301">
        <w:rPr>
          <w:sz w:val="24"/>
          <w:szCs w:val="24"/>
        </w:rPr>
        <w:t xml:space="preserve"> </w:t>
      </w:r>
      <w:r w:rsidRPr="00CE7301">
        <w:rPr>
          <w:sz w:val="24"/>
          <w:szCs w:val="24"/>
        </w:rPr>
        <w:t>другие обязательства, предусмотренные условиями Договора.</w:t>
      </w:r>
    </w:p>
    <w:p w14:paraId="72106EDD" w14:textId="77777777" w:rsidR="00993B06" w:rsidRPr="00993B06" w:rsidRDefault="00993B06" w:rsidP="008620AC">
      <w:pPr>
        <w:pStyle w:val="2"/>
      </w:pPr>
      <w:r w:rsidRPr="00993B06">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w:t>
      </w:r>
      <w:r w:rsidR="008B1062">
        <w:t>__________________</w:t>
      </w:r>
      <w:r w:rsidRPr="00993B06">
        <w:t xml:space="preserve"> (</w:t>
      </w:r>
      <w:r w:rsidR="008B1062">
        <w:t>_______________________________</w:t>
      </w:r>
      <w:r w:rsidRPr="00993B06">
        <w:t xml:space="preserve">) рублей </w:t>
      </w:r>
      <w:r w:rsidR="008B1062">
        <w:t>___</w:t>
      </w:r>
      <w:r w:rsidRPr="00993B06">
        <w:t xml:space="preserve"> копеек.</w:t>
      </w:r>
    </w:p>
    <w:p w14:paraId="72106EDE" w14:textId="77777777" w:rsidR="00993B06" w:rsidRPr="00993B06" w:rsidRDefault="00993B06" w:rsidP="008620AC">
      <w:pPr>
        <w:pStyle w:val="2"/>
      </w:pPr>
      <w:bookmarkStart w:id="13" w:name="_Hlk156224897"/>
      <w:r w:rsidRPr="00993B06">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bookmarkEnd w:id="13"/>
    <w:p w14:paraId="72106EDF" w14:textId="77777777" w:rsidR="00993B06" w:rsidRPr="00993B06" w:rsidRDefault="00993B06" w:rsidP="008620AC">
      <w:pPr>
        <w:pStyle w:val="2"/>
      </w:pPr>
      <w:r w:rsidRPr="00993B06">
        <w:t>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72106EE0" w14:textId="77777777" w:rsidR="00993B06" w:rsidRPr="00993B06" w:rsidRDefault="00993B06" w:rsidP="008620AC">
      <w:pPr>
        <w:pStyle w:val="2"/>
      </w:pPr>
      <w:r w:rsidRPr="00993B06">
        <w:t>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72106EE1" w14:textId="77777777" w:rsidR="00993B06" w:rsidRPr="00CE7301" w:rsidRDefault="00993B06" w:rsidP="00CE7301">
      <w:pPr>
        <w:ind w:firstLine="426"/>
        <w:jc w:val="both"/>
        <w:rPr>
          <w:sz w:val="24"/>
          <w:szCs w:val="24"/>
        </w:rPr>
      </w:pPr>
      <w:r w:rsidRPr="00993B06">
        <w:t>1.</w:t>
      </w:r>
      <w:r w:rsidRPr="00993B06">
        <w:tab/>
      </w:r>
      <w:r w:rsidRPr="00CE7301">
        <w:rPr>
          <w:sz w:val="24"/>
          <w:szCs w:val="24"/>
        </w:rPr>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2106EE2" w14:textId="77777777" w:rsidR="00993B06" w:rsidRPr="00CE7301" w:rsidRDefault="00993B06" w:rsidP="00CE7301">
      <w:pPr>
        <w:ind w:firstLine="426"/>
        <w:jc w:val="both"/>
        <w:rPr>
          <w:sz w:val="24"/>
          <w:szCs w:val="24"/>
        </w:rPr>
      </w:pPr>
      <w:r w:rsidRPr="00CE7301">
        <w:rPr>
          <w:sz w:val="24"/>
          <w:szCs w:val="24"/>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72106EE3" w14:textId="77777777" w:rsidR="00993B06" w:rsidRPr="00CE7301" w:rsidRDefault="00993B06" w:rsidP="00CE7301">
      <w:pPr>
        <w:ind w:firstLine="426"/>
        <w:jc w:val="both"/>
        <w:rPr>
          <w:sz w:val="24"/>
          <w:szCs w:val="24"/>
        </w:rPr>
      </w:pPr>
      <w:r w:rsidRPr="00CE7301">
        <w:rPr>
          <w:sz w:val="24"/>
          <w:szCs w:val="24"/>
        </w:rPr>
        <w:t>3.</w:t>
      </w:r>
      <w:r w:rsidRPr="00CE7301">
        <w:rPr>
          <w:sz w:val="24"/>
          <w:szCs w:val="24"/>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72106EE4" w14:textId="77777777" w:rsidR="00993B06" w:rsidRPr="00CE7301" w:rsidRDefault="00993B06" w:rsidP="00CE7301">
      <w:pPr>
        <w:ind w:firstLine="426"/>
        <w:jc w:val="both"/>
        <w:rPr>
          <w:sz w:val="24"/>
          <w:szCs w:val="24"/>
        </w:rPr>
      </w:pPr>
      <w:r w:rsidRPr="00CE7301">
        <w:rPr>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72106EE5" w14:textId="77777777" w:rsidR="00993B06" w:rsidRPr="00CE7301" w:rsidRDefault="00993B06" w:rsidP="00CE7301">
      <w:pPr>
        <w:ind w:firstLine="426"/>
        <w:jc w:val="both"/>
        <w:rPr>
          <w:sz w:val="24"/>
          <w:szCs w:val="24"/>
        </w:rPr>
      </w:pPr>
      <w:r w:rsidRPr="00CE7301">
        <w:rPr>
          <w:sz w:val="24"/>
          <w:szCs w:val="24"/>
        </w:rPr>
        <w:t>дата выдачи</w:t>
      </w:r>
    </w:p>
    <w:p w14:paraId="72106EE6" w14:textId="77777777" w:rsidR="00993B06" w:rsidRPr="00CE7301" w:rsidRDefault="00993B06" w:rsidP="00CE7301">
      <w:pPr>
        <w:ind w:firstLine="426"/>
        <w:jc w:val="both"/>
        <w:rPr>
          <w:sz w:val="24"/>
          <w:szCs w:val="24"/>
        </w:rPr>
      </w:pPr>
      <w:r w:rsidRPr="00CE7301">
        <w:rPr>
          <w:sz w:val="24"/>
          <w:szCs w:val="24"/>
        </w:rPr>
        <w:t>принципал;</w:t>
      </w:r>
    </w:p>
    <w:p w14:paraId="72106EE7" w14:textId="77777777" w:rsidR="00993B06" w:rsidRPr="00CE7301" w:rsidRDefault="00993B06" w:rsidP="00CE7301">
      <w:pPr>
        <w:ind w:firstLine="426"/>
        <w:jc w:val="both"/>
        <w:rPr>
          <w:sz w:val="24"/>
          <w:szCs w:val="24"/>
        </w:rPr>
      </w:pPr>
      <w:r w:rsidRPr="00CE7301">
        <w:rPr>
          <w:sz w:val="24"/>
          <w:szCs w:val="24"/>
        </w:rPr>
        <w:t>бенефициар;</w:t>
      </w:r>
    </w:p>
    <w:p w14:paraId="72106EE8" w14:textId="77777777" w:rsidR="00993B06" w:rsidRPr="00CE7301" w:rsidRDefault="00993B06" w:rsidP="00CE7301">
      <w:pPr>
        <w:ind w:firstLine="426"/>
        <w:jc w:val="both"/>
        <w:rPr>
          <w:sz w:val="24"/>
          <w:szCs w:val="24"/>
        </w:rPr>
      </w:pPr>
      <w:r w:rsidRPr="00CE7301">
        <w:rPr>
          <w:sz w:val="24"/>
          <w:szCs w:val="24"/>
        </w:rPr>
        <w:t>гарант</w:t>
      </w:r>
    </w:p>
    <w:p w14:paraId="72106EE9" w14:textId="77777777" w:rsidR="00993B06" w:rsidRPr="00CE7301" w:rsidRDefault="00993B06" w:rsidP="00CE7301">
      <w:pPr>
        <w:ind w:firstLine="426"/>
        <w:jc w:val="both"/>
        <w:rPr>
          <w:sz w:val="24"/>
          <w:szCs w:val="24"/>
        </w:rPr>
      </w:pPr>
      <w:r w:rsidRPr="00CE7301">
        <w:rPr>
          <w:sz w:val="24"/>
          <w:szCs w:val="24"/>
        </w:rPr>
        <w:t>денежная сумма, подлежащая выплате;</w:t>
      </w:r>
    </w:p>
    <w:p w14:paraId="72106EEA" w14:textId="77777777" w:rsidR="00993B06" w:rsidRPr="00CE7301" w:rsidRDefault="00993B06" w:rsidP="00CE7301">
      <w:pPr>
        <w:ind w:firstLine="426"/>
        <w:jc w:val="both"/>
        <w:rPr>
          <w:sz w:val="24"/>
          <w:szCs w:val="24"/>
        </w:rPr>
      </w:pPr>
      <w:r w:rsidRPr="00CE7301">
        <w:rPr>
          <w:sz w:val="24"/>
          <w:szCs w:val="24"/>
        </w:rPr>
        <w:t>срок действия гарантии;</w:t>
      </w:r>
    </w:p>
    <w:p w14:paraId="72106EEB" w14:textId="77777777" w:rsidR="00993B06" w:rsidRPr="00CE7301" w:rsidRDefault="00993B06" w:rsidP="00CE7301">
      <w:pPr>
        <w:ind w:firstLine="426"/>
        <w:jc w:val="both"/>
        <w:rPr>
          <w:sz w:val="24"/>
          <w:szCs w:val="24"/>
        </w:rPr>
      </w:pPr>
      <w:r w:rsidRPr="00CE7301">
        <w:rPr>
          <w:sz w:val="24"/>
          <w:szCs w:val="24"/>
        </w:rPr>
        <w:t>обстоятельства, при наступлении которых должна быть выплачена сумма гарантии.</w:t>
      </w:r>
    </w:p>
    <w:p w14:paraId="72106EEC" w14:textId="77777777" w:rsidR="00993B06" w:rsidRPr="00CE7301" w:rsidRDefault="00993B06" w:rsidP="00CE7301">
      <w:pPr>
        <w:ind w:firstLine="426"/>
        <w:jc w:val="both"/>
        <w:rPr>
          <w:sz w:val="24"/>
          <w:szCs w:val="24"/>
        </w:rPr>
      </w:pPr>
      <w:r w:rsidRPr="00CE7301">
        <w:rPr>
          <w:sz w:val="24"/>
          <w:szCs w:val="24"/>
        </w:rPr>
        <w:lastRenderedPageBreak/>
        <w:t>4. Независимая гарантия не может быть отозвана выдавшим ее гарантом.</w:t>
      </w:r>
    </w:p>
    <w:p w14:paraId="72106EED" w14:textId="77777777" w:rsidR="00993B06" w:rsidRPr="00CE7301" w:rsidRDefault="00993B06" w:rsidP="00CE7301">
      <w:pPr>
        <w:ind w:firstLine="426"/>
        <w:jc w:val="both"/>
        <w:rPr>
          <w:sz w:val="24"/>
          <w:szCs w:val="24"/>
        </w:rPr>
      </w:pPr>
      <w:r w:rsidRPr="00CE7301">
        <w:rPr>
          <w:sz w:val="24"/>
          <w:szCs w:val="24"/>
        </w:rPr>
        <w:t>5.</w:t>
      </w:r>
      <w:r w:rsidRPr="00CE7301">
        <w:rPr>
          <w:sz w:val="24"/>
          <w:szCs w:val="24"/>
        </w:rPr>
        <w:tab/>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72106EEE" w14:textId="77777777" w:rsidR="00993B06" w:rsidRPr="00CE7301" w:rsidRDefault="00993B06" w:rsidP="00CE7301">
      <w:pPr>
        <w:ind w:firstLine="426"/>
        <w:jc w:val="both"/>
        <w:rPr>
          <w:sz w:val="24"/>
          <w:szCs w:val="24"/>
        </w:rPr>
      </w:pPr>
      <w:r w:rsidRPr="00CE7301">
        <w:rPr>
          <w:sz w:val="24"/>
          <w:szCs w:val="24"/>
        </w:rPr>
        <w:t>6.</w:t>
      </w:r>
      <w:r w:rsidRPr="00CE7301">
        <w:rPr>
          <w:sz w:val="24"/>
          <w:szCs w:val="24"/>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72106EEF" w14:textId="77777777" w:rsidR="00993B06" w:rsidRPr="00CE7301" w:rsidRDefault="00993B06" w:rsidP="00CE7301">
      <w:pPr>
        <w:ind w:firstLine="426"/>
        <w:jc w:val="both"/>
        <w:rPr>
          <w:sz w:val="24"/>
          <w:szCs w:val="24"/>
        </w:rPr>
      </w:pPr>
      <w:r w:rsidRPr="00CE7301">
        <w:rPr>
          <w:sz w:val="24"/>
          <w:szCs w:val="24"/>
        </w:rPr>
        <w:t>а) расчет суммы, включаемой в требование об уплате денежной суммы по независимой гарантии;</w:t>
      </w:r>
    </w:p>
    <w:p w14:paraId="72106EF0" w14:textId="77777777" w:rsidR="00993B06" w:rsidRPr="00CE7301" w:rsidRDefault="00993B06" w:rsidP="00CE7301">
      <w:pPr>
        <w:ind w:firstLine="426"/>
        <w:jc w:val="both"/>
        <w:rPr>
          <w:sz w:val="24"/>
          <w:szCs w:val="24"/>
        </w:rPr>
      </w:pPr>
      <w:r w:rsidRPr="00CE7301">
        <w:rPr>
          <w:sz w:val="24"/>
          <w:szCs w:val="24"/>
        </w:rPr>
        <w:t>б) документ, содержащий указание на нарушения принципалом обязательств, предусмотренных договором;</w:t>
      </w:r>
    </w:p>
    <w:p w14:paraId="72106EF1" w14:textId="77777777" w:rsidR="00993B06" w:rsidRPr="00CE7301" w:rsidRDefault="00993B06" w:rsidP="00CE7301">
      <w:pPr>
        <w:ind w:firstLine="426"/>
        <w:jc w:val="both"/>
        <w:rPr>
          <w:sz w:val="24"/>
          <w:szCs w:val="24"/>
        </w:rPr>
      </w:pPr>
      <w:r w:rsidRPr="00CE7301">
        <w:rPr>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2106EF2" w14:textId="77777777" w:rsidR="00993B06" w:rsidRPr="00CE7301" w:rsidRDefault="00993B06" w:rsidP="00CE7301">
      <w:pPr>
        <w:ind w:firstLine="426"/>
        <w:jc w:val="both"/>
        <w:rPr>
          <w:sz w:val="24"/>
          <w:szCs w:val="24"/>
        </w:rPr>
      </w:pPr>
      <w:r w:rsidRPr="00CE7301">
        <w:rPr>
          <w:sz w:val="24"/>
          <w:szCs w:val="24"/>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2106EF3" w14:textId="77777777" w:rsidR="00993B06" w:rsidRPr="00CE7301" w:rsidRDefault="00993B06" w:rsidP="00CE7301">
      <w:pPr>
        <w:ind w:firstLine="426"/>
        <w:jc w:val="both"/>
        <w:rPr>
          <w:sz w:val="24"/>
          <w:szCs w:val="24"/>
        </w:rPr>
      </w:pPr>
      <w:r w:rsidRPr="00CE7301">
        <w:rPr>
          <w:sz w:val="24"/>
          <w:szCs w:val="24"/>
        </w:rPr>
        <w:t>8.</w:t>
      </w:r>
      <w:r w:rsidRPr="00CE7301">
        <w:rPr>
          <w:sz w:val="24"/>
          <w:szCs w:val="24"/>
        </w:rPr>
        <w:tab/>
        <w:t>В независимой гарантии должна быть указана сумма, подлежащая выплате. Сумма независимой гарантии должна быть рассчитана исходя из цены лота.</w:t>
      </w:r>
    </w:p>
    <w:p w14:paraId="72106EF4" w14:textId="77777777" w:rsidR="00993B06" w:rsidRPr="00CE7301" w:rsidRDefault="00993B06" w:rsidP="00CE7301">
      <w:pPr>
        <w:ind w:firstLine="426"/>
        <w:jc w:val="both"/>
        <w:rPr>
          <w:sz w:val="24"/>
          <w:szCs w:val="24"/>
        </w:rPr>
      </w:pPr>
      <w:r w:rsidRPr="00CE7301">
        <w:rPr>
          <w:sz w:val="24"/>
          <w:szCs w:val="24"/>
        </w:rPr>
        <w:t>9.</w:t>
      </w:r>
      <w:r w:rsidRPr="00CE7301">
        <w:rPr>
          <w:sz w:val="24"/>
          <w:szCs w:val="24"/>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72106EF5" w14:textId="77777777" w:rsidR="00993B06" w:rsidRPr="00CE7301" w:rsidRDefault="00993B06" w:rsidP="00CE7301">
      <w:pPr>
        <w:ind w:firstLine="426"/>
        <w:jc w:val="both"/>
        <w:rPr>
          <w:sz w:val="24"/>
          <w:szCs w:val="24"/>
        </w:rPr>
      </w:pPr>
      <w:r w:rsidRPr="00CE7301">
        <w:rPr>
          <w:sz w:val="24"/>
          <w:szCs w:val="24"/>
        </w:rPr>
        <w:t>10.</w:t>
      </w:r>
      <w:r w:rsidRPr="00CE7301">
        <w:rPr>
          <w:sz w:val="24"/>
          <w:szCs w:val="24"/>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72106EF6" w14:textId="70749580" w:rsidR="00993B06" w:rsidRPr="00CE7301" w:rsidRDefault="00993B06" w:rsidP="00CE7301">
      <w:pPr>
        <w:ind w:firstLine="426"/>
        <w:jc w:val="both"/>
        <w:rPr>
          <w:sz w:val="24"/>
          <w:szCs w:val="24"/>
        </w:rPr>
      </w:pPr>
      <w:r w:rsidRPr="00CE7301">
        <w:rPr>
          <w:sz w:val="24"/>
          <w:szCs w:val="24"/>
        </w:rPr>
        <w:t>11.</w:t>
      </w:r>
      <w:r w:rsidRPr="00CE7301">
        <w:rPr>
          <w:sz w:val="24"/>
          <w:szCs w:val="24"/>
        </w:rPr>
        <w:tab/>
        <w:t>В тексте независимой гарантии рекомендуется указать, что она выдается в обеспечение исполнения обязательств по Договору (п. 17 формы независимой гарантии -- Приложение №</w:t>
      </w:r>
      <w:r w:rsidR="00F57B74">
        <w:rPr>
          <w:sz w:val="24"/>
          <w:szCs w:val="24"/>
        </w:rPr>
        <w:t>9</w:t>
      </w:r>
      <w:r w:rsidRPr="00CE7301">
        <w:rPr>
          <w:sz w:val="24"/>
          <w:szCs w:val="24"/>
        </w:rPr>
        <w:t xml:space="preserve"> к настоящему договору).</w:t>
      </w:r>
    </w:p>
    <w:p w14:paraId="72106EF7" w14:textId="77777777" w:rsidR="00993B06" w:rsidRPr="00CE7301" w:rsidRDefault="00993B06" w:rsidP="00CE7301">
      <w:pPr>
        <w:ind w:firstLine="426"/>
        <w:jc w:val="both"/>
        <w:rPr>
          <w:sz w:val="24"/>
          <w:szCs w:val="24"/>
        </w:rPr>
      </w:pPr>
      <w:r w:rsidRPr="00CE7301">
        <w:rPr>
          <w:sz w:val="24"/>
          <w:szCs w:val="24"/>
        </w:rPr>
        <w:t>12.</w:t>
      </w:r>
      <w:r w:rsidRPr="00CE7301">
        <w:rPr>
          <w:sz w:val="24"/>
          <w:szCs w:val="24"/>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72106EF8" w14:textId="77777777" w:rsidR="00993B06" w:rsidRPr="00CE7301" w:rsidRDefault="00993B06" w:rsidP="00CE7301">
      <w:pPr>
        <w:ind w:firstLine="426"/>
        <w:jc w:val="both"/>
        <w:rPr>
          <w:sz w:val="24"/>
          <w:szCs w:val="24"/>
        </w:rPr>
      </w:pPr>
      <w:r w:rsidRPr="00CE7301">
        <w:rPr>
          <w:sz w:val="24"/>
          <w:szCs w:val="24"/>
        </w:rPr>
        <w:t>13.</w:t>
      </w:r>
      <w:r w:rsidRPr="00CE7301">
        <w:rPr>
          <w:sz w:val="24"/>
          <w:szCs w:val="24"/>
        </w:rPr>
        <w:tab/>
        <w:t xml:space="preserve">Требование платежа должно быть предъявлено Гаранту до истечения срока действия банковской гарантии. </w:t>
      </w:r>
    </w:p>
    <w:p w14:paraId="72106EF9" w14:textId="77777777" w:rsidR="00993B06" w:rsidRPr="00CE7301" w:rsidRDefault="00993B06" w:rsidP="00CE7301">
      <w:pPr>
        <w:ind w:firstLine="426"/>
        <w:jc w:val="both"/>
        <w:rPr>
          <w:sz w:val="24"/>
          <w:szCs w:val="24"/>
        </w:rPr>
      </w:pPr>
      <w:r w:rsidRPr="00CE7301">
        <w:rPr>
          <w:sz w:val="24"/>
          <w:szCs w:val="24"/>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72106EFA" w14:textId="77777777" w:rsidR="00993B06" w:rsidRPr="00CE7301" w:rsidRDefault="00993B06" w:rsidP="00CE7301">
      <w:pPr>
        <w:ind w:firstLine="426"/>
        <w:jc w:val="both"/>
        <w:rPr>
          <w:sz w:val="24"/>
          <w:szCs w:val="24"/>
        </w:rPr>
      </w:pPr>
      <w:r w:rsidRPr="00CE7301">
        <w:rPr>
          <w:sz w:val="24"/>
          <w:szCs w:val="24"/>
        </w:rPr>
        <w:t>15.</w:t>
      </w:r>
      <w:r w:rsidRPr="00CE7301">
        <w:rPr>
          <w:sz w:val="24"/>
          <w:szCs w:val="24"/>
        </w:rPr>
        <w:tab/>
        <w:t>В независимой гарантии не должно содержаться не документарных условий (без указания документов, подтверждающих соответствующий факт).</w:t>
      </w:r>
    </w:p>
    <w:p w14:paraId="72106EFB" w14:textId="77777777" w:rsidR="00993B06" w:rsidRPr="00CE7301" w:rsidRDefault="00993B06" w:rsidP="00CE7301">
      <w:pPr>
        <w:ind w:firstLine="426"/>
        <w:jc w:val="both"/>
        <w:rPr>
          <w:sz w:val="24"/>
          <w:szCs w:val="24"/>
        </w:rPr>
      </w:pPr>
      <w:r w:rsidRPr="00CE7301">
        <w:rPr>
          <w:sz w:val="24"/>
          <w:szCs w:val="24"/>
        </w:rPr>
        <w:t>16.</w:t>
      </w:r>
      <w:r w:rsidRPr="00CE7301">
        <w:rPr>
          <w:sz w:val="24"/>
          <w:szCs w:val="24"/>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72106EFC" w14:textId="77777777" w:rsidR="00993B06" w:rsidRPr="00CE7301" w:rsidRDefault="00993B06" w:rsidP="00CE7301">
      <w:pPr>
        <w:ind w:firstLine="426"/>
        <w:jc w:val="both"/>
        <w:rPr>
          <w:sz w:val="24"/>
          <w:szCs w:val="24"/>
        </w:rPr>
      </w:pPr>
      <w:r w:rsidRPr="00CE7301">
        <w:rPr>
          <w:sz w:val="24"/>
          <w:szCs w:val="24"/>
        </w:rPr>
        <w:t>17.</w:t>
      </w:r>
      <w:r w:rsidRPr="00CE7301">
        <w:rPr>
          <w:sz w:val="24"/>
          <w:szCs w:val="24"/>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72106EFD" w14:textId="77777777" w:rsidR="00993B06" w:rsidRPr="00CE7301" w:rsidRDefault="00993B06" w:rsidP="00CE7301">
      <w:pPr>
        <w:ind w:firstLine="426"/>
        <w:jc w:val="both"/>
        <w:rPr>
          <w:sz w:val="24"/>
          <w:szCs w:val="24"/>
        </w:rPr>
      </w:pPr>
      <w:r w:rsidRPr="00CE7301">
        <w:rPr>
          <w:sz w:val="24"/>
          <w:szCs w:val="24"/>
        </w:rPr>
        <w:t>18.</w:t>
      </w:r>
      <w:r w:rsidRPr="00CE7301">
        <w:rPr>
          <w:sz w:val="24"/>
          <w:szCs w:val="24"/>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72106EFE" w14:textId="08C7202E" w:rsidR="00993B06" w:rsidRPr="00CE7301" w:rsidRDefault="00993B06" w:rsidP="00CE7301">
      <w:pPr>
        <w:ind w:firstLine="426"/>
        <w:jc w:val="both"/>
        <w:rPr>
          <w:sz w:val="24"/>
          <w:szCs w:val="24"/>
        </w:rPr>
      </w:pPr>
      <w:r w:rsidRPr="00CE7301">
        <w:rPr>
          <w:sz w:val="24"/>
          <w:szCs w:val="24"/>
        </w:rPr>
        <w:lastRenderedPageBreak/>
        <w:t>19.</w:t>
      </w:r>
      <w:r w:rsidRPr="00CE7301">
        <w:rPr>
          <w:sz w:val="24"/>
          <w:szCs w:val="24"/>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п.17 «Дополнительные условия» формы независимой гарантии– Приложение №</w:t>
      </w:r>
      <w:r w:rsidR="0023176F">
        <w:rPr>
          <w:sz w:val="24"/>
          <w:szCs w:val="24"/>
        </w:rPr>
        <w:t>9</w:t>
      </w:r>
      <w:r w:rsidRPr="00CE7301">
        <w:rPr>
          <w:sz w:val="24"/>
          <w:szCs w:val="24"/>
        </w:rPr>
        <w:t xml:space="preserve"> настоящего Договора.</w:t>
      </w:r>
    </w:p>
    <w:p w14:paraId="72106EFF" w14:textId="77777777" w:rsidR="00993B06" w:rsidRPr="00CE7301" w:rsidRDefault="00993B06" w:rsidP="00CE7301">
      <w:pPr>
        <w:ind w:firstLine="426"/>
        <w:jc w:val="both"/>
        <w:rPr>
          <w:sz w:val="24"/>
          <w:szCs w:val="24"/>
        </w:rPr>
      </w:pPr>
      <w:r w:rsidRPr="00CE7301">
        <w:rPr>
          <w:sz w:val="24"/>
          <w:szCs w:val="24"/>
        </w:rPr>
        <w:t>20.</w:t>
      </w:r>
      <w:r w:rsidRPr="00CE7301">
        <w:rPr>
          <w:sz w:val="24"/>
          <w:szCs w:val="24"/>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2106F00" w14:textId="77777777" w:rsidR="00993B06" w:rsidRPr="00CE7301" w:rsidRDefault="00993B06" w:rsidP="00CE7301">
      <w:pPr>
        <w:ind w:firstLine="426"/>
        <w:jc w:val="both"/>
        <w:rPr>
          <w:sz w:val="24"/>
          <w:szCs w:val="24"/>
        </w:rPr>
      </w:pPr>
      <w:r w:rsidRPr="00CE7301">
        <w:rPr>
          <w:sz w:val="24"/>
          <w:szCs w:val="24"/>
        </w:rPr>
        <w:t>21.</w:t>
      </w:r>
      <w:r w:rsidRPr="00CE7301">
        <w:rPr>
          <w:sz w:val="24"/>
          <w:szCs w:val="24"/>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72106F01" w14:textId="77777777" w:rsidR="00993B06" w:rsidRPr="00CE7301" w:rsidRDefault="00993B06" w:rsidP="00CE7301">
      <w:pPr>
        <w:ind w:firstLine="426"/>
        <w:jc w:val="both"/>
        <w:rPr>
          <w:sz w:val="24"/>
          <w:szCs w:val="24"/>
        </w:rPr>
      </w:pPr>
      <w:r w:rsidRPr="00CE7301">
        <w:rPr>
          <w:sz w:val="24"/>
          <w:szCs w:val="24"/>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72106F02" w14:textId="77777777" w:rsidR="00993B06" w:rsidRPr="00CE7301" w:rsidRDefault="00993B06" w:rsidP="00CE7301">
      <w:pPr>
        <w:ind w:firstLine="426"/>
        <w:jc w:val="both"/>
        <w:rPr>
          <w:sz w:val="24"/>
          <w:szCs w:val="24"/>
        </w:rPr>
      </w:pPr>
      <w:r w:rsidRPr="00CE7301">
        <w:rPr>
          <w:sz w:val="24"/>
          <w:szCs w:val="24"/>
        </w:rPr>
        <w:t>23.</w:t>
      </w:r>
      <w:r w:rsidRPr="00CE7301">
        <w:rPr>
          <w:sz w:val="24"/>
          <w:szCs w:val="24"/>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72106F03" w14:textId="77777777" w:rsidR="00993B06" w:rsidRPr="00CE7301" w:rsidRDefault="00993B06" w:rsidP="00CE7301">
      <w:pPr>
        <w:ind w:firstLine="426"/>
        <w:jc w:val="both"/>
        <w:rPr>
          <w:sz w:val="24"/>
          <w:szCs w:val="24"/>
        </w:rPr>
      </w:pPr>
      <w:r w:rsidRPr="00CE7301">
        <w:rPr>
          <w:sz w:val="24"/>
          <w:szCs w:val="24"/>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2106F04" w14:textId="77777777" w:rsidR="00993B06" w:rsidRPr="00CE7301" w:rsidRDefault="00993B06" w:rsidP="00CE7301">
      <w:pPr>
        <w:ind w:firstLine="426"/>
        <w:jc w:val="both"/>
        <w:rPr>
          <w:sz w:val="24"/>
          <w:szCs w:val="24"/>
        </w:rPr>
      </w:pPr>
      <w:r w:rsidRPr="00CE7301">
        <w:rPr>
          <w:sz w:val="24"/>
          <w:szCs w:val="24"/>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2106F05" w14:textId="77777777" w:rsidR="00993B06" w:rsidRPr="00CE7301" w:rsidRDefault="00993B06" w:rsidP="00CE7301">
      <w:pPr>
        <w:ind w:firstLine="426"/>
        <w:jc w:val="both"/>
        <w:rPr>
          <w:sz w:val="24"/>
          <w:szCs w:val="24"/>
        </w:rPr>
      </w:pPr>
      <w:r w:rsidRPr="00CE7301">
        <w:rPr>
          <w:sz w:val="24"/>
          <w:szCs w:val="24"/>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72106F06" w14:textId="77777777" w:rsidR="00993B06" w:rsidRPr="00993B06" w:rsidRDefault="00993B06" w:rsidP="008620AC">
      <w:pPr>
        <w:pStyle w:val="2"/>
      </w:pPr>
      <w:r w:rsidRPr="00993B06">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2106F07" w14:textId="77777777" w:rsidR="00993B06" w:rsidRPr="00993B06" w:rsidRDefault="00993B06" w:rsidP="008620AC">
      <w:pPr>
        <w:pStyle w:val="2"/>
      </w:pPr>
      <w:r w:rsidRPr="00993B06">
        <w:t>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72106F08" w14:textId="77777777" w:rsidR="00993B06" w:rsidRPr="00CE7301" w:rsidRDefault="00993B06" w:rsidP="008B1062">
      <w:pPr>
        <w:ind w:firstLine="284"/>
        <w:jc w:val="both"/>
        <w:rPr>
          <w:sz w:val="24"/>
          <w:szCs w:val="24"/>
        </w:rPr>
      </w:pPr>
      <w:r w:rsidRPr="00CE7301">
        <w:rPr>
          <w:sz w:val="24"/>
          <w:szCs w:val="24"/>
        </w:rPr>
        <w:t>а)</w:t>
      </w:r>
      <w:r w:rsidRPr="00CE7301">
        <w:rPr>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2106F09" w14:textId="77777777" w:rsidR="00993B06" w:rsidRPr="00CE7301" w:rsidRDefault="00993B06" w:rsidP="008B1062">
      <w:pPr>
        <w:ind w:firstLine="284"/>
        <w:jc w:val="both"/>
        <w:rPr>
          <w:sz w:val="24"/>
          <w:szCs w:val="24"/>
        </w:rPr>
      </w:pPr>
      <w:r w:rsidRPr="00CE7301">
        <w:rPr>
          <w:sz w:val="24"/>
          <w:szCs w:val="24"/>
        </w:rPr>
        <w:t>б)</w:t>
      </w:r>
      <w:r w:rsidRPr="00CE7301">
        <w:rPr>
          <w:sz w:val="24"/>
          <w:szCs w:val="24"/>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72106F0A" w14:textId="77777777" w:rsidR="00993B06" w:rsidRPr="00CE7301" w:rsidRDefault="00993B06" w:rsidP="008B1062">
      <w:pPr>
        <w:ind w:firstLine="284"/>
        <w:jc w:val="both"/>
        <w:rPr>
          <w:sz w:val="24"/>
          <w:szCs w:val="24"/>
        </w:rPr>
      </w:pPr>
      <w:r w:rsidRPr="00CE7301">
        <w:rPr>
          <w:sz w:val="24"/>
          <w:szCs w:val="24"/>
        </w:rPr>
        <w:t>в)</w:t>
      </w:r>
      <w:r w:rsidRPr="00CE7301">
        <w:rPr>
          <w:sz w:val="24"/>
          <w:szCs w:val="24"/>
        </w:rPr>
        <w:tab/>
        <w:t>принять обязательство письменно извещать Покупателя в течение 3-х рабочих дней со дня наступления следующих событий:</w:t>
      </w:r>
    </w:p>
    <w:p w14:paraId="72106F0B" w14:textId="77777777" w:rsidR="00993B06" w:rsidRPr="00CE7301" w:rsidRDefault="00993B06" w:rsidP="008B1062">
      <w:pPr>
        <w:ind w:firstLine="284"/>
        <w:jc w:val="both"/>
        <w:rPr>
          <w:sz w:val="24"/>
          <w:szCs w:val="24"/>
        </w:rPr>
      </w:pPr>
      <w:r w:rsidRPr="00CE7301">
        <w:rPr>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106F0C" w14:textId="77777777" w:rsidR="00993B06" w:rsidRPr="00CE7301" w:rsidRDefault="00993B06" w:rsidP="008B1062">
      <w:pPr>
        <w:ind w:firstLine="284"/>
        <w:jc w:val="both"/>
        <w:rPr>
          <w:sz w:val="24"/>
          <w:szCs w:val="24"/>
        </w:rPr>
      </w:pPr>
      <w:r w:rsidRPr="00CE7301">
        <w:rPr>
          <w:sz w:val="24"/>
          <w:szCs w:val="24"/>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2106F0D" w14:textId="77777777" w:rsidR="00993B06" w:rsidRPr="00CE7301" w:rsidRDefault="00993B06" w:rsidP="008B1062">
      <w:pPr>
        <w:ind w:firstLine="284"/>
        <w:jc w:val="both"/>
        <w:rPr>
          <w:sz w:val="24"/>
          <w:szCs w:val="24"/>
        </w:rPr>
      </w:pPr>
      <w:r w:rsidRPr="00CE7301">
        <w:rPr>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2106F0E" w14:textId="77777777" w:rsidR="00993B06" w:rsidRPr="00CE7301" w:rsidRDefault="00993B06" w:rsidP="008B1062">
      <w:pPr>
        <w:ind w:firstLine="284"/>
        <w:jc w:val="both"/>
        <w:rPr>
          <w:sz w:val="24"/>
          <w:szCs w:val="24"/>
        </w:rPr>
      </w:pPr>
      <w:r w:rsidRPr="00CE7301">
        <w:rPr>
          <w:sz w:val="24"/>
          <w:szCs w:val="24"/>
        </w:rPr>
        <w:t>- принятие решения о реорганизации или ликвидации аффилированного лица;</w:t>
      </w:r>
    </w:p>
    <w:p w14:paraId="72106F0F" w14:textId="77777777" w:rsidR="00993B06" w:rsidRPr="00CE7301" w:rsidRDefault="00993B06" w:rsidP="008B1062">
      <w:pPr>
        <w:ind w:firstLine="284"/>
        <w:jc w:val="both"/>
        <w:rPr>
          <w:sz w:val="24"/>
          <w:szCs w:val="24"/>
        </w:rPr>
      </w:pPr>
      <w:r w:rsidRPr="00CE7301">
        <w:rPr>
          <w:sz w:val="24"/>
          <w:szCs w:val="24"/>
        </w:rPr>
        <w:t>- принятие судом к производству заявления о признании аффилированного лица несостоятельным (банкротом).</w:t>
      </w:r>
    </w:p>
    <w:p w14:paraId="72106F10" w14:textId="77777777" w:rsidR="00993B06" w:rsidRPr="00CE7301" w:rsidRDefault="00993B06" w:rsidP="008B1062">
      <w:pPr>
        <w:ind w:firstLine="284"/>
        <w:jc w:val="both"/>
        <w:rPr>
          <w:sz w:val="24"/>
          <w:szCs w:val="24"/>
        </w:rPr>
      </w:pPr>
      <w:r w:rsidRPr="00CE7301">
        <w:rPr>
          <w:sz w:val="24"/>
          <w:szCs w:val="24"/>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2106F11" w14:textId="77777777" w:rsidR="00993B06" w:rsidRPr="00993B06" w:rsidRDefault="00993B06" w:rsidP="008620AC">
      <w:pPr>
        <w:pStyle w:val="2"/>
      </w:pPr>
      <w:r w:rsidRPr="00993B06">
        <w:t>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72106F12" w14:textId="77777777" w:rsidR="00993B06" w:rsidRPr="00993B06" w:rsidRDefault="00993B06" w:rsidP="008620AC">
      <w:pPr>
        <w:pStyle w:val="2"/>
      </w:pPr>
      <w:r w:rsidRPr="00993B06">
        <w:t>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2106F13" w14:textId="77777777" w:rsidR="00993B06" w:rsidRPr="00993B06" w:rsidRDefault="00993B06" w:rsidP="008620AC">
      <w:pPr>
        <w:pStyle w:val="2"/>
      </w:pPr>
      <w:r w:rsidRPr="00993B06">
        <w:t>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72106F14" w14:textId="77777777" w:rsidR="00993B06" w:rsidRPr="00993B06" w:rsidRDefault="00993B06" w:rsidP="008620AC">
      <w:pPr>
        <w:pStyle w:val="2"/>
      </w:pPr>
      <w:r w:rsidRPr="00993B06">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72106F15" w14:textId="77777777" w:rsidR="00993B06" w:rsidRPr="00993B06" w:rsidRDefault="00993B06" w:rsidP="008620AC">
      <w:pPr>
        <w:pStyle w:val="2"/>
      </w:pPr>
      <w:r w:rsidRPr="00993B06">
        <w:t>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72106F16" w14:textId="77777777" w:rsidR="00993B06" w:rsidRPr="00993B06" w:rsidRDefault="00993B06" w:rsidP="008620AC">
      <w:pPr>
        <w:pStyle w:val="2"/>
      </w:pPr>
      <w:r w:rsidRPr="00993B06">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72106F17" w14:textId="77777777" w:rsidR="00993B06" w:rsidRPr="00993B06" w:rsidRDefault="00993B06" w:rsidP="008620AC">
      <w:pPr>
        <w:pStyle w:val="2"/>
      </w:pPr>
      <w:r w:rsidRPr="00993B06">
        <w:t>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72106F18" w14:textId="77777777" w:rsidR="00993B06" w:rsidRPr="00993B06" w:rsidRDefault="00993B06" w:rsidP="008620AC">
      <w:pPr>
        <w:pStyle w:val="2"/>
      </w:pPr>
      <w:r w:rsidRPr="00993B06">
        <w:t>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72106F19" w14:textId="181A3D3C" w:rsidR="00993B06" w:rsidRDefault="00993B06" w:rsidP="008620AC">
      <w:pPr>
        <w:pStyle w:val="2"/>
      </w:pPr>
      <w:r w:rsidRPr="00993B06">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993B06">
        <w:fldChar w:fldCharType="begin"/>
      </w:r>
      <w:r w:rsidRPr="00993B06">
        <w:instrText xml:space="preserve"> REF _Ref156225124 \r \h  \* MERGEFORMAT </w:instrText>
      </w:r>
      <w:r w:rsidRPr="00993B06">
        <w:fldChar w:fldCharType="separate"/>
      </w:r>
      <w:r w:rsidR="008620AC">
        <w:t>16.1</w:t>
      </w:r>
      <w:r w:rsidRPr="00993B06">
        <w:fldChar w:fldCharType="end"/>
      </w:r>
      <w:r w:rsidRPr="00993B06">
        <w:t>.</w:t>
      </w:r>
    </w:p>
    <w:p w14:paraId="72106F1A" w14:textId="77777777" w:rsidR="00C714CE" w:rsidRPr="00604B0C" w:rsidRDefault="00C714CE" w:rsidP="00B45C8A">
      <w:pPr>
        <w:pStyle w:val="11"/>
      </w:pPr>
      <w:r w:rsidRPr="00604B0C">
        <w:t xml:space="preserve">КОНФИДЕНЦИАЛЬНОСТЬ </w:t>
      </w:r>
    </w:p>
    <w:p w14:paraId="72106F1B" w14:textId="77777777" w:rsidR="00C714CE" w:rsidRPr="00604B0C" w:rsidRDefault="00C714CE" w:rsidP="00A372A4">
      <w:pPr>
        <w:pStyle w:val="2"/>
      </w:pPr>
      <w:r w:rsidRPr="00604B0C">
        <w:t xml:space="preserve">Стороны в течение срока действия настоящего Договора, а также в течение 3 (трёх) лет по окончании его действия, </w:t>
      </w:r>
      <w:r w:rsidRPr="00C714CE">
        <w:t>обязуются</w:t>
      </w:r>
      <w:r w:rsidRPr="00604B0C">
        <w:t xml:space="preserve">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w:t>
      </w:r>
      <w:r w:rsidRPr="00604B0C">
        <w:lastRenderedPageBreak/>
        <w:t>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2106F1C" w14:textId="77777777" w:rsidR="00C714CE" w:rsidRPr="00604B0C" w:rsidRDefault="00C714CE" w:rsidP="00A372A4">
      <w:pPr>
        <w:pStyle w:val="2"/>
      </w:pPr>
      <w:r w:rsidRPr="00604B0C">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2106F1D" w14:textId="77777777" w:rsidR="00C714CE" w:rsidRPr="00604B0C" w:rsidRDefault="00C714CE" w:rsidP="00C714CE">
      <w:pPr>
        <w:ind w:firstLine="709"/>
        <w:jc w:val="both"/>
        <w:rPr>
          <w:sz w:val="24"/>
        </w:rPr>
      </w:pPr>
      <w:r w:rsidRPr="00604B0C">
        <w:rPr>
          <w:sz w:val="24"/>
        </w:rPr>
        <w:t>— хранить конфиденциальную информацию исключительно в предназначенных для этого местах, исключающих доступ к ней третьих лиц;</w:t>
      </w:r>
    </w:p>
    <w:p w14:paraId="72106F1E" w14:textId="77777777" w:rsidR="00C714CE" w:rsidRPr="00604B0C" w:rsidRDefault="00C714CE" w:rsidP="00C714CE">
      <w:pPr>
        <w:ind w:firstLine="709"/>
        <w:jc w:val="both"/>
        <w:rPr>
          <w:sz w:val="24"/>
        </w:rPr>
      </w:pPr>
      <w:r w:rsidRPr="00604B0C">
        <w:rPr>
          <w:sz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72106F1F" w14:textId="77777777" w:rsidR="00C714CE" w:rsidRPr="00604B0C" w:rsidRDefault="00C714CE" w:rsidP="00A372A4">
      <w:pPr>
        <w:pStyle w:val="2"/>
      </w:pPr>
      <w:r w:rsidRPr="00A224CE">
        <w:t xml:space="preserve">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 года на основании заключенного поручения обработки персональных данных в соответствии с приложением № </w:t>
      </w:r>
      <w:r w:rsidR="00A53D31">
        <w:t>8</w:t>
      </w:r>
      <w:r w:rsidRPr="00A224CE">
        <w:t xml:space="preserve"> к Договору</w:t>
      </w:r>
      <w:r w:rsidRPr="00604B0C">
        <w:t>.</w:t>
      </w:r>
    </w:p>
    <w:p w14:paraId="72106F20" w14:textId="77777777" w:rsidR="00C714CE" w:rsidRPr="00604B0C" w:rsidRDefault="00C714CE" w:rsidP="00A372A4">
      <w:pPr>
        <w:pStyle w:val="2"/>
      </w:pPr>
      <w:r w:rsidRPr="00604B0C">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2106F21" w14:textId="77777777" w:rsidR="00C714CE" w:rsidRPr="00604B0C" w:rsidRDefault="00C714CE" w:rsidP="00A372A4">
      <w:pPr>
        <w:pStyle w:val="2"/>
      </w:pPr>
      <w:r w:rsidRPr="00604B0C">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2106F22" w14:textId="77777777" w:rsidR="00C714CE" w:rsidRPr="00604B0C" w:rsidRDefault="00C714CE" w:rsidP="00A372A4">
      <w:pPr>
        <w:pStyle w:val="2"/>
      </w:pPr>
      <w:r w:rsidRPr="00604B0C">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72106F23" w14:textId="77777777" w:rsidR="00C714CE" w:rsidRPr="00604B0C" w:rsidRDefault="00C714CE" w:rsidP="00A372A4">
      <w:pPr>
        <w:pStyle w:val="2"/>
      </w:pPr>
      <w:r w:rsidRPr="00604B0C">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72106F24" w14:textId="77777777" w:rsidR="00C714CE" w:rsidRPr="00604B0C" w:rsidRDefault="00C714CE" w:rsidP="00C714CE">
      <w:pPr>
        <w:ind w:firstLine="709"/>
        <w:jc w:val="both"/>
        <w:rPr>
          <w:sz w:val="24"/>
        </w:rPr>
      </w:pPr>
      <w:r w:rsidRPr="00604B0C">
        <w:rPr>
          <w:sz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72106F25" w14:textId="77777777" w:rsidR="00C714CE" w:rsidRPr="00604B0C" w:rsidRDefault="00C714CE" w:rsidP="00A372A4">
      <w:pPr>
        <w:pStyle w:val="2"/>
      </w:pPr>
      <w:r w:rsidRPr="00604B0C">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72106F26" w14:textId="77777777" w:rsidR="00C714CE" w:rsidRPr="00C714CE" w:rsidRDefault="00C714CE" w:rsidP="00C714CE">
      <w:pPr>
        <w:jc w:val="both"/>
        <w:rPr>
          <w:sz w:val="24"/>
          <w:szCs w:val="24"/>
          <w:lang w:val="x-none" w:eastAsia="x-none"/>
        </w:rPr>
      </w:pPr>
      <w:r w:rsidRPr="00C714CE">
        <w:rPr>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sz w:val="24"/>
          <w:szCs w:val="24"/>
        </w:rPr>
        <w:t>.</w:t>
      </w:r>
    </w:p>
    <w:p w14:paraId="72106F27" w14:textId="77777777" w:rsidR="00024C56" w:rsidRPr="00745DF8" w:rsidRDefault="009715A1" w:rsidP="009715A1">
      <w:pPr>
        <w:pStyle w:val="11"/>
      </w:pPr>
      <w:r w:rsidRPr="00342E9C">
        <w:t>ЗАКЛЮЧИТЕЛЬНЫЕ ПОЛОЖЕНИЯ</w:t>
      </w:r>
    </w:p>
    <w:p w14:paraId="72106F28" w14:textId="77777777" w:rsidR="00A264B0" w:rsidRPr="00342E9C" w:rsidRDefault="00A264B0" w:rsidP="00A372A4">
      <w:pPr>
        <w:pStyle w:val="2"/>
      </w:pPr>
      <w:r w:rsidRPr="00342E9C">
        <w:t xml:space="preserve">Вся информация, полученная в ходе реализации настоящего Договора, включая информацию о финансовом положении </w:t>
      </w:r>
      <w:r w:rsidR="0001511E" w:rsidRPr="00342E9C">
        <w:t>Сторон</w:t>
      </w:r>
      <w:r w:rsidRPr="00342E9C">
        <w:t xml:space="preserve">,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sidR="00721D22" w:rsidRPr="00342E9C">
        <w:t>3</w:t>
      </w:r>
      <w:r w:rsidR="003272BE" w:rsidRPr="00342E9C">
        <w:t xml:space="preserve"> </w:t>
      </w:r>
      <w:r w:rsidRPr="00342E9C">
        <w:t>(</w:t>
      </w:r>
      <w:r w:rsidR="00F34238" w:rsidRPr="00342E9C">
        <w:t>т</w:t>
      </w:r>
      <w:r w:rsidR="00721D22" w:rsidRPr="00342E9C">
        <w:t>рех</w:t>
      </w:r>
      <w:r w:rsidRPr="00342E9C">
        <w:t>) лет.</w:t>
      </w:r>
    </w:p>
    <w:p w14:paraId="72106F29" w14:textId="77777777" w:rsidR="0001511E" w:rsidRPr="00342E9C" w:rsidRDefault="009A719C" w:rsidP="00A372A4">
      <w:pPr>
        <w:pStyle w:val="2"/>
      </w:pPr>
      <w:r w:rsidRPr="00342E9C">
        <w:t xml:space="preserve"> </w:t>
      </w:r>
      <w:r w:rsidR="00A264B0" w:rsidRPr="00342E9C">
        <w:t xml:space="preserve">При изменении реквизитов, </w:t>
      </w:r>
      <w:r w:rsidR="0001511E" w:rsidRPr="00342E9C">
        <w:t xml:space="preserve">Стороны </w:t>
      </w:r>
      <w:r w:rsidR="00A264B0" w:rsidRPr="00342E9C">
        <w:t xml:space="preserve">обязуются извещать друг друга о таких изменениях в </w:t>
      </w:r>
      <w:r w:rsidR="00131F55" w:rsidRPr="00342E9C">
        <w:t>трех</w:t>
      </w:r>
      <w:r w:rsidR="00FC5604" w:rsidRPr="00342E9C">
        <w:t xml:space="preserve">дневный </w:t>
      </w:r>
      <w:r w:rsidR="00A264B0" w:rsidRPr="00342E9C">
        <w:t>срок. В противном случае сообщения</w:t>
      </w:r>
      <w:r w:rsidR="0001511E" w:rsidRPr="00342E9C">
        <w:t xml:space="preserve"> и расчеты</w:t>
      </w:r>
      <w:r w:rsidR="00A264B0" w:rsidRPr="00342E9C">
        <w:t>, переданные</w:t>
      </w:r>
      <w:r w:rsidR="0001511E" w:rsidRPr="00342E9C">
        <w:t xml:space="preserve"> и произведенные</w:t>
      </w:r>
      <w:r w:rsidR="00A264B0" w:rsidRPr="00342E9C">
        <w:t xml:space="preserve"> по </w:t>
      </w:r>
      <w:r w:rsidR="00A264B0" w:rsidRPr="00342E9C">
        <w:lastRenderedPageBreak/>
        <w:t>последнему известному адресу</w:t>
      </w:r>
      <w:r w:rsidR="0001511E" w:rsidRPr="00342E9C">
        <w:t xml:space="preserve"> и реквизитам</w:t>
      </w:r>
      <w:r w:rsidR="00A264B0" w:rsidRPr="00342E9C">
        <w:t>, считаются переданными</w:t>
      </w:r>
      <w:r w:rsidR="0001511E" w:rsidRPr="00342E9C">
        <w:t xml:space="preserve"> и произведенными</w:t>
      </w:r>
      <w:r w:rsidR="00A264B0" w:rsidRPr="00342E9C">
        <w:t xml:space="preserve"> надлежащим образом.</w:t>
      </w:r>
    </w:p>
    <w:p w14:paraId="72106F2A" w14:textId="77777777" w:rsidR="00A264B0" w:rsidRPr="00342E9C" w:rsidRDefault="009A719C" w:rsidP="00A372A4">
      <w:pPr>
        <w:pStyle w:val="2"/>
      </w:pPr>
      <w:r w:rsidRPr="00342E9C">
        <w:t xml:space="preserve"> </w:t>
      </w:r>
      <w:r w:rsidR="00A264B0" w:rsidRPr="00342E9C">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w:t>
      </w:r>
      <w:r w:rsidR="00F34238" w:rsidRPr="00342E9C">
        <w:t xml:space="preserve"> 7</w:t>
      </w:r>
      <w:r w:rsidR="00F91A67" w:rsidRPr="00342E9C">
        <w:t xml:space="preserve"> </w:t>
      </w:r>
      <w:r w:rsidR="00A264B0" w:rsidRPr="00342E9C">
        <w:t>(</w:t>
      </w:r>
      <w:r w:rsidR="00F34238" w:rsidRPr="00342E9C">
        <w:t>семи</w:t>
      </w:r>
      <w:r w:rsidR="00A264B0" w:rsidRPr="00342E9C">
        <w:t xml:space="preserve">) </w:t>
      </w:r>
      <w:r w:rsidR="00131F55" w:rsidRPr="00342E9C">
        <w:t>календарных</w:t>
      </w:r>
      <w:r w:rsidR="003272BE" w:rsidRPr="00342E9C">
        <w:t xml:space="preserve"> </w:t>
      </w:r>
      <w:r w:rsidR="00A264B0" w:rsidRPr="00342E9C">
        <w:t>дней с даты передачи средствами факсимильной/электронной связи.</w:t>
      </w:r>
    </w:p>
    <w:p w14:paraId="72106F2B" w14:textId="77777777" w:rsidR="00BD59DC" w:rsidRPr="00342E9C" w:rsidRDefault="009A719C" w:rsidP="00A372A4">
      <w:pPr>
        <w:pStyle w:val="2"/>
      </w:pPr>
      <w:r w:rsidRPr="00342E9C">
        <w:t xml:space="preserve"> </w:t>
      </w:r>
      <w:r w:rsidR="00F34238" w:rsidRPr="00342E9C">
        <w:t>Поставщик</w:t>
      </w:r>
      <w:r w:rsidR="00A264B0" w:rsidRPr="00342E9C">
        <w:t xml:space="preserve"> не вправе передавать свои права и обязанности по настоящему </w:t>
      </w:r>
      <w:r w:rsidR="0001511E" w:rsidRPr="00342E9C">
        <w:t xml:space="preserve">Договору </w:t>
      </w:r>
      <w:r w:rsidR="00CE6F2E" w:rsidRPr="00342E9C">
        <w:t xml:space="preserve">третьим лицам </w:t>
      </w:r>
      <w:r w:rsidR="00A264B0" w:rsidRPr="00342E9C">
        <w:t xml:space="preserve">без письменного согласия </w:t>
      </w:r>
      <w:r w:rsidR="00F34238" w:rsidRPr="00342E9C">
        <w:t>Покупателя</w:t>
      </w:r>
      <w:r w:rsidR="00A264B0" w:rsidRPr="00342E9C">
        <w:t>.</w:t>
      </w:r>
    </w:p>
    <w:p w14:paraId="72106F2C" w14:textId="77777777" w:rsidR="00BD59DC" w:rsidRPr="00342E9C" w:rsidRDefault="00BD59DC" w:rsidP="00A372A4">
      <w:pPr>
        <w:pStyle w:val="2"/>
      </w:pPr>
      <w:r w:rsidRPr="00342E9C">
        <w:t xml:space="preserve">Поставщик обязуется раскрывать Покупателю сведения о собственниках (номинальных владельцах) долей/акций/паев Поставщика с указанием бенефициаров (в том числе конечного выгодоприобретателя / бенефициара) с предоставлением подтверждающих документов. </w:t>
      </w:r>
    </w:p>
    <w:p w14:paraId="72106F2D" w14:textId="77777777" w:rsidR="00BD59DC" w:rsidRPr="00342E9C" w:rsidRDefault="00BD59DC" w:rsidP="00BD59DC">
      <w:pPr>
        <w:ind w:firstLine="567"/>
        <w:jc w:val="both"/>
        <w:rPr>
          <w:color w:val="000000"/>
          <w:sz w:val="24"/>
          <w:szCs w:val="24"/>
        </w:rPr>
      </w:pPr>
      <w:r w:rsidRPr="00342E9C">
        <w:rPr>
          <w:color w:val="000000"/>
          <w:sz w:val="24"/>
          <w:szCs w:val="24"/>
        </w:rPr>
        <w:t xml:space="preserve">В случае любых изменений сведений о собственниках (номинальных владельцах) долей/акций/паев Поставщика, </w:t>
      </w:r>
      <w:r w:rsidR="00B902CE" w:rsidRPr="00B902CE">
        <w:rPr>
          <w:color w:val="000000"/>
          <w:sz w:val="24"/>
          <w:szCs w:val="24"/>
        </w:rPr>
        <w:t>по форме, предусмотренной Приложением № </w:t>
      </w:r>
      <w:r w:rsidR="00B902CE">
        <w:rPr>
          <w:color w:val="000000"/>
          <w:sz w:val="24"/>
          <w:szCs w:val="24"/>
        </w:rPr>
        <w:t>5</w:t>
      </w:r>
      <w:r w:rsidR="00B902CE" w:rsidRPr="00B902CE">
        <w:rPr>
          <w:color w:val="000000"/>
          <w:sz w:val="24"/>
          <w:szCs w:val="24"/>
        </w:rPr>
        <w:t xml:space="preserve"> к настоящему Договору</w:t>
      </w:r>
      <w:r w:rsidR="00B902CE">
        <w:rPr>
          <w:color w:val="000000"/>
          <w:sz w:val="24"/>
          <w:szCs w:val="24"/>
        </w:rPr>
        <w:t>,</w:t>
      </w:r>
      <w:r w:rsidR="00B902CE" w:rsidRPr="00B902CE">
        <w:rPr>
          <w:color w:val="000000"/>
          <w:sz w:val="24"/>
          <w:szCs w:val="24"/>
        </w:rPr>
        <w:t xml:space="preserve"> </w:t>
      </w:r>
      <w:r w:rsidRPr="00342E9C">
        <w:rPr>
          <w:color w:val="000000"/>
          <w:sz w:val="24"/>
          <w:szCs w:val="24"/>
        </w:rPr>
        <w:t xml:space="preserve">включая бенефициаров (в том числе конечного выгодоприобретателя /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72106F2E" w14:textId="77777777" w:rsidR="00BD59DC" w:rsidRPr="00342E9C" w:rsidRDefault="00BD59DC" w:rsidP="00BD59DC">
      <w:pPr>
        <w:ind w:firstLine="567"/>
        <w:jc w:val="both"/>
        <w:rPr>
          <w:color w:val="000000"/>
          <w:sz w:val="24"/>
          <w:szCs w:val="24"/>
        </w:rPr>
      </w:pPr>
      <w:r w:rsidRPr="00342E9C">
        <w:rPr>
          <w:color w:val="000000"/>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 Положения настоящего подпункта Стороны признают существенным условием Договора. В случае </w:t>
      </w:r>
      <w:r w:rsidR="00745DF8" w:rsidRPr="00342E9C">
        <w:rPr>
          <w:color w:val="000000"/>
          <w:sz w:val="24"/>
          <w:szCs w:val="24"/>
        </w:rPr>
        <w:t>невыполнения</w:t>
      </w:r>
      <w:r w:rsidRPr="00342E9C">
        <w:rPr>
          <w:color w:val="000000"/>
          <w:sz w:val="24"/>
          <w:szCs w:val="24"/>
        </w:rPr>
        <w:t xml:space="preserve"> или ненадлежащего выполнения Поставщиком обязательств, предусмотренных настоящим пунктом Договора, Покупатель вправе в одностороннем внесудебном порядке расторгнуть Договор.</w:t>
      </w:r>
    </w:p>
    <w:p w14:paraId="72106F2F" w14:textId="77777777" w:rsidR="0001511E" w:rsidRPr="00342E9C" w:rsidRDefault="009A719C" w:rsidP="00A372A4">
      <w:pPr>
        <w:pStyle w:val="2"/>
      </w:pPr>
      <w:r w:rsidRPr="00342E9C">
        <w:t xml:space="preserve"> </w:t>
      </w:r>
      <w:r w:rsidR="00A264B0" w:rsidRPr="00342E9C">
        <w:t xml:space="preserve">Настоящий Договор выражает все договорные условия и понимание между </w:t>
      </w:r>
      <w:r w:rsidR="0001511E" w:rsidRPr="00342E9C">
        <w:t xml:space="preserve">Сторонами </w:t>
      </w:r>
      <w:r w:rsidR="00A264B0" w:rsidRPr="00342E9C">
        <w:t xml:space="preserve">в отношении всех </w:t>
      </w:r>
      <w:r w:rsidR="00A264B0" w:rsidRPr="009715A1">
        <w:t>упомянутых</w:t>
      </w:r>
      <w:r w:rsidR="00A264B0" w:rsidRPr="00342E9C">
        <w:t xml:space="preserve"> здесь вопросов, при этом все предыдущие обсуждения, обещания, согласования и представления между </w:t>
      </w:r>
      <w:r w:rsidR="0001511E" w:rsidRPr="00342E9C">
        <w:t>Сторонами</w:t>
      </w:r>
      <w:r w:rsidR="00A264B0" w:rsidRPr="00342E9C">
        <w:t>, если таковые имелись, кроме упомянутых в тексте настоящего Договора, теряют силу и заменяются вышеизложенным текстом.</w:t>
      </w:r>
    </w:p>
    <w:p w14:paraId="72106F31" w14:textId="2723D796" w:rsidR="0001511E" w:rsidRPr="00342E9C" w:rsidRDefault="00A264B0" w:rsidP="00A372A4">
      <w:pPr>
        <w:pStyle w:val="2"/>
      </w:pPr>
      <w:r w:rsidRPr="00342E9C">
        <w:t>Все изменения и дополнения к настоящему Договору должны быть совершены в письменной форме</w:t>
      </w:r>
      <w:r w:rsidR="001E46D2" w:rsidRPr="00342E9C">
        <w:t xml:space="preserve"> в виде единого документа</w:t>
      </w:r>
      <w:r w:rsidRPr="00342E9C">
        <w:t xml:space="preserve"> и вступают в силу после подписания обеими </w:t>
      </w:r>
      <w:r w:rsidR="00AB575C" w:rsidRPr="00342E9C">
        <w:t>Сторонами</w:t>
      </w:r>
      <w:r w:rsidRPr="00342E9C">
        <w:t>.</w:t>
      </w:r>
    </w:p>
    <w:p w14:paraId="72106F32" w14:textId="0C66A06B" w:rsidR="0001511E" w:rsidRDefault="009A719C" w:rsidP="00A372A4">
      <w:pPr>
        <w:pStyle w:val="2"/>
      </w:pPr>
      <w:r w:rsidRPr="00342E9C">
        <w:t xml:space="preserve"> </w:t>
      </w:r>
      <w:r w:rsidR="00A264B0" w:rsidRPr="00342E9C">
        <w:t xml:space="preserve">В части, не урегулированной настоящим Договором, отношения </w:t>
      </w:r>
      <w:r w:rsidR="00CE6F2E" w:rsidRPr="00342E9C">
        <w:t>С</w:t>
      </w:r>
      <w:r w:rsidR="00A264B0" w:rsidRPr="00342E9C">
        <w:t>торон регламентируются действующим законодательством Российской Федерации.</w:t>
      </w:r>
    </w:p>
    <w:p w14:paraId="5824D36E" w14:textId="3BB50BD4" w:rsidR="00E50664" w:rsidRPr="00E50664" w:rsidRDefault="00E50664" w:rsidP="00E50664">
      <w:pPr>
        <w:pStyle w:val="2"/>
      </w:pPr>
      <w:r w:rsidRPr="00E50664">
        <w:t xml:space="preserve">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w:t>
      </w:r>
      <w:r w:rsidR="00BD2E14">
        <w:t>Покупателю</w:t>
      </w:r>
      <w:r w:rsidRPr="00E50664">
        <w:t xml:space="preserve">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sidR="00BD2E14">
        <w:t xml:space="preserve"> 4</w:t>
      </w:r>
      <w:r w:rsidRPr="00E50664">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r w:rsidR="00BD2E14">
        <w:t>.</w:t>
      </w:r>
    </w:p>
    <w:p w14:paraId="72106F33" w14:textId="77777777" w:rsidR="00A264B0" w:rsidRDefault="009A719C" w:rsidP="00A372A4">
      <w:pPr>
        <w:pStyle w:val="2"/>
      </w:pPr>
      <w:r w:rsidRPr="00342E9C">
        <w:t xml:space="preserve"> </w:t>
      </w:r>
      <w:r w:rsidR="00A264B0" w:rsidRPr="00342E9C">
        <w:t xml:space="preserve">Договор составлен в </w:t>
      </w:r>
      <w:r w:rsidR="00131F55" w:rsidRPr="00342E9C">
        <w:t>2</w:t>
      </w:r>
      <w:r w:rsidR="00CE6F2E" w:rsidRPr="00342E9C">
        <w:t xml:space="preserve"> (</w:t>
      </w:r>
      <w:r w:rsidR="00F91A67" w:rsidRPr="00342E9C">
        <w:t>Д</w:t>
      </w:r>
      <w:r w:rsidR="00131F55" w:rsidRPr="00342E9C">
        <w:t>вух</w:t>
      </w:r>
      <w:r w:rsidR="00CE6F2E" w:rsidRPr="00342E9C">
        <w:t xml:space="preserve">) подлинных </w:t>
      </w:r>
      <w:r w:rsidR="00A264B0" w:rsidRPr="00342E9C">
        <w:t xml:space="preserve">экземплярах, по одному для каждой из </w:t>
      </w:r>
      <w:r w:rsidR="00CE6F2E" w:rsidRPr="00342E9C">
        <w:t>Сторон</w:t>
      </w:r>
      <w:r w:rsidR="00A264B0" w:rsidRPr="00342E9C">
        <w:t>. Оба экземпляра имеют равную юридическую силу.</w:t>
      </w:r>
    </w:p>
    <w:p w14:paraId="72106F34" w14:textId="77777777" w:rsidR="003841FE" w:rsidRDefault="003841FE" w:rsidP="00A372A4">
      <w:pPr>
        <w:pStyle w:val="2"/>
      </w:pPr>
      <w:r w:rsidRPr="003841FE">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«___________».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72106F35" w14:textId="77777777" w:rsidR="003841FE" w:rsidRDefault="003841FE" w:rsidP="00A372A4">
      <w:pPr>
        <w:pStyle w:val="2"/>
      </w:pPr>
      <w:r w:rsidRPr="003841FE">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72106F36" w14:textId="77777777" w:rsidR="003841FE" w:rsidRPr="00D56930" w:rsidRDefault="003841FE" w:rsidP="00A372A4">
      <w:pPr>
        <w:pStyle w:val="2"/>
      </w:pPr>
      <w:r w:rsidRPr="003841FE">
        <w:t xml:space="preserve">Стороны под номером договора понимают регистрационный номер договора, указанный со стороны </w:t>
      </w:r>
      <w:r w:rsidR="008B594A" w:rsidRPr="008B594A">
        <w:t>ПАО «Саратовэнерго»</w:t>
      </w:r>
      <w:r w:rsidRPr="003841FE">
        <w:t xml:space="preserve">. Регистрационный номер договора также указывается во всех документах, предусмотренных в рамках исполнения договора. </w:t>
      </w:r>
      <w:r w:rsidRPr="006754C4">
        <w:t xml:space="preserve">(Если Поставщик имеет свои правила формирования номера договора, допускается применение формулировки: </w:t>
      </w:r>
      <w:r w:rsidRPr="003841FE">
        <w:t xml:space="preserve">«номер договора сформированным как номер договора Поставщика/регистрационный номер договора </w:t>
      </w:r>
      <w:r w:rsidR="008B594A" w:rsidRPr="008B594A">
        <w:t>ПАО «Саратовэнерго»</w:t>
      </w:r>
      <w:r w:rsidRPr="008B594A">
        <w:t>.»</w:t>
      </w:r>
    </w:p>
    <w:p w14:paraId="72106F37" w14:textId="77777777" w:rsidR="00024C56" w:rsidRPr="00745DF8" w:rsidRDefault="00F91A67" w:rsidP="00222B8A">
      <w:pPr>
        <w:pStyle w:val="11"/>
      </w:pPr>
      <w:r w:rsidRPr="00342E9C">
        <w:lastRenderedPageBreak/>
        <w:t xml:space="preserve"> </w:t>
      </w:r>
      <w:r w:rsidR="009715A1" w:rsidRPr="00342E9C">
        <w:t>ПРИЛОЖЕНИЯ К НАСТОЯЩЕМУ ДОГОВОРУ</w:t>
      </w:r>
    </w:p>
    <w:p w14:paraId="72106F38" w14:textId="77777777" w:rsidR="00BE5FC0" w:rsidRPr="00342E9C" w:rsidRDefault="00BE5FC0" w:rsidP="00A372A4">
      <w:pPr>
        <w:pStyle w:val="2"/>
      </w:pPr>
      <w:bookmarkStart w:id="14" w:name="sub_1"/>
      <w:r w:rsidRPr="00342E9C">
        <w:t>Приложение № 1 –</w:t>
      </w:r>
      <w:r w:rsidR="00745DF8">
        <w:t xml:space="preserve"> Специфик</w:t>
      </w:r>
      <w:r w:rsidR="00B154CC" w:rsidRPr="00342E9C">
        <w:t>ация;</w:t>
      </w:r>
    </w:p>
    <w:p w14:paraId="72106F39" w14:textId="77777777" w:rsidR="00626F9F" w:rsidRPr="00342E9C" w:rsidRDefault="00626F9F" w:rsidP="00A372A4">
      <w:pPr>
        <w:pStyle w:val="2"/>
      </w:pPr>
      <w:r w:rsidRPr="00342E9C">
        <w:t>Приложение № 2 – Сублицензионн</w:t>
      </w:r>
      <w:r w:rsidR="003E0CA8" w:rsidRPr="00342E9C">
        <w:t>ое</w:t>
      </w:r>
      <w:r w:rsidRPr="00342E9C">
        <w:t xml:space="preserve"> </w:t>
      </w:r>
      <w:r w:rsidR="003E0CA8" w:rsidRPr="00342E9C">
        <w:t>соглашение</w:t>
      </w:r>
      <w:r w:rsidRPr="00342E9C">
        <w:t>;</w:t>
      </w:r>
    </w:p>
    <w:bookmarkEnd w:id="14"/>
    <w:p w14:paraId="72106F3A" w14:textId="77777777" w:rsidR="00626F9F" w:rsidRPr="00342E9C" w:rsidRDefault="00626F9F" w:rsidP="00A372A4">
      <w:pPr>
        <w:pStyle w:val="2"/>
      </w:pPr>
      <w:r w:rsidRPr="00342E9C">
        <w:t>Приложение № 3 –</w:t>
      </w:r>
      <w:r w:rsidR="0083412B" w:rsidRPr="00342E9C">
        <w:t xml:space="preserve"> </w:t>
      </w:r>
      <w:r w:rsidR="006405D8">
        <w:t>Техническое задание на поставку и монтаж системы электронной очереди клиентского зала</w:t>
      </w:r>
      <w:r w:rsidR="00B97EE9" w:rsidRPr="00342E9C">
        <w:t>;</w:t>
      </w:r>
    </w:p>
    <w:p w14:paraId="72106F3B" w14:textId="4C660BB1" w:rsidR="00BE2A60" w:rsidRDefault="00626F9F" w:rsidP="00A372A4">
      <w:pPr>
        <w:pStyle w:val="2"/>
      </w:pPr>
      <w:r w:rsidRPr="00342E9C">
        <w:t>Приложение</w:t>
      </w:r>
      <w:r w:rsidR="00B97EE9" w:rsidRPr="00342E9C">
        <w:t> </w:t>
      </w:r>
      <w:r w:rsidRPr="00342E9C">
        <w:t>№</w:t>
      </w:r>
      <w:r w:rsidR="00B97EE9" w:rsidRPr="00342E9C">
        <w:t> </w:t>
      </w:r>
      <w:r w:rsidRPr="00342E9C">
        <w:t>4</w:t>
      </w:r>
      <w:r w:rsidR="00B97EE9" w:rsidRPr="00342E9C">
        <w:t> </w:t>
      </w:r>
      <w:r w:rsidRPr="00342E9C">
        <w:t>–</w:t>
      </w:r>
      <w:r w:rsidR="00850B8B">
        <w:t xml:space="preserve">Форма </w:t>
      </w:r>
      <w:r w:rsidR="00AF6C18">
        <w:t>предоставления и</w:t>
      </w:r>
      <w:r w:rsidR="00732D23" w:rsidRPr="00732D23">
        <w:t>нформаци</w:t>
      </w:r>
      <w:r w:rsidR="00850B8B">
        <w:t>и</w:t>
      </w:r>
      <w:r w:rsidR="00732D23" w:rsidRPr="00732D23">
        <w:t xml:space="preserve"> о стране происхождения поставленного товара (продукции), в том числе поставленного при выполнении работ, оказании услуг.</w:t>
      </w:r>
    </w:p>
    <w:p w14:paraId="72106F3C" w14:textId="77777777" w:rsidR="00626F9F" w:rsidRDefault="00732D23" w:rsidP="00A372A4">
      <w:pPr>
        <w:pStyle w:val="2"/>
      </w:pPr>
      <w:r w:rsidRPr="006754C4">
        <w:t xml:space="preserve">Приложение № 5 - </w:t>
      </w:r>
      <w:r w:rsidR="00B97EE9" w:rsidRPr="00342E9C">
        <w:t>Форма по раскрытию информации в отношении всей цепочки собственников, включая бенефициаров (в том числе, конечных)</w:t>
      </w:r>
      <w:r w:rsidR="00626F9F" w:rsidRPr="00342E9C">
        <w:t>;</w:t>
      </w:r>
    </w:p>
    <w:p w14:paraId="72106F3D" w14:textId="77777777" w:rsidR="004241EA" w:rsidRDefault="00142424" w:rsidP="00A372A4">
      <w:pPr>
        <w:pStyle w:val="2"/>
      </w:pPr>
      <w:r>
        <w:t xml:space="preserve">Приложение № 6 Форма </w:t>
      </w:r>
      <w:r w:rsidRPr="00796AE4">
        <w:t>Акта сдачи-приемки оказанных услуг</w:t>
      </w:r>
    </w:p>
    <w:p w14:paraId="72106F3E" w14:textId="77777777" w:rsidR="007840ED" w:rsidRDefault="007840ED" w:rsidP="00A372A4">
      <w:pPr>
        <w:pStyle w:val="2"/>
      </w:pPr>
      <w:r>
        <w:t xml:space="preserve">Приложение № 7 Форма </w:t>
      </w:r>
      <w:r w:rsidRPr="00796AE4">
        <w:t>Акта</w:t>
      </w:r>
      <w:r w:rsidRPr="007840ED">
        <w:t xml:space="preserve"> приема-передачи прав на ПО</w:t>
      </w:r>
    </w:p>
    <w:p w14:paraId="72106F3F" w14:textId="77777777" w:rsidR="007169E2" w:rsidRDefault="007169E2" w:rsidP="007169E2">
      <w:pPr>
        <w:pStyle w:val="2"/>
      </w:pPr>
      <w:r>
        <w:t xml:space="preserve">Приложение № 8 </w:t>
      </w:r>
      <w:r w:rsidRPr="007169E2">
        <w:t>Форма поручения обработки персональных данных</w:t>
      </w:r>
    </w:p>
    <w:p w14:paraId="72106F41" w14:textId="24728B2A" w:rsidR="007169E2" w:rsidRPr="007169E2" w:rsidRDefault="007169E2" w:rsidP="007169E2">
      <w:pPr>
        <w:pStyle w:val="2"/>
      </w:pPr>
      <w:r>
        <w:t xml:space="preserve">Приложение № </w:t>
      </w:r>
      <w:r w:rsidR="008273C7">
        <w:t>9</w:t>
      </w:r>
      <w:r>
        <w:t xml:space="preserve"> </w:t>
      </w:r>
      <w:r w:rsidRPr="007169E2">
        <w:t>Форма независимой гарантии</w:t>
      </w:r>
    </w:p>
    <w:p w14:paraId="72106F42" w14:textId="77777777" w:rsidR="007169E2" w:rsidRPr="007169E2" w:rsidRDefault="007169E2" w:rsidP="007169E2"/>
    <w:p w14:paraId="72106F43" w14:textId="77777777" w:rsidR="00024C56" w:rsidRPr="00745DF8" w:rsidRDefault="00A264B0" w:rsidP="00222B8A">
      <w:pPr>
        <w:pStyle w:val="11"/>
      </w:pPr>
      <w:bookmarkStart w:id="15" w:name="_Ref157673485"/>
      <w:r w:rsidRPr="00342E9C">
        <w:t xml:space="preserve">Адреса и реквизиты </w:t>
      </w:r>
      <w:r w:rsidR="00CE6F2E" w:rsidRPr="00342E9C">
        <w:t>С</w:t>
      </w:r>
      <w:r w:rsidRPr="00342E9C">
        <w:t>торон</w:t>
      </w:r>
      <w:bookmarkEnd w:id="15"/>
    </w:p>
    <w:tbl>
      <w:tblPr>
        <w:tblW w:w="10632" w:type="dxa"/>
        <w:tblInd w:w="108" w:type="dxa"/>
        <w:tblLook w:val="0000" w:firstRow="0" w:lastRow="0" w:firstColumn="0" w:lastColumn="0" w:noHBand="0" w:noVBand="0"/>
      </w:tblPr>
      <w:tblGrid>
        <w:gridCol w:w="5557"/>
        <w:gridCol w:w="5075"/>
      </w:tblGrid>
      <w:tr w:rsidR="00565582" w:rsidRPr="00342E9C" w14:paraId="72106F46" w14:textId="77777777" w:rsidTr="004E5529">
        <w:trPr>
          <w:trHeight w:val="240"/>
        </w:trPr>
        <w:tc>
          <w:tcPr>
            <w:tcW w:w="5557" w:type="dxa"/>
          </w:tcPr>
          <w:p w14:paraId="72106F44" w14:textId="77777777" w:rsidR="00565582" w:rsidRPr="00342E9C" w:rsidRDefault="00B27200" w:rsidP="00F91A67">
            <w:pPr>
              <w:pStyle w:val="a8"/>
              <w:spacing w:after="0"/>
              <w:ind w:firstLine="567"/>
              <w:rPr>
                <w:b/>
                <w:bCs/>
                <w:color w:val="000000"/>
                <w:sz w:val="24"/>
                <w:szCs w:val="24"/>
              </w:rPr>
            </w:pPr>
            <w:r w:rsidRPr="00342E9C">
              <w:rPr>
                <w:b/>
                <w:color w:val="000000"/>
                <w:sz w:val="24"/>
                <w:szCs w:val="24"/>
              </w:rPr>
              <w:t>Поставщик</w:t>
            </w:r>
            <w:r w:rsidR="00565582" w:rsidRPr="00342E9C">
              <w:rPr>
                <w:b/>
                <w:color w:val="000000"/>
                <w:sz w:val="24"/>
                <w:szCs w:val="24"/>
              </w:rPr>
              <w:t>:</w:t>
            </w:r>
          </w:p>
        </w:tc>
        <w:tc>
          <w:tcPr>
            <w:tcW w:w="5075" w:type="dxa"/>
          </w:tcPr>
          <w:p w14:paraId="72106F45" w14:textId="77777777" w:rsidR="00565582" w:rsidRPr="00342E9C" w:rsidRDefault="00B27200" w:rsidP="00F91A67">
            <w:pPr>
              <w:pStyle w:val="a8"/>
              <w:spacing w:after="0"/>
              <w:ind w:firstLine="567"/>
              <w:rPr>
                <w:b/>
                <w:bCs/>
                <w:color w:val="000000"/>
                <w:sz w:val="24"/>
                <w:szCs w:val="24"/>
              </w:rPr>
            </w:pPr>
            <w:r w:rsidRPr="00342E9C">
              <w:rPr>
                <w:b/>
                <w:color w:val="000000"/>
                <w:sz w:val="24"/>
                <w:szCs w:val="24"/>
              </w:rPr>
              <w:t>Покупатель</w:t>
            </w:r>
            <w:r w:rsidR="00565582" w:rsidRPr="00342E9C">
              <w:rPr>
                <w:b/>
                <w:color w:val="000000"/>
                <w:sz w:val="24"/>
                <w:szCs w:val="24"/>
              </w:rPr>
              <w:t>:</w:t>
            </w:r>
          </w:p>
        </w:tc>
      </w:tr>
      <w:tr w:rsidR="00565582" w:rsidRPr="00342E9C" w14:paraId="72106F65" w14:textId="77777777" w:rsidTr="004E5529">
        <w:trPr>
          <w:trHeight w:val="428"/>
        </w:trPr>
        <w:tc>
          <w:tcPr>
            <w:tcW w:w="5557" w:type="dxa"/>
          </w:tcPr>
          <w:p w14:paraId="72106F47" w14:textId="77777777" w:rsidR="00745DF8" w:rsidRPr="00A3666A" w:rsidRDefault="00745DF8" w:rsidP="00745DF8">
            <w:pPr>
              <w:rPr>
                <w:sz w:val="24"/>
                <w:szCs w:val="24"/>
              </w:rPr>
            </w:pPr>
            <w:r w:rsidRPr="00A3666A">
              <w:rPr>
                <w:sz w:val="24"/>
                <w:szCs w:val="24"/>
              </w:rPr>
              <w:t>________ «___________________ »</w:t>
            </w:r>
          </w:p>
          <w:p w14:paraId="72106F48" w14:textId="77777777" w:rsidR="00745DF8" w:rsidRPr="00A3666A" w:rsidRDefault="00745DF8" w:rsidP="00745DF8">
            <w:pPr>
              <w:rPr>
                <w:sz w:val="24"/>
                <w:szCs w:val="24"/>
              </w:rPr>
            </w:pPr>
            <w:r w:rsidRPr="00A3666A">
              <w:rPr>
                <w:sz w:val="24"/>
                <w:szCs w:val="24"/>
              </w:rPr>
              <w:t>ОКПО ____________</w:t>
            </w:r>
          </w:p>
          <w:p w14:paraId="72106F49" w14:textId="77777777" w:rsidR="00745DF8" w:rsidRPr="00A3666A" w:rsidRDefault="00745DF8" w:rsidP="00745DF8">
            <w:pPr>
              <w:rPr>
                <w:sz w:val="24"/>
                <w:szCs w:val="24"/>
              </w:rPr>
            </w:pPr>
            <w:r w:rsidRPr="00A3666A">
              <w:rPr>
                <w:sz w:val="24"/>
                <w:szCs w:val="24"/>
              </w:rPr>
              <w:t>Юр.адрес (индекс), ________________</w:t>
            </w:r>
          </w:p>
          <w:p w14:paraId="72106F4A" w14:textId="77777777" w:rsidR="00745DF8" w:rsidRPr="00A3666A" w:rsidRDefault="00745DF8" w:rsidP="00745DF8">
            <w:pPr>
              <w:rPr>
                <w:sz w:val="24"/>
                <w:szCs w:val="24"/>
              </w:rPr>
            </w:pPr>
            <w:r w:rsidRPr="00A3666A">
              <w:rPr>
                <w:sz w:val="24"/>
                <w:szCs w:val="24"/>
              </w:rPr>
              <w:t>Почтовый адрес (индекс) ___________</w:t>
            </w:r>
          </w:p>
          <w:p w14:paraId="72106F4B" w14:textId="77777777" w:rsidR="00745DF8" w:rsidRPr="00A3666A" w:rsidRDefault="00745DF8" w:rsidP="00745DF8">
            <w:pPr>
              <w:rPr>
                <w:sz w:val="24"/>
                <w:szCs w:val="24"/>
              </w:rPr>
            </w:pPr>
            <w:r w:rsidRPr="00A3666A">
              <w:rPr>
                <w:sz w:val="24"/>
                <w:szCs w:val="24"/>
              </w:rPr>
              <w:t>Телефон _________Факс ____________</w:t>
            </w:r>
          </w:p>
          <w:p w14:paraId="72106F4C" w14:textId="77777777" w:rsidR="00745DF8" w:rsidRPr="00A3666A" w:rsidRDefault="00745DF8" w:rsidP="00745DF8">
            <w:pPr>
              <w:rPr>
                <w:sz w:val="24"/>
                <w:szCs w:val="24"/>
              </w:rPr>
            </w:pPr>
            <w:r w:rsidRPr="00A3666A">
              <w:rPr>
                <w:sz w:val="24"/>
                <w:szCs w:val="24"/>
                <w:lang w:val="en-US"/>
              </w:rPr>
              <w:t>e</w:t>
            </w:r>
            <w:r w:rsidRPr="00A3666A">
              <w:rPr>
                <w:sz w:val="24"/>
                <w:szCs w:val="24"/>
              </w:rPr>
              <w:t>-</w:t>
            </w:r>
            <w:r w:rsidRPr="00A3666A">
              <w:rPr>
                <w:sz w:val="24"/>
                <w:szCs w:val="24"/>
                <w:lang w:val="en-US"/>
              </w:rPr>
              <w:t>mail</w:t>
            </w:r>
            <w:r w:rsidRPr="00A3666A">
              <w:rPr>
                <w:sz w:val="24"/>
                <w:szCs w:val="24"/>
              </w:rPr>
              <w:t>____________</w:t>
            </w:r>
          </w:p>
          <w:p w14:paraId="72106F4D" w14:textId="77777777" w:rsidR="00745DF8" w:rsidRPr="00A3666A" w:rsidRDefault="00745DF8" w:rsidP="00745DF8">
            <w:pPr>
              <w:rPr>
                <w:sz w:val="24"/>
                <w:szCs w:val="24"/>
              </w:rPr>
            </w:pPr>
            <w:r w:rsidRPr="00A3666A">
              <w:rPr>
                <w:sz w:val="24"/>
                <w:szCs w:val="24"/>
              </w:rPr>
              <w:t>ОГРН ______________________________</w:t>
            </w:r>
          </w:p>
          <w:p w14:paraId="72106F4E" w14:textId="77777777" w:rsidR="00745DF8" w:rsidRPr="00A3666A" w:rsidRDefault="00745DF8" w:rsidP="00745DF8">
            <w:pPr>
              <w:rPr>
                <w:sz w:val="24"/>
                <w:szCs w:val="24"/>
              </w:rPr>
            </w:pPr>
            <w:r w:rsidRPr="00A3666A">
              <w:rPr>
                <w:sz w:val="24"/>
                <w:szCs w:val="24"/>
              </w:rPr>
              <w:t>ИНН ____ КПП ______ (</w:t>
            </w:r>
            <w:r w:rsidRPr="00A3666A">
              <w:rPr>
                <w:i/>
                <w:sz w:val="24"/>
                <w:szCs w:val="24"/>
              </w:rPr>
              <w:t>для счетов-фактур</w:t>
            </w:r>
            <w:r w:rsidRPr="00A3666A">
              <w:rPr>
                <w:sz w:val="24"/>
                <w:szCs w:val="24"/>
              </w:rPr>
              <w:t>)</w:t>
            </w:r>
          </w:p>
          <w:p w14:paraId="72106F4F" w14:textId="77777777" w:rsidR="00745DF8" w:rsidRPr="00A3666A" w:rsidRDefault="00745DF8" w:rsidP="00745DF8">
            <w:pPr>
              <w:rPr>
                <w:sz w:val="24"/>
                <w:szCs w:val="24"/>
              </w:rPr>
            </w:pPr>
            <w:r w:rsidRPr="00A3666A">
              <w:rPr>
                <w:sz w:val="24"/>
                <w:szCs w:val="24"/>
              </w:rPr>
              <w:t>КПП _____ (</w:t>
            </w:r>
            <w:r w:rsidRPr="00A3666A">
              <w:rPr>
                <w:i/>
                <w:sz w:val="24"/>
                <w:szCs w:val="24"/>
              </w:rPr>
              <w:t>для первичных документов</w:t>
            </w:r>
            <w:r w:rsidRPr="00A3666A">
              <w:rPr>
                <w:sz w:val="24"/>
                <w:szCs w:val="24"/>
              </w:rPr>
              <w:t>)</w:t>
            </w:r>
          </w:p>
          <w:p w14:paraId="72106F50" w14:textId="77777777" w:rsidR="00745DF8" w:rsidRPr="00A3666A" w:rsidRDefault="00745DF8" w:rsidP="00745DF8">
            <w:pPr>
              <w:rPr>
                <w:sz w:val="24"/>
                <w:szCs w:val="24"/>
              </w:rPr>
            </w:pPr>
            <w:r w:rsidRPr="00A3666A">
              <w:rPr>
                <w:sz w:val="24"/>
                <w:szCs w:val="24"/>
              </w:rPr>
              <w:t xml:space="preserve">ОКПО ____________ </w:t>
            </w:r>
            <w:r w:rsidRPr="00A3666A">
              <w:rPr>
                <w:i/>
                <w:sz w:val="24"/>
                <w:szCs w:val="24"/>
              </w:rPr>
              <w:t>(филиала</w:t>
            </w:r>
            <w:r w:rsidRPr="00A3666A">
              <w:rPr>
                <w:sz w:val="24"/>
                <w:szCs w:val="24"/>
              </w:rPr>
              <w:t>)</w:t>
            </w:r>
          </w:p>
          <w:p w14:paraId="72106F51" w14:textId="77777777" w:rsidR="00745DF8" w:rsidRPr="00A3666A" w:rsidRDefault="00745DF8" w:rsidP="00745DF8">
            <w:pPr>
              <w:rPr>
                <w:sz w:val="24"/>
                <w:szCs w:val="24"/>
              </w:rPr>
            </w:pPr>
            <w:r w:rsidRPr="00A3666A">
              <w:rPr>
                <w:sz w:val="24"/>
                <w:szCs w:val="24"/>
              </w:rPr>
              <w:t>ОКАТО _________ ОКОНХ ___________</w:t>
            </w:r>
          </w:p>
          <w:p w14:paraId="72106F52" w14:textId="77777777" w:rsidR="00745DF8" w:rsidRPr="00A3666A" w:rsidRDefault="00745DF8" w:rsidP="00745DF8">
            <w:pPr>
              <w:rPr>
                <w:b/>
                <w:sz w:val="24"/>
                <w:szCs w:val="24"/>
              </w:rPr>
            </w:pPr>
            <w:r w:rsidRPr="00A3666A">
              <w:rPr>
                <w:b/>
                <w:sz w:val="24"/>
                <w:szCs w:val="24"/>
              </w:rPr>
              <w:t>Банковские реквизиты:</w:t>
            </w:r>
          </w:p>
          <w:p w14:paraId="72106F53" w14:textId="77777777" w:rsidR="00745DF8" w:rsidRPr="00A3666A" w:rsidRDefault="00745DF8" w:rsidP="00745DF8">
            <w:pPr>
              <w:rPr>
                <w:sz w:val="24"/>
                <w:szCs w:val="24"/>
              </w:rPr>
            </w:pPr>
            <w:r w:rsidRPr="00A3666A">
              <w:rPr>
                <w:sz w:val="24"/>
                <w:szCs w:val="24"/>
              </w:rPr>
              <w:t>Р/с __________ в ____________________</w:t>
            </w:r>
          </w:p>
          <w:p w14:paraId="72106F54" w14:textId="77777777" w:rsidR="00745DF8" w:rsidRPr="00A3666A" w:rsidRDefault="00745DF8" w:rsidP="00745DF8">
            <w:pPr>
              <w:rPr>
                <w:b/>
                <w:sz w:val="24"/>
                <w:szCs w:val="24"/>
              </w:rPr>
            </w:pPr>
            <w:r w:rsidRPr="00A3666A">
              <w:rPr>
                <w:sz w:val="24"/>
                <w:szCs w:val="24"/>
              </w:rPr>
              <w:t>К/с _____________ БИК ______________</w:t>
            </w:r>
          </w:p>
          <w:p w14:paraId="72106F55" w14:textId="77777777" w:rsidR="00565582" w:rsidRPr="00342E9C" w:rsidRDefault="00565582" w:rsidP="0008455C">
            <w:pPr>
              <w:tabs>
                <w:tab w:val="left" w:pos="1325"/>
              </w:tabs>
              <w:rPr>
                <w:b/>
                <w:color w:val="000000"/>
                <w:sz w:val="24"/>
                <w:szCs w:val="24"/>
              </w:rPr>
            </w:pPr>
          </w:p>
        </w:tc>
        <w:tc>
          <w:tcPr>
            <w:tcW w:w="5075" w:type="dxa"/>
          </w:tcPr>
          <w:p w14:paraId="72106F56" w14:textId="77777777" w:rsidR="00745DF8" w:rsidRPr="00A3666A" w:rsidRDefault="00745DF8" w:rsidP="00745DF8">
            <w:pPr>
              <w:rPr>
                <w:sz w:val="24"/>
                <w:szCs w:val="24"/>
              </w:rPr>
            </w:pPr>
            <w:r w:rsidRPr="00A3666A">
              <w:rPr>
                <w:sz w:val="24"/>
                <w:szCs w:val="24"/>
              </w:rPr>
              <w:t>________ «___________________ »</w:t>
            </w:r>
          </w:p>
          <w:p w14:paraId="72106F57" w14:textId="77777777" w:rsidR="00745DF8" w:rsidRPr="00A3666A" w:rsidRDefault="00745DF8" w:rsidP="00745DF8">
            <w:pPr>
              <w:rPr>
                <w:sz w:val="24"/>
                <w:szCs w:val="24"/>
              </w:rPr>
            </w:pPr>
            <w:r w:rsidRPr="00A3666A">
              <w:rPr>
                <w:sz w:val="24"/>
                <w:szCs w:val="24"/>
              </w:rPr>
              <w:t>ОКПО ____________</w:t>
            </w:r>
          </w:p>
          <w:p w14:paraId="72106F58" w14:textId="77777777" w:rsidR="00745DF8" w:rsidRPr="00A3666A" w:rsidRDefault="00745DF8" w:rsidP="00745DF8">
            <w:pPr>
              <w:rPr>
                <w:sz w:val="24"/>
                <w:szCs w:val="24"/>
              </w:rPr>
            </w:pPr>
            <w:r w:rsidRPr="00A3666A">
              <w:rPr>
                <w:sz w:val="24"/>
                <w:szCs w:val="24"/>
              </w:rPr>
              <w:t>Юр.адрес (индекс), ____________________</w:t>
            </w:r>
          </w:p>
          <w:p w14:paraId="72106F59" w14:textId="77777777" w:rsidR="00745DF8" w:rsidRPr="00A3666A" w:rsidRDefault="00745DF8" w:rsidP="00745DF8">
            <w:pPr>
              <w:rPr>
                <w:sz w:val="24"/>
                <w:szCs w:val="24"/>
              </w:rPr>
            </w:pPr>
            <w:r w:rsidRPr="00A3666A">
              <w:rPr>
                <w:sz w:val="24"/>
                <w:szCs w:val="24"/>
              </w:rPr>
              <w:t>Почтовый адрес (индекс) ________________</w:t>
            </w:r>
          </w:p>
          <w:p w14:paraId="72106F5A" w14:textId="77777777" w:rsidR="00745DF8" w:rsidRPr="00A3666A" w:rsidRDefault="00745DF8" w:rsidP="00745DF8">
            <w:pPr>
              <w:rPr>
                <w:sz w:val="24"/>
                <w:szCs w:val="24"/>
              </w:rPr>
            </w:pPr>
            <w:r w:rsidRPr="00A3666A">
              <w:rPr>
                <w:sz w:val="24"/>
                <w:szCs w:val="24"/>
              </w:rPr>
              <w:t>Телефон _________Факс ____________</w:t>
            </w:r>
          </w:p>
          <w:p w14:paraId="72106F5B" w14:textId="77777777" w:rsidR="00745DF8" w:rsidRPr="00A3666A" w:rsidRDefault="00745DF8" w:rsidP="00745DF8">
            <w:pPr>
              <w:rPr>
                <w:sz w:val="24"/>
                <w:szCs w:val="24"/>
              </w:rPr>
            </w:pPr>
            <w:r w:rsidRPr="00A3666A">
              <w:rPr>
                <w:sz w:val="24"/>
                <w:szCs w:val="24"/>
                <w:lang w:val="en-US"/>
              </w:rPr>
              <w:t>e</w:t>
            </w:r>
            <w:r w:rsidRPr="00A3666A">
              <w:rPr>
                <w:sz w:val="24"/>
                <w:szCs w:val="24"/>
              </w:rPr>
              <w:t>-</w:t>
            </w:r>
            <w:r w:rsidRPr="00A3666A">
              <w:rPr>
                <w:sz w:val="24"/>
                <w:szCs w:val="24"/>
                <w:lang w:val="en-US"/>
              </w:rPr>
              <w:t>mail</w:t>
            </w:r>
            <w:r w:rsidRPr="00A3666A">
              <w:rPr>
                <w:sz w:val="24"/>
                <w:szCs w:val="24"/>
              </w:rPr>
              <w:t>____________</w:t>
            </w:r>
          </w:p>
          <w:p w14:paraId="72106F5C" w14:textId="77777777" w:rsidR="00745DF8" w:rsidRPr="00A3666A" w:rsidRDefault="00745DF8" w:rsidP="00745DF8">
            <w:pPr>
              <w:rPr>
                <w:sz w:val="24"/>
                <w:szCs w:val="24"/>
              </w:rPr>
            </w:pPr>
            <w:r w:rsidRPr="00A3666A">
              <w:rPr>
                <w:sz w:val="24"/>
                <w:szCs w:val="24"/>
              </w:rPr>
              <w:t>ОГРН ______________________________</w:t>
            </w:r>
          </w:p>
          <w:p w14:paraId="72106F5D" w14:textId="77777777" w:rsidR="00745DF8" w:rsidRPr="00A3666A" w:rsidRDefault="00745DF8" w:rsidP="00745DF8">
            <w:pPr>
              <w:rPr>
                <w:sz w:val="24"/>
                <w:szCs w:val="24"/>
              </w:rPr>
            </w:pPr>
            <w:r w:rsidRPr="00A3666A">
              <w:rPr>
                <w:sz w:val="24"/>
                <w:szCs w:val="24"/>
              </w:rPr>
              <w:t>ИНН _______ КПП _______ (</w:t>
            </w:r>
            <w:r w:rsidRPr="00A3666A">
              <w:rPr>
                <w:i/>
                <w:sz w:val="24"/>
                <w:szCs w:val="24"/>
              </w:rPr>
              <w:t>для счетов-фактур</w:t>
            </w:r>
            <w:r w:rsidRPr="00A3666A">
              <w:rPr>
                <w:sz w:val="24"/>
                <w:szCs w:val="24"/>
              </w:rPr>
              <w:t>)</w:t>
            </w:r>
          </w:p>
          <w:p w14:paraId="72106F5E" w14:textId="77777777" w:rsidR="00745DF8" w:rsidRPr="00A3666A" w:rsidRDefault="00745DF8" w:rsidP="00745DF8">
            <w:pPr>
              <w:rPr>
                <w:sz w:val="24"/>
                <w:szCs w:val="24"/>
              </w:rPr>
            </w:pPr>
            <w:r w:rsidRPr="00A3666A">
              <w:rPr>
                <w:sz w:val="24"/>
                <w:szCs w:val="24"/>
              </w:rPr>
              <w:t>КПП ________ (</w:t>
            </w:r>
            <w:r w:rsidRPr="00A3666A">
              <w:rPr>
                <w:i/>
                <w:sz w:val="24"/>
                <w:szCs w:val="24"/>
              </w:rPr>
              <w:t>для первичных документов</w:t>
            </w:r>
            <w:r w:rsidRPr="00A3666A">
              <w:rPr>
                <w:sz w:val="24"/>
                <w:szCs w:val="24"/>
              </w:rPr>
              <w:t>)</w:t>
            </w:r>
          </w:p>
          <w:p w14:paraId="72106F5F" w14:textId="77777777" w:rsidR="00745DF8" w:rsidRPr="00A3666A" w:rsidRDefault="00745DF8" w:rsidP="00745DF8">
            <w:pPr>
              <w:rPr>
                <w:sz w:val="24"/>
                <w:szCs w:val="24"/>
              </w:rPr>
            </w:pPr>
            <w:r w:rsidRPr="00A3666A">
              <w:rPr>
                <w:sz w:val="24"/>
                <w:szCs w:val="24"/>
              </w:rPr>
              <w:t xml:space="preserve">ОКПО ____________ </w:t>
            </w:r>
            <w:r w:rsidRPr="00A3666A">
              <w:rPr>
                <w:i/>
                <w:sz w:val="24"/>
                <w:szCs w:val="24"/>
              </w:rPr>
              <w:t>(филиала</w:t>
            </w:r>
            <w:r w:rsidRPr="00A3666A">
              <w:rPr>
                <w:sz w:val="24"/>
                <w:szCs w:val="24"/>
              </w:rPr>
              <w:t>)</w:t>
            </w:r>
          </w:p>
          <w:p w14:paraId="72106F60" w14:textId="77777777" w:rsidR="00745DF8" w:rsidRPr="00A3666A" w:rsidRDefault="00745DF8" w:rsidP="00745DF8">
            <w:pPr>
              <w:rPr>
                <w:sz w:val="24"/>
                <w:szCs w:val="24"/>
              </w:rPr>
            </w:pPr>
            <w:r w:rsidRPr="00A3666A">
              <w:rPr>
                <w:sz w:val="24"/>
                <w:szCs w:val="24"/>
              </w:rPr>
              <w:t>ОКАТО _________ ОКОНХ ____________</w:t>
            </w:r>
          </w:p>
          <w:p w14:paraId="72106F61" w14:textId="77777777" w:rsidR="00745DF8" w:rsidRPr="00A3666A" w:rsidRDefault="00745DF8" w:rsidP="00745DF8">
            <w:pPr>
              <w:rPr>
                <w:b/>
                <w:sz w:val="24"/>
                <w:szCs w:val="24"/>
              </w:rPr>
            </w:pPr>
            <w:r w:rsidRPr="00A3666A">
              <w:rPr>
                <w:b/>
                <w:sz w:val="24"/>
                <w:szCs w:val="24"/>
              </w:rPr>
              <w:t>Банковские реквизиты:</w:t>
            </w:r>
          </w:p>
          <w:p w14:paraId="72106F62" w14:textId="77777777" w:rsidR="00745DF8" w:rsidRPr="00A3666A" w:rsidRDefault="00745DF8" w:rsidP="00745DF8">
            <w:pPr>
              <w:rPr>
                <w:sz w:val="24"/>
                <w:szCs w:val="24"/>
              </w:rPr>
            </w:pPr>
            <w:r w:rsidRPr="00A3666A">
              <w:rPr>
                <w:sz w:val="24"/>
                <w:szCs w:val="24"/>
              </w:rPr>
              <w:t>Р/с ___________ в _______________________</w:t>
            </w:r>
          </w:p>
          <w:p w14:paraId="72106F63" w14:textId="77777777" w:rsidR="00745DF8" w:rsidRPr="00A3666A" w:rsidRDefault="00745DF8" w:rsidP="00745DF8">
            <w:pPr>
              <w:rPr>
                <w:b/>
                <w:sz w:val="24"/>
                <w:szCs w:val="24"/>
              </w:rPr>
            </w:pPr>
            <w:r w:rsidRPr="00A3666A">
              <w:rPr>
                <w:sz w:val="24"/>
                <w:szCs w:val="24"/>
              </w:rPr>
              <w:t>К/с ________________ БИК ______________</w:t>
            </w:r>
          </w:p>
          <w:p w14:paraId="72106F64" w14:textId="77777777" w:rsidR="004E5529" w:rsidRPr="00342E9C" w:rsidRDefault="004E5529" w:rsidP="004A38A0">
            <w:pPr>
              <w:rPr>
                <w:color w:val="000000"/>
                <w:sz w:val="24"/>
                <w:szCs w:val="24"/>
              </w:rPr>
            </w:pPr>
          </w:p>
        </w:tc>
      </w:tr>
      <w:tr w:rsidR="00565582" w:rsidRPr="00342E9C" w14:paraId="72106F72" w14:textId="77777777" w:rsidTr="004E5529">
        <w:trPr>
          <w:trHeight w:val="407"/>
        </w:trPr>
        <w:tc>
          <w:tcPr>
            <w:tcW w:w="5557" w:type="dxa"/>
          </w:tcPr>
          <w:p w14:paraId="72106F66" w14:textId="77777777" w:rsidR="004634DF" w:rsidRPr="00342E9C" w:rsidRDefault="004634DF" w:rsidP="004634DF">
            <w:pPr>
              <w:rPr>
                <w:b/>
                <w:color w:val="000000"/>
                <w:sz w:val="24"/>
                <w:szCs w:val="24"/>
              </w:rPr>
            </w:pPr>
          </w:p>
          <w:p w14:paraId="72106F67" w14:textId="77777777" w:rsidR="007947A8" w:rsidRPr="00342E9C" w:rsidRDefault="00B27200" w:rsidP="004634DF">
            <w:pPr>
              <w:rPr>
                <w:color w:val="000000"/>
                <w:sz w:val="24"/>
                <w:szCs w:val="24"/>
              </w:rPr>
            </w:pPr>
            <w:r w:rsidRPr="00342E9C">
              <w:rPr>
                <w:b/>
                <w:color w:val="000000"/>
                <w:sz w:val="24"/>
                <w:szCs w:val="24"/>
              </w:rPr>
              <w:t>Поставщик</w:t>
            </w:r>
            <w:r w:rsidR="00565582" w:rsidRPr="00342E9C">
              <w:rPr>
                <w:b/>
                <w:color w:val="000000"/>
                <w:sz w:val="24"/>
                <w:szCs w:val="24"/>
              </w:rPr>
              <w:t>:</w:t>
            </w:r>
            <w:r w:rsidR="0089335E" w:rsidRPr="00342E9C">
              <w:rPr>
                <w:color w:val="000000"/>
                <w:sz w:val="24"/>
                <w:szCs w:val="24"/>
              </w:rPr>
              <w:t xml:space="preserve"> </w:t>
            </w:r>
          </w:p>
          <w:p w14:paraId="72106F68" w14:textId="77777777" w:rsidR="000A4D8A" w:rsidRPr="00342E9C" w:rsidRDefault="000A4D8A" w:rsidP="00F91A67">
            <w:pPr>
              <w:jc w:val="center"/>
              <w:rPr>
                <w:color w:val="000000"/>
                <w:sz w:val="24"/>
                <w:szCs w:val="24"/>
              </w:rPr>
            </w:pPr>
          </w:p>
          <w:p w14:paraId="72106F69" w14:textId="77777777" w:rsidR="0008455C" w:rsidRPr="00342E9C" w:rsidRDefault="0008455C" w:rsidP="00F91A67">
            <w:pPr>
              <w:jc w:val="center"/>
              <w:rPr>
                <w:color w:val="000000"/>
                <w:sz w:val="24"/>
                <w:szCs w:val="24"/>
              </w:rPr>
            </w:pPr>
          </w:p>
          <w:p w14:paraId="72106F6A" w14:textId="77777777" w:rsidR="00C93231" w:rsidRPr="00342E9C" w:rsidRDefault="00C93231" w:rsidP="00952401">
            <w:pPr>
              <w:rPr>
                <w:color w:val="000000"/>
                <w:sz w:val="24"/>
                <w:szCs w:val="24"/>
              </w:rPr>
            </w:pPr>
          </w:p>
          <w:p w14:paraId="72106F6B" w14:textId="77777777" w:rsidR="00952401" w:rsidRPr="00342E9C" w:rsidRDefault="004E5529" w:rsidP="0008455C">
            <w:pPr>
              <w:rPr>
                <w:color w:val="000000"/>
                <w:sz w:val="24"/>
                <w:szCs w:val="24"/>
              </w:rPr>
            </w:pPr>
            <w:r w:rsidRPr="00342E9C">
              <w:rPr>
                <w:color w:val="000000"/>
                <w:sz w:val="24"/>
                <w:szCs w:val="24"/>
              </w:rPr>
              <w:t>__________</w:t>
            </w:r>
            <w:r w:rsidR="007947A8" w:rsidRPr="00342E9C">
              <w:rPr>
                <w:color w:val="000000"/>
                <w:sz w:val="24"/>
                <w:szCs w:val="24"/>
              </w:rPr>
              <w:t>______________</w:t>
            </w:r>
          </w:p>
        </w:tc>
        <w:tc>
          <w:tcPr>
            <w:tcW w:w="5075" w:type="dxa"/>
          </w:tcPr>
          <w:p w14:paraId="72106F6C" w14:textId="77777777" w:rsidR="00C93231" w:rsidRPr="00342E9C" w:rsidRDefault="00C93231" w:rsidP="00C93231">
            <w:pPr>
              <w:rPr>
                <w:b/>
                <w:color w:val="000000"/>
                <w:sz w:val="24"/>
                <w:szCs w:val="24"/>
              </w:rPr>
            </w:pPr>
          </w:p>
          <w:p w14:paraId="72106F6D" w14:textId="77777777" w:rsidR="00565582" w:rsidRPr="00342E9C" w:rsidRDefault="00B27200" w:rsidP="00C93231">
            <w:pPr>
              <w:rPr>
                <w:b/>
                <w:color w:val="000000"/>
                <w:sz w:val="24"/>
                <w:szCs w:val="24"/>
              </w:rPr>
            </w:pPr>
            <w:r w:rsidRPr="00342E9C">
              <w:rPr>
                <w:b/>
                <w:color w:val="000000"/>
                <w:sz w:val="24"/>
                <w:szCs w:val="24"/>
              </w:rPr>
              <w:t>Покупатель</w:t>
            </w:r>
            <w:r w:rsidR="00565582" w:rsidRPr="00342E9C">
              <w:rPr>
                <w:b/>
                <w:color w:val="000000"/>
                <w:sz w:val="24"/>
                <w:szCs w:val="24"/>
              </w:rPr>
              <w:t>:</w:t>
            </w:r>
          </w:p>
          <w:p w14:paraId="72106F6E" w14:textId="77777777" w:rsidR="004E5529" w:rsidRPr="00342E9C" w:rsidRDefault="004E5529" w:rsidP="00C93231">
            <w:pPr>
              <w:rPr>
                <w:color w:val="000000"/>
                <w:sz w:val="24"/>
                <w:szCs w:val="24"/>
              </w:rPr>
            </w:pPr>
          </w:p>
          <w:p w14:paraId="72106F6F" w14:textId="77777777" w:rsidR="009A29C6" w:rsidRPr="00342E9C" w:rsidRDefault="009A29C6" w:rsidP="009A29C6">
            <w:pPr>
              <w:ind w:firstLine="567"/>
              <w:jc w:val="center"/>
              <w:rPr>
                <w:color w:val="000000"/>
                <w:sz w:val="24"/>
                <w:szCs w:val="24"/>
              </w:rPr>
            </w:pPr>
          </w:p>
          <w:p w14:paraId="72106F70" w14:textId="77777777" w:rsidR="00C93231" w:rsidRPr="00342E9C" w:rsidRDefault="00C93231" w:rsidP="00C93231">
            <w:pPr>
              <w:rPr>
                <w:color w:val="000000"/>
                <w:sz w:val="24"/>
                <w:szCs w:val="24"/>
              </w:rPr>
            </w:pPr>
          </w:p>
          <w:p w14:paraId="72106F71" w14:textId="77777777" w:rsidR="007947A8" w:rsidRPr="00342E9C" w:rsidRDefault="004E5529" w:rsidP="0008455C">
            <w:pPr>
              <w:rPr>
                <w:color w:val="000000"/>
                <w:sz w:val="24"/>
                <w:szCs w:val="24"/>
              </w:rPr>
            </w:pPr>
            <w:r w:rsidRPr="00342E9C">
              <w:rPr>
                <w:color w:val="000000"/>
                <w:sz w:val="24"/>
                <w:szCs w:val="24"/>
              </w:rPr>
              <w:t>___________________</w:t>
            </w:r>
            <w:r w:rsidR="007947A8" w:rsidRPr="00342E9C">
              <w:rPr>
                <w:color w:val="000000"/>
                <w:sz w:val="24"/>
                <w:szCs w:val="24"/>
              </w:rPr>
              <w:t>____</w:t>
            </w:r>
          </w:p>
        </w:tc>
      </w:tr>
    </w:tbl>
    <w:p w14:paraId="72106F73" w14:textId="77777777" w:rsidR="00444620" w:rsidRPr="00342E9C" w:rsidRDefault="00444620" w:rsidP="00C93231">
      <w:pPr>
        <w:pStyle w:val="a8"/>
        <w:spacing w:after="0"/>
        <w:rPr>
          <w:color w:val="000000"/>
          <w:sz w:val="24"/>
          <w:szCs w:val="24"/>
        </w:rPr>
        <w:sectPr w:rsidR="00444620" w:rsidRPr="00342E9C" w:rsidSect="0032024C">
          <w:footerReference w:type="even" r:id="rId8"/>
          <w:footerReference w:type="default" r:id="rId9"/>
          <w:type w:val="continuous"/>
          <w:pgSz w:w="11901" w:h="16840" w:code="166"/>
          <w:pgMar w:top="709" w:right="567" w:bottom="567" w:left="851" w:header="709" w:footer="709" w:gutter="0"/>
          <w:cols w:space="708"/>
          <w:titlePg/>
          <w:docGrid w:linePitch="360"/>
        </w:sectPr>
      </w:pPr>
    </w:p>
    <w:p w14:paraId="72106F74" w14:textId="77777777" w:rsidR="00F51476" w:rsidRPr="00342E9C" w:rsidRDefault="00F51476" w:rsidP="00F51476">
      <w:pPr>
        <w:rPr>
          <w:sz w:val="24"/>
          <w:szCs w:val="24"/>
        </w:rPr>
      </w:pPr>
      <w:r w:rsidRPr="00342E9C">
        <w:rPr>
          <w:sz w:val="24"/>
          <w:szCs w:val="24"/>
        </w:rPr>
        <w:t>М.П.</w:t>
      </w:r>
      <w:r w:rsidRPr="00342E9C">
        <w:rPr>
          <w:sz w:val="24"/>
          <w:szCs w:val="24"/>
        </w:rPr>
        <w:tab/>
      </w:r>
      <w:r w:rsidRPr="00342E9C">
        <w:rPr>
          <w:sz w:val="24"/>
          <w:szCs w:val="24"/>
        </w:rPr>
        <w:tab/>
      </w:r>
      <w:r w:rsidRPr="00342E9C">
        <w:rPr>
          <w:sz w:val="24"/>
          <w:szCs w:val="24"/>
        </w:rPr>
        <w:tab/>
      </w:r>
      <w:r w:rsidRPr="00342E9C">
        <w:rPr>
          <w:sz w:val="24"/>
          <w:szCs w:val="24"/>
        </w:rPr>
        <w:tab/>
      </w:r>
      <w:r w:rsidRPr="00342E9C">
        <w:rPr>
          <w:sz w:val="24"/>
          <w:szCs w:val="24"/>
        </w:rPr>
        <w:tab/>
      </w:r>
      <w:r w:rsidRPr="00342E9C">
        <w:rPr>
          <w:sz w:val="24"/>
          <w:szCs w:val="24"/>
        </w:rPr>
        <w:tab/>
      </w:r>
      <w:r w:rsidRPr="00342E9C">
        <w:rPr>
          <w:sz w:val="24"/>
          <w:szCs w:val="24"/>
        </w:rPr>
        <w:tab/>
        <w:t xml:space="preserve">        </w:t>
      </w:r>
      <w:r w:rsidR="007E15C0" w:rsidRPr="00342E9C">
        <w:rPr>
          <w:sz w:val="24"/>
          <w:szCs w:val="24"/>
        </w:rPr>
        <w:t xml:space="preserve">  </w:t>
      </w:r>
      <w:r w:rsidRPr="00342E9C">
        <w:rPr>
          <w:sz w:val="24"/>
          <w:szCs w:val="24"/>
        </w:rPr>
        <w:t>М.П.</w:t>
      </w:r>
    </w:p>
    <w:p w14:paraId="72106F75" w14:textId="77777777" w:rsidR="000076EE" w:rsidRPr="00342E9C" w:rsidRDefault="000076EE" w:rsidP="00A2720D">
      <w:pPr>
        <w:rPr>
          <w:sz w:val="24"/>
          <w:szCs w:val="24"/>
        </w:rPr>
      </w:pPr>
    </w:p>
    <w:p w14:paraId="72106F76" w14:textId="77777777" w:rsidR="000076EE" w:rsidRPr="00342E9C" w:rsidRDefault="000076EE" w:rsidP="00A2720D">
      <w:pPr>
        <w:rPr>
          <w:sz w:val="24"/>
          <w:szCs w:val="24"/>
        </w:rPr>
        <w:sectPr w:rsidR="000076EE" w:rsidRPr="00342E9C" w:rsidSect="00551819">
          <w:type w:val="continuous"/>
          <w:pgSz w:w="11901" w:h="16840" w:code="166"/>
          <w:pgMar w:top="567" w:right="567" w:bottom="567" w:left="1134" w:header="709" w:footer="709" w:gutter="0"/>
          <w:cols w:space="708"/>
          <w:docGrid w:linePitch="360"/>
        </w:sectPr>
      </w:pPr>
    </w:p>
    <w:p w14:paraId="72106F77" w14:textId="77777777" w:rsidR="000076EE" w:rsidRPr="00342E9C" w:rsidRDefault="000076EE" w:rsidP="006405D8">
      <w:pPr>
        <w:pStyle w:val="a8"/>
        <w:spacing w:after="0"/>
        <w:ind w:firstLine="567"/>
        <w:jc w:val="right"/>
        <w:outlineLvl w:val="0"/>
        <w:rPr>
          <w:bCs/>
          <w:color w:val="000000"/>
          <w:sz w:val="24"/>
          <w:szCs w:val="24"/>
        </w:rPr>
      </w:pPr>
      <w:r w:rsidRPr="00342E9C">
        <w:rPr>
          <w:bCs/>
          <w:color w:val="000000"/>
          <w:sz w:val="24"/>
          <w:szCs w:val="24"/>
        </w:rPr>
        <w:lastRenderedPageBreak/>
        <w:t>Приложение № 1</w:t>
      </w:r>
    </w:p>
    <w:p w14:paraId="72106F78" w14:textId="77777777" w:rsidR="000076EE" w:rsidRPr="006754C4" w:rsidRDefault="000076EE" w:rsidP="000076EE">
      <w:pPr>
        <w:pStyle w:val="a8"/>
        <w:spacing w:after="0"/>
        <w:ind w:firstLine="567"/>
        <w:jc w:val="right"/>
      </w:pPr>
      <w:r w:rsidRPr="00342E9C">
        <w:rPr>
          <w:bCs/>
          <w:color w:val="000000"/>
          <w:sz w:val="24"/>
          <w:szCs w:val="24"/>
        </w:rPr>
        <w:t>к Договору № _</w:t>
      </w:r>
      <w:r w:rsidR="007814F4" w:rsidRPr="00342E9C">
        <w:rPr>
          <w:bCs/>
          <w:color w:val="000000"/>
          <w:sz w:val="24"/>
          <w:szCs w:val="24"/>
        </w:rPr>
        <w:t>__________</w:t>
      </w:r>
      <w:r w:rsidRPr="00342E9C">
        <w:rPr>
          <w:bCs/>
          <w:color w:val="000000"/>
          <w:sz w:val="24"/>
          <w:szCs w:val="24"/>
        </w:rPr>
        <w:t xml:space="preserve">от «__» ______ </w:t>
      </w:r>
      <w:r w:rsidR="004A38A0" w:rsidRPr="00342E9C">
        <w:rPr>
          <w:bCs/>
          <w:color w:val="000000"/>
          <w:sz w:val="24"/>
          <w:szCs w:val="24"/>
        </w:rPr>
        <w:t>202</w:t>
      </w:r>
      <w:r w:rsidR="00882F25">
        <w:rPr>
          <w:bCs/>
          <w:color w:val="000000"/>
          <w:sz w:val="24"/>
          <w:szCs w:val="24"/>
        </w:rPr>
        <w:t>4</w:t>
      </w:r>
      <w:r w:rsidR="004A38A0" w:rsidRPr="00342E9C">
        <w:rPr>
          <w:bCs/>
          <w:color w:val="000000"/>
          <w:sz w:val="24"/>
          <w:szCs w:val="24"/>
        </w:rPr>
        <w:t xml:space="preserve"> </w:t>
      </w:r>
      <w:r w:rsidRPr="00342E9C">
        <w:rPr>
          <w:bCs/>
          <w:color w:val="000000"/>
          <w:sz w:val="24"/>
          <w:szCs w:val="24"/>
        </w:rPr>
        <w:t>г.</w:t>
      </w:r>
    </w:p>
    <w:p w14:paraId="72106F79" w14:textId="77777777" w:rsidR="000076EE" w:rsidRPr="00342E9C" w:rsidRDefault="000076EE" w:rsidP="006405D8">
      <w:pPr>
        <w:jc w:val="center"/>
        <w:outlineLvl w:val="1"/>
        <w:rPr>
          <w:color w:val="000000"/>
          <w:sz w:val="24"/>
          <w:szCs w:val="24"/>
        </w:rPr>
      </w:pPr>
      <w:r w:rsidRPr="00342E9C">
        <w:rPr>
          <w:color w:val="000000"/>
          <w:sz w:val="24"/>
          <w:szCs w:val="24"/>
        </w:rPr>
        <w:t xml:space="preserve">СПЕЦИФИКАЦИЯ </w:t>
      </w:r>
    </w:p>
    <w:p w14:paraId="72106F7B" w14:textId="77777777" w:rsidR="000076EE" w:rsidRPr="00342E9C" w:rsidRDefault="00D80B77" w:rsidP="004E5529">
      <w:pPr>
        <w:ind w:firstLine="567"/>
        <w:rPr>
          <w:sz w:val="24"/>
          <w:szCs w:val="24"/>
        </w:rPr>
      </w:pPr>
      <w:r w:rsidRPr="00342E9C">
        <w:rPr>
          <w:color w:val="000000"/>
          <w:sz w:val="24"/>
          <w:szCs w:val="24"/>
        </w:rPr>
        <w:t>Покупател</w:t>
      </w:r>
      <w:r w:rsidR="000076EE" w:rsidRPr="00342E9C">
        <w:rPr>
          <w:color w:val="000000"/>
          <w:sz w:val="24"/>
          <w:szCs w:val="24"/>
        </w:rPr>
        <w:t xml:space="preserve">ь: </w:t>
      </w:r>
    </w:p>
    <w:tbl>
      <w:tblPr>
        <w:tblW w:w="14937"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72"/>
        <w:gridCol w:w="593"/>
        <w:gridCol w:w="1277"/>
        <w:gridCol w:w="1692"/>
        <w:gridCol w:w="9"/>
        <w:gridCol w:w="2117"/>
        <w:gridCol w:w="996"/>
        <w:gridCol w:w="1140"/>
        <w:gridCol w:w="1701"/>
      </w:tblGrid>
      <w:tr w:rsidR="00B4176B" w:rsidRPr="00E01F04" w14:paraId="72106F89" w14:textId="77777777" w:rsidTr="00B4176B">
        <w:trPr>
          <w:trHeight w:val="288"/>
        </w:trPr>
        <w:tc>
          <w:tcPr>
            <w:tcW w:w="540" w:type="dxa"/>
            <w:vMerge w:val="restart"/>
            <w:shd w:val="clear" w:color="auto" w:fill="auto"/>
            <w:vAlign w:val="center"/>
          </w:tcPr>
          <w:p w14:paraId="72106F7C" w14:textId="77777777" w:rsidR="00960100" w:rsidRPr="00E01F04" w:rsidRDefault="00960100" w:rsidP="00E01F04">
            <w:pPr>
              <w:jc w:val="center"/>
              <w:rPr>
                <w:bCs/>
                <w:color w:val="000000"/>
              </w:rPr>
            </w:pPr>
            <w:r w:rsidRPr="00E01F04">
              <w:rPr>
                <w:bCs/>
                <w:color w:val="000000"/>
              </w:rPr>
              <w:t>Поз. №</w:t>
            </w:r>
          </w:p>
        </w:tc>
        <w:tc>
          <w:tcPr>
            <w:tcW w:w="4872" w:type="dxa"/>
            <w:vMerge w:val="restart"/>
            <w:shd w:val="clear" w:color="auto" w:fill="auto"/>
            <w:vAlign w:val="center"/>
          </w:tcPr>
          <w:p w14:paraId="72106F7D" w14:textId="77777777" w:rsidR="00960100" w:rsidRPr="00E01F04" w:rsidRDefault="00960100" w:rsidP="00E01F04">
            <w:pPr>
              <w:jc w:val="center"/>
              <w:rPr>
                <w:bCs/>
                <w:color w:val="000000"/>
              </w:rPr>
            </w:pPr>
            <w:r w:rsidRPr="00E01F04">
              <w:rPr>
                <w:bCs/>
                <w:color w:val="000000"/>
              </w:rPr>
              <w:t xml:space="preserve">Наименование </w:t>
            </w:r>
          </w:p>
        </w:tc>
        <w:tc>
          <w:tcPr>
            <w:tcW w:w="593" w:type="dxa"/>
            <w:vMerge w:val="restart"/>
            <w:shd w:val="clear" w:color="auto" w:fill="auto"/>
            <w:vAlign w:val="center"/>
          </w:tcPr>
          <w:p w14:paraId="72106F7F" w14:textId="77777777" w:rsidR="00960100" w:rsidRPr="00E01F04" w:rsidRDefault="00960100" w:rsidP="00E01F04">
            <w:pPr>
              <w:jc w:val="center"/>
              <w:rPr>
                <w:bCs/>
                <w:color w:val="000000"/>
              </w:rPr>
            </w:pPr>
            <w:r w:rsidRPr="00E01F04">
              <w:rPr>
                <w:bCs/>
                <w:color w:val="000000"/>
              </w:rPr>
              <w:t>Ед. изм.</w:t>
            </w:r>
          </w:p>
        </w:tc>
        <w:tc>
          <w:tcPr>
            <w:tcW w:w="1277" w:type="dxa"/>
            <w:vMerge w:val="restart"/>
            <w:shd w:val="clear" w:color="auto" w:fill="auto"/>
            <w:vAlign w:val="center"/>
          </w:tcPr>
          <w:p w14:paraId="72106F80" w14:textId="77777777" w:rsidR="00960100" w:rsidRPr="00E01F04" w:rsidRDefault="00960100" w:rsidP="00E01F04">
            <w:pPr>
              <w:jc w:val="center"/>
              <w:rPr>
                <w:bCs/>
                <w:color w:val="000000"/>
              </w:rPr>
            </w:pPr>
            <w:r w:rsidRPr="00E01F04">
              <w:rPr>
                <w:bCs/>
                <w:color w:val="000000"/>
              </w:rPr>
              <w:t>Кол-во, всего</w:t>
            </w:r>
          </w:p>
        </w:tc>
        <w:tc>
          <w:tcPr>
            <w:tcW w:w="1692" w:type="dxa"/>
            <w:vMerge w:val="restart"/>
            <w:vAlign w:val="center"/>
          </w:tcPr>
          <w:p w14:paraId="72106F81" w14:textId="77777777" w:rsidR="00960100" w:rsidRPr="00E01F04" w:rsidRDefault="00960100" w:rsidP="00E01F04">
            <w:pPr>
              <w:jc w:val="center"/>
              <w:rPr>
                <w:bCs/>
                <w:color w:val="000000"/>
              </w:rPr>
            </w:pPr>
            <w:r w:rsidRPr="00E01F04">
              <w:rPr>
                <w:bCs/>
                <w:color w:val="000000"/>
              </w:rPr>
              <w:t>Цена за ед. без НДС (руб.)</w:t>
            </w:r>
          </w:p>
        </w:tc>
        <w:tc>
          <w:tcPr>
            <w:tcW w:w="2126" w:type="dxa"/>
            <w:gridSpan w:val="2"/>
            <w:vMerge w:val="restart"/>
            <w:shd w:val="clear" w:color="auto" w:fill="auto"/>
            <w:vAlign w:val="center"/>
          </w:tcPr>
          <w:p w14:paraId="72106F82" w14:textId="77777777" w:rsidR="00960100" w:rsidRPr="00E01F04" w:rsidRDefault="00960100" w:rsidP="00E01F04">
            <w:pPr>
              <w:jc w:val="center"/>
              <w:rPr>
                <w:bCs/>
                <w:color w:val="000000"/>
              </w:rPr>
            </w:pPr>
            <w:r w:rsidRPr="00E01F04">
              <w:rPr>
                <w:bCs/>
                <w:color w:val="000000"/>
              </w:rPr>
              <w:t>Сумма без НДС (руб.)</w:t>
            </w:r>
          </w:p>
        </w:tc>
        <w:tc>
          <w:tcPr>
            <w:tcW w:w="2136" w:type="dxa"/>
            <w:gridSpan w:val="2"/>
            <w:vAlign w:val="center"/>
          </w:tcPr>
          <w:p w14:paraId="72106F83" w14:textId="77777777" w:rsidR="00960100" w:rsidRPr="00E01F04" w:rsidRDefault="00960100" w:rsidP="00E01F04">
            <w:pPr>
              <w:jc w:val="center"/>
              <w:rPr>
                <w:bCs/>
                <w:color w:val="000000"/>
              </w:rPr>
            </w:pPr>
            <w:r w:rsidRPr="00E01F04">
              <w:rPr>
                <w:bCs/>
                <w:color w:val="000000"/>
              </w:rPr>
              <w:t>НДС</w:t>
            </w:r>
          </w:p>
        </w:tc>
        <w:tc>
          <w:tcPr>
            <w:tcW w:w="1701" w:type="dxa"/>
            <w:vAlign w:val="center"/>
          </w:tcPr>
          <w:p w14:paraId="72106F84" w14:textId="77777777" w:rsidR="00960100" w:rsidRPr="00E01F04" w:rsidRDefault="00960100" w:rsidP="008A3E07">
            <w:pPr>
              <w:jc w:val="center"/>
              <w:rPr>
                <w:bCs/>
                <w:color w:val="000000"/>
              </w:rPr>
            </w:pPr>
            <w:r w:rsidRPr="00E01F04">
              <w:rPr>
                <w:bCs/>
                <w:color w:val="000000"/>
              </w:rPr>
              <w:t>Сумма с НДС (руб.)</w:t>
            </w:r>
          </w:p>
        </w:tc>
      </w:tr>
      <w:tr w:rsidR="00B4176B" w:rsidRPr="00E01F04" w14:paraId="72106F97" w14:textId="77777777" w:rsidTr="00B4176B">
        <w:trPr>
          <w:trHeight w:val="388"/>
        </w:trPr>
        <w:tc>
          <w:tcPr>
            <w:tcW w:w="540" w:type="dxa"/>
            <w:vMerge/>
            <w:shd w:val="clear" w:color="auto" w:fill="auto"/>
            <w:vAlign w:val="center"/>
          </w:tcPr>
          <w:p w14:paraId="72106F8A" w14:textId="77777777" w:rsidR="00960100" w:rsidRPr="00E01F04" w:rsidRDefault="00960100" w:rsidP="00E01F04">
            <w:pPr>
              <w:ind w:firstLine="567"/>
              <w:jc w:val="center"/>
              <w:rPr>
                <w:bCs/>
                <w:color w:val="000000"/>
              </w:rPr>
            </w:pPr>
          </w:p>
        </w:tc>
        <w:tc>
          <w:tcPr>
            <w:tcW w:w="4872" w:type="dxa"/>
            <w:vMerge/>
            <w:shd w:val="clear" w:color="auto" w:fill="auto"/>
            <w:vAlign w:val="center"/>
          </w:tcPr>
          <w:p w14:paraId="72106F8B" w14:textId="77777777" w:rsidR="00960100" w:rsidRPr="00E01F04" w:rsidRDefault="00960100" w:rsidP="00E01F04">
            <w:pPr>
              <w:ind w:firstLine="567"/>
              <w:jc w:val="center"/>
              <w:rPr>
                <w:bCs/>
                <w:color w:val="000000"/>
              </w:rPr>
            </w:pPr>
          </w:p>
        </w:tc>
        <w:tc>
          <w:tcPr>
            <w:tcW w:w="593" w:type="dxa"/>
            <w:vMerge/>
            <w:shd w:val="clear" w:color="auto" w:fill="auto"/>
            <w:vAlign w:val="center"/>
          </w:tcPr>
          <w:p w14:paraId="72106F8D" w14:textId="77777777" w:rsidR="00960100" w:rsidRPr="00E01F04" w:rsidRDefault="00960100" w:rsidP="00E01F04">
            <w:pPr>
              <w:ind w:firstLine="567"/>
              <w:jc w:val="center"/>
              <w:rPr>
                <w:bCs/>
                <w:color w:val="000000"/>
              </w:rPr>
            </w:pPr>
          </w:p>
        </w:tc>
        <w:tc>
          <w:tcPr>
            <w:tcW w:w="1277" w:type="dxa"/>
            <w:vMerge/>
            <w:shd w:val="clear" w:color="auto" w:fill="auto"/>
            <w:vAlign w:val="center"/>
          </w:tcPr>
          <w:p w14:paraId="72106F8E" w14:textId="77777777" w:rsidR="00960100" w:rsidRPr="00E01F04" w:rsidRDefault="00960100" w:rsidP="00E01F04">
            <w:pPr>
              <w:ind w:firstLine="567"/>
              <w:jc w:val="center"/>
              <w:rPr>
                <w:bCs/>
                <w:color w:val="000000"/>
              </w:rPr>
            </w:pPr>
          </w:p>
        </w:tc>
        <w:tc>
          <w:tcPr>
            <w:tcW w:w="1692" w:type="dxa"/>
            <w:vMerge/>
            <w:vAlign w:val="center"/>
          </w:tcPr>
          <w:p w14:paraId="72106F8F" w14:textId="77777777" w:rsidR="00960100" w:rsidRPr="00E01F04" w:rsidRDefault="00960100" w:rsidP="00E01F04">
            <w:pPr>
              <w:ind w:firstLine="567"/>
              <w:jc w:val="center"/>
              <w:rPr>
                <w:bCs/>
                <w:color w:val="000000"/>
              </w:rPr>
            </w:pPr>
          </w:p>
        </w:tc>
        <w:tc>
          <w:tcPr>
            <w:tcW w:w="2126" w:type="dxa"/>
            <w:gridSpan w:val="2"/>
            <w:vMerge/>
            <w:shd w:val="clear" w:color="auto" w:fill="auto"/>
            <w:vAlign w:val="center"/>
          </w:tcPr>
          <w:p w14:paraId="72106F90" w14:textId="77777777" w:rsidR="00960100" w:rsidRPr="00E01F04" w:rsidRDefault="00960100" w:rsidP="00E01F04">
            <w:pPr>
              <w:ind w:firstLine="567"/>
              <w:jc w:val="center"/>
              <w:rPr>
                <w:bCs/>
                <w:color w:val="000000"/>
              </w:rPr>
            </w:pPr>
          </w:p>
        </w:tc>
        <w:tc>
          <w:tcPr>
            <w:tcW w:w="996" w:type="dxa"/>
            <w:vAlign w:val="center"/>
          </w:tcPr>
          <w:p w14:paraId="72106F91" w14:textId="77777777" w:rsidR="00960100" w:rsidRPr="00E01F04" w:rsidDel="00444620" w:rsidRDefault="00960100" w:rsidP="00E01F04">
            <w:pPr>
              <w:jc w:val="center"/>
              <w:rPr>
                <w:bCs/>
                <w:color w:val="000000"/>
              </w:rPr>
            </w:pPr>
            <w:r w:rsidRPr="00E01F04">
              <w:rPr>
                <w:bCs/>
                <w:color w:val="000000"/>
              </w:rPr>
              <w:t>Ставка %</w:t>
            </w:r>
          </w:p>
        </w:tc>
        <w:tc>
          <w:tcPr>
            <w:tcW w:w="1140" w:type="dxa"/>
            <w:vAlign w:val="center"/>
          </w:tcPr>
          <w:p w14:paraId="72106F92" w14:textId="77777777" w:rsidR="00960100" w:rsidRPr="00E01F04" w:rsidDel="00444620" w:rsidRDefault="00960100" w:rsidP="00E01F04">
            <w:pPr>
              <w:jc w:val="center"/>
              <w:rPr>
                <w:bCs/>
                <w:color w:val="000000"/>
              </w:rPr>
            </w:pPr>
            <w:r w:rsidRPr="00E01F04">
              <w:rPr>
                <w:bCs/>
                <w:color w:val="000000"/>
              </w:rPr>
              <w:t>Сумма НДС</w:t>
            </w:r>
          </w:p>
        </w:tc>
        <w:tc>
          <w:tcPr>
            <w:tcW w:w="1701" w:type="dxa"/>
            <w:vAlign w:val="center"/>
          </w:tcPr>
          <w:p w14:paraId="72106F93" w14:textId="77777777" w:rsidR="00960100" w:rsidRPr="00E01F04" w:rsidRDefault="00960100" w:rsidP="008A3E07">
            <w:pPr>
              <w:ind w:firstLine="567"/>
              <w:jc w:val="center"/>
              <w:rPr>
                <w:bCs/>
                <w:color w:val="000000"/>
              </w:rPr>
            </w:pPr>
          </w:p>
        </w:tc>
      </w:tr>
      <w:tr w:rsidR="00B4176B" w:rsidRPr="00E01F04" w14:paraId="72106FA5" w14:textId="77777777" w:rsidTr="00B4176B">
        <w:trPr>
          <w:trHeight w:val="70"/>
        </w:trPr>
        <w:tc>
          <w:tcPr>
            <w:tcW w:w="14937" w:type="dxa"/>
            <w:gridSpan w:val="10"/>
            <w:tcBorders>
              <w:bottom w:val="single" w:sz="4" w:space="0" w:color="auto"/>
            </w:tcBorders>
            <w:shd w:val="clear" w:color="auto" w:fill="BFBFBF" w:themeFill="background1" w:themeFillShade="BF"/>
            <w:noWrap/>
            <w:vAlign w:val="center"/>
          </w:tcPr>
          <w:p w14:paraId="72106FA4" w14:textId="1E598D3D" w:rsidR="00B4176B" w:rsidRPr="00D5238A" w:rsidRDefault="00B4176B" w:rsidP="008A3E07">
            <w:pPr>
              <w:ind w:firstLine="567"/>
              <w:jc w:val="center"/>
              <w:rPr>
                <w:b/>
                <w:color w:val="000000"/>
              </w:rPr>
            </w:pPr>
            <w:r w:rsidRPr="00D5238A">
              <w:rPr>
                <w:b/>
                <w:bCs/>
                <w:color w:val="000000"/>
              </w:rPr>
              <w:t>ПРОГРАММНОЕ ОБЕСПЕЧЕНИЕ СУЭО "АЛЬФА-М"</w:t>
            </w:r>
          </w:p>
        </w:tc>
      </w:tr>
      <w:tr w:rsidR="00B4176B" w:rsidRPr="00E01F04" w14:paraId="77086E79" w14:textId="77777777" w:rsidTr="00B4176B">
        <w:trPr>
          <w:trHeight w:val="70"/>
        </w:trPr>
        <w:tc>
          <w:tcPr>
            <w:tcW w:w="540" w:type="dxa"/>
            <w:tcBorders>
              <w:bottom w:val="single" w:sz="4" w:space="0" w:color="auto"/>
            </w:tcBorders>
            <w:shd w:val="clear" w:color="auto" w:fill="auto"/>
            <w:noWrap/>
            <w:vAlign w:val="center"/>
          </w:tcPr>
          <w:p w14:paraId="67772732" w14:textId="2A028DE3" w:rsidR="00960100" w:rsidRPr="00E01F04" w:rsidRDefault="00960100" w:rsidP="00E01F04">
            <w:pPr>
              <w:jc w:val="center"/>
              <w:rPr>
                <w:bCs/>
                <w:color w:val="000000"/>
              </w:rPr>
            </w:pPr>
            <w:r>
              <w:rPr>
                <w:bCs/>
                <w:color w:val="000000"/>
              </w:rPr>
              <w:t>1</w:t>
            </w:r>
          </w:p>
        </w:tc>
        <w:tc>
          <w:tcPr>
            <w:tcW w:w="4872" w:type="dxa"/>
            <w:tcBorders>
              <w:bottom w:val="single" w:sz="4" w:space="0" w:color="auto"/>
            </w:tcBorders>
            <w:shd w:val="clear" w:color="auto" w:fill="auto"/>
            <w:vAlign w:val="center"/>
          </w:tcPr>
          <w:tbl>
            <w:tblPr>
              <w:tblW w:w="4511" w:type="dxa"/>
              <w:tblBorders>
                <w:top w:val="nil"/>
                <w:left w:val="nil"/>
                <w:bottom w:val="nil"/>
                <w:right w:val="nil"/>
              </w:tblBorders>
              <w:tblLayout w:type="fixed"/>
              <w:tblLook w:val="0000" w:firstRow="0" w:lastRow="0" w:firstColumn="0" w:lastColumn="0" w:noHBand="0" w:noVBand="0"/>
            </w:tblPr>
            <w:tblGrid>
              <w:gridCol w:w="4511"/>
            </w:tblGrid>
            <w:tr w:rsidR="00960100" w:rsidRPr="00D5238A" w14:paraId="3FDE339E" w14:textId="77777777" w:rsidTr="00434EB0">
              <w:trPr>
                <w:trHeight w:val="200"/>
              </w:trPr>
              <w:tc>
                <w:tcPr>
                  <w:tcW w:w="4511" w:type="dxa"/>
                </w:tcPr>
                <w:p w14:paraId="2E279725" w14:textId="4A6F11AF" w:rsidR="00960100" w:rsidRPr="00D5238A" w:rsidRDefault="00960100" w:rsidP="00960100">
                  <w:pPr>
                    <w:pStyle w:val="Default"/>
                    <w:ind w:left="-103"/>
                    <w:jc w:val="both"/>
                    <w:rPr>
                      <w:rFonts w:ascii="Times New Roman" w:hAnsi="Times New Roman" w:cs="Times New Roman"/>
                      <w:sz w:val="18"/>
                      <w:szCs w:val="18"/>
                    </w:rPr>
                  </w:pPr>
                  <w:r w:rsidRPr="00D5238A">
                    <w:rPr>
                      <w:rFonts w:ascii="Times New Roman" w:hAnsi="Times New Roman" w:cs="Times New Roman"/>
                      <w:sz w:val="18"/>
                      <w:szCs w:val="18"/>
                    </w:rPr>
                    <w:t xml:space="preserve">ПО "АЛЬФА-М" подсистема "СУЭО" модуль "СЕРВЕР" </w:t>
                  </w:r>
                </w:p>
              </w:tc>
            </w:tr>
          </w:tbl>
          <w:p w14:paraId="61279223" w14:textId="77777777" w:rsidR="00960100" w:rsidRPr="00D5238A" w:rsidRDefault="00960100" w:rsidP="00960100">
            <w:pPr>
              <w:ind w:left="-103"/>
              <w:jc w:val="both"/>
            </w:pPr>
          </w:p>
        </w:tc>
        <w:tc>
          <w:tcPr>
            <w:tcW w:w="593" w:type="dxa"/>
            <w:tcBorders>
              <w:bottom w:val="single" w:sz="4" w:space="0" w:color="auto"/>
            </w:tcBorders>
            <w:shd w:val="clear" w:color="auto" w:fill="auto"/>
            <w:noWrap/>
            <w:vAlign w:val="center"/>
          </w:tcPr>
          <w:p w14:paraId="0FE0B394" w14:textId="77777777" w:rsidR="00960100" w:rsidRPr="00E01F04" w:rsidRDefault="00960100" w:rsidP="00E01F04">
            <w:pPr>
              <w:jc w:val="center"/>
              <w:rPr>
                <w:color w:val="000000"/>
              </w:rPr>
            </w:pPr>
          </w:p>
        </w:tc>
        <w:tc>
          <w:tcPr>
            <w:tcW w:w="1277" w:type="dxa"/>
            <w:tcBorders>
              <w:bottom w:val="single" w:sz="4" w:space="0" w:color="auto"/>
            </w:tcBorders>
            <w:shd w:val="clear" w:color="auto" w:fill="auto"/>
            <w:vAlign w:val="center"/>
          </w:tcPr>
          <w:p w14:paraId="3A55DB94" w14:textId="77777777" w:rsidR="00960100" w:rsidRPr="00E01F04" w:rsidRDefault="00960100" w:rsidP="00E01F04">
            <w:pPr>
              <w:jc w:val="center"/>
              <w:rPr>
                <w:color w:val="000000"/>
              </w:rPr>
            </w:pPr>
          </w:p>
        </w:tc>
        <w:tc>
          <w:tcPr>
            <w:tcW w:w="1692" w:type="dxa"/>
            <w:tcBorders>
              <w:bottom w:val="single" w:sz="4" w:space="0" w:color="auto"/>
            </w:tcBorders>
            <w:vAlign w:val="center"/>
          </w:tcPr>
          <w:p w14:paraId="0AD59A0E" w14:textId="77777777" w:rsidR="00960100" w:rsidRPr="00E01F04" w:rsidRDefault="00960100" w:rsidP="00E01F04">
            <w:pPr>
              <w:jc w:val="center"/>
            </w:pPr>
          </w:p>
        </w:tc>
        <w:tc>
          <w:tcPr>
            <w:tcW w:w="2126" w:type="dxa"/>
            <w:gridSpan w:val="2"/>
            <w:tcBorders>
              <w:bottom w:val="single" w:sz="4" w:space="0" w:color="auto"/>
            </w:tcBorders>
            <w:shd w:val="clear" w:color="auto" w:fill="auto"/>
            <w:vAlign w:val="center"/>
          </w:tcPr>
          <w:p w14:paraId="3F83C408" w14:textId="77777777" w:rsidR="00960100" w:rsidRPr="00E01F04" w:rsidRDefault="00960100" w:rsidP="00E01F04">
            <w:pPr>
              <w:jc w:val="center"/>
            </w:pPr>
          </w:p>
        </w:tc>
        <w:tc>
          <w:tcPr>
            <w:tcW w:w="996" w:type="dxa"/>
            <w:tcBorders>
              <w:bottom w:val="single" w:sz="4" w:space="0" w:color="auto"/>
            </w:tcBorders>
            <w:vAlign w:val="center"/>
          </w:tcPr>
          <w:p w14:paraId="3D04428B" w14:textId="77777777" w:rsidR="00960100" w:rsidRPr="00E01F04" w:rsidRDefault="00960100" w:rsidP="00E01F04">
            <w:pPr>
              <w:jc w:val="center"/>
              <w:rPr>
                <w:color w:val="000000"/>
              </w:rPr>
            </w:pPr>
          </w:p>
        </w:tc>
        <w:tc>
          <w:tcPr>
            <w:tcW w:w="1140" w:type="dxa"/>
            <w:tcBorders>
              <w:bottom w:val="single" w:sz="4" w:space="0" w:color="auto"/>
            </w:tcBorders>
            <w:vAlign w:val="center"/>
          </w:tcPr>
          <w:p w14:paraId="6779ADF4" w14:textId="77777777" w:rsidR="00960100" w:rsidRPr="00E01F04" w:rsidRDefault="00960100" w:rsidP="00E01F04">
            <w:pPr>
              <w:jc w:val="center"/>
            </w:pPr>
          </w:p>
        </w:tc>
        <w:tc>
          <w:tcPr>
            <w:tcW w:w="1701" w:type="dxa"/>
            <w:tcBorders>
              <w:bottom w:val="single" w:sz="4" w:space="0" w:color="auto"/>
            </w:tcBorders>
            <w:vAlign w:val="center"/>
          </w:tcPr>
          <w:p w14:paraId="42135337" w14:textId="77777777" w:rsidR="00960100" w:rsidRPr="00E01F04" w:rsidRDefault="00960100" w:rsidP="008A3E07">
            <w:pPr>
              <w:jc w:val="center"/>
            </w:pPr>
          </w:p>
        </w:tc>
      </w:tr>
      <w:tr w:rsidR="00B4176B" w:rsidRPr="00E01F04" w14:paraId="34252F9B" w14:textId="77777777" w:rsidTr="00B4176B">
        <w:trPr>
          <w:trHeight w:val="70"/>
        </w:trPr>
        <w:tc>
          <w:tcPr>
            <w:tcW w:w="540" w:type="dxa"/>
            <w:tcBorders>
              <w:bottom w:val="single" w:sz="4" w:space="0" w:color="auto"/>
            </w:tcBorders>
            <w:shd w:val="clear" w:color="auto" w:fill="auto"/>
            <w:noWrap/>
            <w:vAlign w:val="center"/>
          </w:tcPr>
          <w:p w14:paraId="3E49B894" w14:textId="3F09F85C" w:rsidR="00960100" w:rsidRPr="00E01F04" w:rsidRDefault="00960100" w:rsidP="00E01F04">
            <w:pPr>
              <w:jc w:val="center"/>
              <w:rPr>
                <w:bCs/>
                <w:color w:val="000000"/>
              </w:rPr>
            </w:pPr>
            <w:r>
              <w:rPr>
                <w:bCs/>
                <w:color w:val="000000"/>
              </w:rPr>
              <w:t>2</w:t>
            </w:r>
          </w:p>
        </w:tc>
        <w:tc>
          <w:tcPr>
            <w:tcW w:w="4872" w:type="dxa"/>
            <w:tcBorders>
              <w:bottom w:val="single" w:sz="4" w:space="0" w:color="auto"/>
            </w:tcBorders>
            <w:shd w:val="clear" w:color="auto" w:fill="auto"/>
            <w:vAlign w:val="center"/>
          </w:tcPr>
          <w:tbl>
            <w:tblPr>
              <w:tblW w:w="4653" w:type="dxa"/>
              <w:tblBorders>
                <w:top w:val="nil"/>
                <w:left w:val="nil"/>
                <w:bottom w:val="nil"/>
                <w:right w:val="nil"/>
              </w:tblBorders>
              <w:tblLayout w:type="fixed"/>
              <w:tblLook w:val="0000" w:firstRow="0" w:lastRow="0" w:firstColumn="0" w:lastColumn="0" w:noHBand="0" w:noVBand="0"/>
            </w:tblPr>
            <w:tblGrid>
              <w:gridCol w:w="4653"/>
            </w:tblGrid>
            <w:tr w:rsidR="00960100" w:rsidRPr="00D5238A" w14:paraId="4BA8834F" w14:textId="77777777" w:rsidTr="00434EB0">
              <w:trPr>
                <w:trHeight w:val="199"/>
              </w:trPr>
              <w:tc>
                <w:tcPr>
                  <w:tcW w:w="4653" w:type="dxa"/>
                </w:tcPr>
                <w:p w14:paraId="0176F52D" w14:textId="1AC23DE0" w:rsidR="00960100" w:rsidRPr="00D5238A" w:rsidRDefault="00960100" w:rsidP="00960100">
                  <w:pPr>
                    <w:pStyle w:val="Default"/>
                    <w:ind w:left="-103"/>
                    <w:jc w:val="both"/>
                    <w:rPr>
                      <w:rFonts w:ascii="Times New Roman" w:hAnsi="Times New Roman" w:cs="Times New Roman"/>
                      <w:sz w:val="18"/>
                      <w:szCs w:val="18"/>
                    </w:rPr>
                  </w:pPr>
                  <w:r w:rsidRPr="00D5238A">
                    <w:rPr>
                      <w:rFonts w:ascii="Times New Roman" w:hAnsi="Times New Roman" w:cs="Times New Roman"/>
                      <w:sz w:val="18"/>
                      <w:szCs w:val="18"/>
                    </w:rPr>
                    <w:t xml:space="preserve">ПО "АЛЬФА-М" подсистема "СУЭО" модуль "АДМИНИСТРАТОР" </w:t>
                  </w:r>
                </w:p>
              </w:tc>
            </w:tr>
          </w:tbl>
          <w:p w14:paraId="2D3AD0EC" w14:textId="77777777" w:rsidR="00960100" w:rsidRPr="00D5238A" w:rsidRDefault="00960100" w:rsidP="00960100">
            <w:pPr>
              <w:ind w:left="-103"/>
              <w:jc w:val="both"/>
            </w:pPr>
          </w:p>
        </w:tc>
        <w:tc>
          <w:tcPr>
            <w:tcW w:w="593" w:type="dxa"/>
            <w:tcBorders>
              <w:bottom w:val="single" w:sz="4" w:space="0" w:color="auto"/>
            </w:tcBorders>
            <w:shd w:val="clear" w:color="auto" w:fill="auto"/>
            <w:noWrap/>
            <w:vAlign w:val="center"/>
          </w:tcPr>
          <w:p w14:paraId="3DDF7A01" w14:textId="77777777" w:rsidR="00960100" w:rsidRPr="00E01F04" w:rsidRDefault="00960100" w:rsidP="00E01F04">
            <w:pPr>
              <w:jc w:val="center"/>
              <w:rPr>
                <w:color w:val="000000"/>
              </w:rPr>
            </w:pPr>
          </w:p>
        </w:tc>
        <w:tc>
          <w:tcPr>
            <w:tcW w:w="1277" w:type="dxa"/>
            <w:tcBorders>
              <w:bottom w:val="single" w:sz="4" w:space="0" w:color="auto"/>
            </w:tcBorders>
            <w:shd w:val="clear" w:color="auto" w:fill="auto"/>
            <w:vAlign w:val="center"/>
          </w:tcPr>
          <w:p w14:paraId="415849E3" w14:textId="77777777" w:rsidR="00960100" w:rsidRPr="00E01F04" w:rsidRDefault="00960100" w:rsidP="00E01F04">
            <w:pPr>
              <w:jc w:val="center"/>
              <w:rPr>
                <w:color w:val="000000"/>
              </w:rPr>
            </w:pPr>
          </w:p>
        </w:tc>
        <w:tc>
          <w:tcPr>
            <w:tcW w:w="1692" w:type="dxa"/>
            <w:tcBorders>
              <w:bottom w:val="single" w:sz="4" w:space="0" w:color="auto"/>
            </w:tcBorders>
            <w:vAlign w:val="center"/>
          </w:tcPr>
          <w:p w14:paraId="731754EA" w14:textId="77777777" w:rsidR="00960100" w:rsidRPr="00E01F04" w:rsidRDefault="00960100" w:rsidP="00E01F04">
            <w:pPr>
              <w:jc w:val="center"/>
            </w:pPr>
          </w:p>
        </w:tc>
        <w:tc>
          <w:tcPr>
            <w:tcW w:w="2126" w:type="dxa"/>
            <w:gridSpan w:val="2"/>
            <w:tcBorders>
              <w:bottom w:val="single" w:sz="4" w:space="0" w:color="auto"/>
            </w:tcBorders>
            <w:shd w:val="clear" w:color="auto" w:fill="auto"/>
            <w:vAlign w:val="center"/>
          </w:tcPr>
          <w:p w14:paraId="612191D6" w14:textId="77777777" w:rsidR="00960100" w:rsidRPr="00E01F04" w:rsidRDefault="00960100" w:rsidP="00E01F04">
            <w:pPr>
              <w:jc w:val="center"/>
            </w:pPr>
          </w:p>
        </w:tc>
        <w:tc>
          <w:tcPr>
            <w:tcW w:w="996" w:type="dxa"/>
            <w:tcBorders>
              <w:bottom w:val="single" w:sz="4" w:space="0" w:color="auto"/>
            </w:tcBorders>
            <w:vAlign w:val="center"/>
          </w:tcPr>
          <w:p w14:paraId="5FE4B042" w14:textId="77777777" w:rsidR="00960100" w:rsidRPr="00E01F04" w:rsidRDefault="00960100" w:rsidP="00E01F04">
            <w:pPr>
              <w:jc w:val="center"/>
              <w:rPr>
                <w:color w:val="000000"/>
              </w:rPr>
            </w:pPr>
          </w:p>
        </w:tc>
        <w:tc>
          <w:tcPr>
            <w:tcW w:w="1140" w:type="dxa"/>
            <w:tcBorders>
              <w:bottom w:val="single" w:sz="4" w:space="0" w:color="auto"/>
            </w:tcBorders>
            <w:vAlign w:val="center"/>
          </w:tcPr>
          <w:p w14:paraId="634AB4EF" w14:textId="77777777" w:rsidR="00960100" w:rsidRPr="00E01F04" w:rsidRDefault="00960100" w:rsidP="00E01F04">
            <w:pPr>
              <w:jc w:val="center"/>
            </w:pPr>
          </w:p>
        </w:tc>
        <w:tc>
          <w:tcPr>
            <w:tcW w:w="1701" w:type="dxa"/>
            <w:tcBorders>
              <w:bottom w:val="single" w:sz="4" w:space="0" w:color="auto"/>
            </w:tcBorders>
            <w:vAlign w:val="center"/>
          </w:tcPr>
          <w:p w14:paraId="440C1050" w14:textId="77777777" w:rsidR="00960100" w:rsidRPr="00E01F04" w:rsidRDefault="00960100" w:rsidP="008A3E07">
            <w:pPr>
              <w:jc w:val="center"/>
            </w:pPr>
          </w:p>
        </w:tc>
      </w:tr>
      <w:tr w:rsidR="00B4176B" w:rsidRPr="00E01F04" w14:paraId="140465A8" w14:textId="77777777" w:rsidTr="00B4176B">
        <w:trPr>
          <w:trHeight w:val="70"/>
        </w:trPr>
        <w:tc>
          <w:tcPr>
            <w:tcW w:w="540" w:type="dxa"/>
            <w:tcBorders>
              <w:bottom w:val="single" w:sz="4" w:space="0" w:color="auto"/>
            </w:tcBorders>
            <w:shd w:val="clear" w:color="auto" w:fill="auto"/>
            <w:noWrap/>
            <w:vAlign w:val="center"/>
          </w:tcPr>
          <w:p w14:paraId="0BAADDAE" w14:textId="7C89B26A" w:rsidR="00960100" w:rsidRPr="00E01F04" w:rsidRDefault="00960100" w:rsidP="00E01F04">
            <w:pPr>
              <w:jc w:val="center"/>
              <w:rPr>
                <w:bCs/>
                <w:color w:val="000000"/>
              </w:rPr>
            </w:pPr>
            <w:r>
              <w:rPr>
                <w:bCs/>
                <w:color w:val="000000"/>
              </w:rPr>
              <w:t>3</w:t>
            </w:r>
          </w:p>
        </w:tc>
        <w:tc>
          <w:tcPr>
            <w:tcW w:w="4872" w:type="dxa"/>
            <w:tcBorders>
              <w:bottom w:val="single" w:sz="4" w:space="0" w:color="auto"/>
            </w:tcBorders>
            <w:shd w:val="clear" w:color="auto" w:fill="auto"/>
            <w:vAlign w:val="center"/>
          </w:tcPr>
          <w:tbl>
            <w:tblPr>
              <w:tblW w:w="4653" w:type="dxa"/>
              <w:tblBorders>
                <w:top w:val="nil"/>
                <w:left w:val="nil"/>
                <w:bottom w:val="nil"/>
                <w:right w:val="nil"/>
              </w:tblBorders>
              <w:tblLayout w:type="fixed"/>
              <w:tblLook w:val="0000" w:firstRow="0" w:lastRow="0" w:firstColumn="0" w:lastColumn="0" w:noHBand="0" w:noVBand="0"/>
            </w:tblPr>
            <w:tblGrid>
              <w:gridCol w:w="4653"/>
            </w:tblGrid>
            <w:tr w:rsidR="00960100" w:rsidRPr="00D5238A" w14:paraId="05474DA3" w14:textId="77777777" w:rsidTr="00434EB0">
              <w:trPr>
                <w:trHeight w:val="199"/>
              </w:trPr>
              <w:tc>
                <w:tcPr>
                  <w:tcW w:w="4653" w:type="dxa"/>
                </w:tcPr>
                <w:p w14:paraId="74268849" w14:textId="1B7A1619" w:rsidR="00960100" w:rsidRPr="00D5238A" w:rsidRDefault="00960100" w:rsidP="00960100">
                  <w:pPr>
                    <w:pStyle w:val="Default"/>
                    <w:ind w:left="-103"/>
                    <w:jc w:val="both"/>
                    <w:rPr>
                      <w:rFonts w:ascii="Times New Roman" w:hAnsi="Times New Roman" w:cs="Times New Roman"/>
                      <w:sz w:val="18"/>
                      <w:szCs w:val="18"/>
                    </w:rPr>
                  </w:pPr>
                  <w:r w:rsidRPr="00D5238A">
                    <w:rPr>
                      <w:rFonts w:ascii="Times New Roman" w:hAnsi="Times New Roman" w:cs="Times New Roman"/>
                      <w:sz w:val="18"/>
                      <w:szCs w:val="18"/>
                    </w:rPr>
                    <w:t xml:space="preserve">ПО "АЛЬФА-М" подсистема "СУЭО" модуль "РЕГИСТРАТОР" </w:t>
                  </w:r>
                </w:p>
              </w:tc>
            </w:tr>
          </w:tbl>
          <w:p w14:paraId="350716A8" w14:textId="77777777" w:rsidR="00960100" w:rsidRPr="00D5238A" w:rsidRDefault="00960100" w:rsidP="00960100">
            <w:pPr>
              <w:ind w:left="-103"/>
              <w:jc w:val="both"/>
            </w:pPr>
          </w:p>
        </w:tc>
        <w:tc>
          <w:tcPr>
            <w:tcW w:w="593" w:type="dxa"/>
            <w:tcBorders>
              <w:bottom w:val="single" w:sz="4" w:space="0" w:color="auto"/>
            </w:tcBorders>
            <w:shd w:val="clear" w:color="auto" w:fill="auto"/>
            <w:noWrap/>
            <w:vAlign w:val="center"/>
          </w:tcPr>
          <w:p w14:paraId="62D945E4" w14:textId="77777777" w:rsidR="00960100" w:rsidRPr="00E01F04" w:rsidRDefault="00960100" w:rsidP="00E01F04">
            <w:pPr>
              <w:jc w:val="center"/>
              <w:rPr>
                <w:color w:val="000000"/>
              </w:rPr>
            </w:pPr>
          </w:p>
        </w:tc>
        <w:tc>
          <w:tcPr>
            <w:tcW w:w="1277" w:type="dxa"/>
            <w:tcBorders>
              <w:bottom w:val="single" w:sz="4" w:space="0" w:color="auto"/>
            </w:tcBorders>
            <w:shd w:val="clear" w:color="auto" w:fill="auto"/>
            <w:vAlign w:val="center"/>
          </w:tcPr>
          <w:p w14:paraId="445B2D0B" w14:textId="77777777" w:rsidR="00960100" w:rsidRPr="00E01F04" w:rsidRDefault="00960100" w:rsidP="00E01F04">
            <w:pPr>
              <w:jc w:val="center"/>
              <w:rPr>
                <w:color w:val="000000"/>
              </w:rPr>
            </w:pPr>
          </w:p>
        </w:tc>
        <w:tc>
          <w:tcPr>
            <w:tcW w:w="1692" w:type="dxa"/>
            <w:tcBorders>
              <w:bottom w:val="single" w:sz="4" w:space="0" w:color="auto"/>
            </w:tcBorders>
            <w:vAlign w:val="center"/>
          </w:tcPr>
          <w:p w14:paraId="78DBEA71" w14:textId="77777777" w:rsidR="00960100" w:rsidRPr="00E01F04" w:rsidRDefault="00960100" w:rsidP="00E01F04">
            <w:pPr>
              <w:jc w:val="center"/>
            </w:pPr>
          </w:p>
        </w:tc>
        <w:tc>
          <w:tcPr>
            <w:tcW w:w="2126" w:type="dxa"/>
            <w:gridSpan w:val="2"/>
            <w:tcBorders>
              <w:bottom w:val="single" w:sz="4" w:space="0" w:color="auto"/>
            </w:tcBorders>
            <w:shd w:val="clear" w:color="auto" w:fill="auto"/>
            <w:vAlign w:val="center"/>
          </w:tcPr>
          <w:p w14:paraId="27BDDD06" w14:textId="77777777" w:rsidR="00960100" w:rsidRPr="00E01F04" w:rsidRDefault="00960100" w:rsidP="00E01F04">
            <w:pPr>
              <w:jc w:val="center"/>
            </w:pPr>
          </w:p>
        </w:tc>
        <w:tc>
          <w:tcPr>
            <w:tcW w:w="996" w:type="dxa"/>
            <w:tcBorders>
              <w:bottom w:val="single" w:sz="4" w:space="0" w:color="auto"/>
            </w:tcBorders>
            <w:vAlign w:val="center"/>
          </w:tcPr>
          <w:p w14:paraId="39D4FF47" w14:textId="77777777" w:rsidR="00960100" w:rsidRPr="00E01F04" w:rsidRDefault="00960100" w:rsidP="00E01F04">
            <w:pPr>
              <w:jc w:val="center"/>
              <w:rPr>
                <w:color w:val="000000"/>
              </w:rPr>
            </w:pPr>
          </w:p>
        </w:tc>
        <w:tc>
          <w:tcPr>
            <w:tcW w:w="1140" w:type="dxa"/>
            <w:tcBorders>
              <w:bottom w:val="single" w:sz="4" w:space="0" w:color="auto"/>
            </w:tcBorders>
            <w:vAlign w:val="center"/>
          </w:tcPr>
          <w:p w14:paraId="3B52274D" w14:textId="77777777" w:rsidR="00960100" w:rsidRPr="00E01F04" w:rsidRDefault="00960100" w:rsidP="00E01F04">
            <w:pPr>
              <w:jc w:val="center"/>
            </w:pPr>
          </w:p>
        </w:tc>
        <w:tc>
          <w:tcPr>
            <w:tcW w:w="1701" w:type="dxa"/>
            <w:tcBorders>
              <w:bottom w:val="single" w:sz="4" w:space="0" w:color="auto"/>
            </w:tcBorders>
            <w:vAlign w:val="center"/>
          </w:tcPr>
          <w:p w14:paraId="59BA8D03" w14:textId="77777777" w:rsidR="00960100" w:rsidRPr="00E01F04" w:rsidRDefault="00960100" w:rsidP="008A3E07">
            <w:pPr>
              <w:jc w:val="center"/>
            </w:pPr>
          </w:p>
        </w:tc>
      </w:tr>
      <w:tr w:rsidR="00B4176B" w:rsidRPr="00E01F04" w14:paraId="35F8CCA5" w14:textId="77777777" w:rsidTr="00B4176B">
        <w:trPr>
          <w:trHeight w:val="70"/>
        </w:trPr>
        <w:tc>
          <w:tcPr>
            <w:tcW w:w="540" w:type="dxa"/>
            <w:tcBorders>
              <w:bottom w:val="single" w:sz="4" w:space="0" w:color="auto"/>
            </w:tcBorders>
            <w:shd w:val="clear" w:color="auto" w:fill="auto"/>
            <w:noWrap/>
            <w:vAlign w:val="center"/>
          </w:tcPr>
          <w:p w14:paraId="1488E639" w14:textId="498E9A46" w:rsidR="00960100" w:rsidRPr="00E01F04" w:rsidRDefault="00960100" w:rsidP="00E01F04">
            <w:pPr>
              <w:jc w:val="center"/>
              <w:rPr>
                <w:bCs/>
                <w:color w:val="000000"/>
              </w:rPr>
            </w:pPr>
            <w:r>
              <w:rPr>
                <w:bCs/>
                <w:color w:val="000000"/>
              </w:rPr>
              <w:t>4</w:t>
            </w:r>
          </w:p>
        </w:tc>
        <w:tc>
          <w:tcPr>
            <w:tcW w:w="4872" w:type="dxa"/>
            <w:tcBorders>
              <w:bottom w:val="single" w:sz="4" w:space="0" w:color="auto"/>
            </w:tcBorders>
            <w:shd w:val="clear" w:color="auto" w:fill="auto"/>
            <w:vAlign w:val="center"/>
          </w:tcPr>
          <w:tbl>
            <w:tblPr>
              <w:tblW w:w="4653" w:type="dxa"/>
              <w:tblBorders>
                <w:top w:val="nil"/>
                <w:left w:val="nil"/>
                <w:bottom w:val="nil"/>
                <w:right w:val="nil"/>
              </w:tblBorders>
              <w:tblLayout w:type="fixed"/>
              <w:tblLook w:val="0000" w:firstRow="0" w:lastRow="0" w:firstColumn="0" w:lastColumn="0" w:noHBand="0" w:noVBand="0"/>
            </w:tblPr>
            <w:tblGrid>
              <w:gridCol w:w="4653"/>
            </w:tblGrid>
            <w:tr w:rsidR="00960100" w:rsidRPr="00D5238A" w14:paraId="62698F43" w14:textId="77777777" w:rsidTr="00434EB0">
              <w:trPr>
                <w:trHeight w:val="200"/>
              </w:trPr>
              <w:tc>
                <w:tcPr>
                  <w:tcW w:w="4653" w:type="dxa"/>
                </w:tcPr>
                <w:p w14:paraId="4C6539DC" w14:textId="06A9F9E0" w:rsidR="00960100" w:rsidRPr="00D5238A" w:rsidRDefault="00960100" w:rsidP="00960100">
                  <w:pPr>
                    <w:pStyle w:val="Default"/>
                    <w:ind w:left="-103"/>
                    <w:jc w:val="both"/>
                    <w:rPr>
                      <w:rFonts w:ascii="Times New Roman" w:hAnsi="Times New Roman" w:cs="Times New Roman"/>
                      <w:sz w:val="18"/>
                      <w:szCs w:val="18"/>
                    </w:rPr>
                  </w:pPr>
                  <w:r w:rsidRPr="00D5238A">
                    <w:rPr>
                      <w:rFonts w:ascii="Times New Roman" w:hAnsi="Times New Roman" w:cs="Times New Roman"/>
                      <w:sz w:val="18"/>
                      <w:szCs w:val="18"/>
                    </w:rPr>
                    <w:t xml:space="preserve">ПО "АЛЬФА-М" подсистема "СУЭО" модуль "ОПЕРАТОР" </w:t>
                  </w:r>
                </w:p>
              </w:tc>
            </w:tr>
          </w:tbl>
          <w:p w14:paraId="62F4D65F" w14:textId="77777777" w:rsidR="00960100" w:rsidRPr="00D5238A" w:rsidRDefault="00960100" w:rsidP="00960100">
            <w:pPr>
              <w:ind w:left="-103"/>
              <w:jc w:val="both"/>
            </w:pPr>
          </w:p>
        </w:tc>
        <w:tc>
          <w:tcPr>
            <w:tcW w:w="593" w:type="dxa"/>
            <w:tcBorders>
              <w:bottom w:val="single" w:sz="4" w:space="0" w:color="auto"/>
            </w:tcBorders>
            <w:shd w:val="clear" w:color="auto" w:fill="auto"/>
            <w:noWrap/>
            <w:vAlign w:val="center"/>
          </w:tcPr>
          <w:p w14:paraId="1A40D1E9" w14:textId="77777777" w:rsidR="00960100" w:rsidRPr="00E01F04" w:rsidRDefault="00960100" w:rsidP="00E01F04">
            <w:pPr>
              <w:jc w:val="center"/>
              <w:rPr>
                <w:color w:val="000000"/>
              </w:rPr>
            </w:pPr>
          </w:p>
        </w:tc>
        <w:tc>
          <w:tcPr>
            <w:tcW w:w="1277" w:type="dxa"/>
            <w:tcBorders>
              <w:bottom w:val="single" w:sz="4" w:space="0" w:color="auto"/>
            </w:tcBorders>
            <w:shd w:val="clear" w:color="auto" w:fill="auto"/>
            <w:vAlign w:val="center"/>
          </w:tcPr>
          <w:p w14:paraId="43C18C18" w14:textId="77777777" w:rsidR="00960100" w:rsidRPr="00E01F04" w:rsidRDefault="00960100" w:rsidP="00E01F04">
            <w:pPr>
              <w:jc w:val="center"/>
              <w:rPr>
                <w:color w:val="000000"/>
              </w:rPr>
            </w:pPr>
          </w:p>
        </w:tc>
        <w:tc>
          <w:tcPr>
            <w:tcW w:w="1692" w:type="dxa"/>
            <w:tcBorders>
              <w:bottom w:val="single" w:sz="4" w:space="0" w:color="auto"/>
            </w:tcBorders>
            <w:vAlign w:val="center"/>
          </w:tcPr>
          <w:p w14:paraId="73285440" w14:textId="77777777" w:rsidR="00960100" w:rsidRPr="00E01F04" w:rsidRDefault="00960100" w:rsidP="00E01F04">
            <w:pPr>
              <w:jc w:val="center"/>
            </w:pPr>
          </w:p>
        </w:tc>
        <w:tc>
          <w:tcPr>
            <w:tcW w:w="2126" w:type="dxa"/>
            <w:gridSpan w:val="2"/>
            <w:tcBorders>
              <w:bottom w:val="single" w:sz="4" w:space="0" w:color="auto"/>
            </w:tcBorders>
            <w:shd w:val="clear" w:color="auto" w:fill="auto"/>
            <w:vAlign w:val="center"/>
          </w:tcPr>
          <w:p w14:paraId="6D350BCA" w14:textId="77777777" w:rsidR="00960100" w:rsidRPr="00E01F04" w:rsidRDefault="00960100" w:rsidP="00E01F04">
            <w:pPr>
              <w:jc w:val="center"/>
            </w:pPr>
          </w:p>
        </w:tc>
        <w:tc>
          <w:tcPr>
            <w:tcW w:w="996" w:type="dxa"/>
            <w:tcBorders>
              <w:bottom w:val="single" w:sz="4" w:space="0" w:color="auto"/>
            </w:tcBorders>
            <w:vAlign w:val="center"/>
          </w:tcPr>
          <w:p w14:paraId="27123DFE" w14:textId="77777777" w:rsidR="00960100" w:rsidRPr="00E01F04" w:rsidRDefault="00960100" w:rsidP="00E01F04">
            <w:pPr>
              <w:jc w:val="center"/>
              <w:rPr>
                <w:color w:val="000000"/>
              </w:rPr>
            </w:pPr>
          </w:p>
        </w:tc>
        <w:tc>
          <w:tcPr>
            <w:tcW w:w="1140" w:type="dxa"/>
            <w:tcBorders>
              <w:bottom w:val="single" w:sz="4" w:space="0" w:color="auto"/>
            </w:tcBorders>
            <w:vAlign w:val="center"/>
          </w:tcPr>
          <w:p w14:paraId="01E10BA0" w14:textId="77777777" w:rsidR="00960100" w:rsidRPr="00E01F04" w:rsidRDefault="00960100" w:rsidP="00E01F04">
            <w:pPr>
              <w:jc w:val="center"/>
            </w:pPr>
          </w:p>
        </w:tc>
        <w:tc>
          <w:tcPr>
            <w:tcW w:w="1701" w:type="dxa"/>
            <w:tcBorders>
              <w:bottom w:val="single" w:sz="4" w:space="0" w:color="auto"/>
            </w:tcBorders>
            <w:vAlign w:val="center"/>
          </w:tcPr>
          <w:p w14:paraId="31879E24" w14:textId="77777777" w:rsidR="00960100" w:rsidRPr="00E01F04" w:rsidRDefault="00960100" w:rsidP="008A3E07">
            <w:pPr>
              <w:jc w:val="center"/>
            </w:pPr>
          </w:p>
        </w:tc>
      </w:tr>
      <w:tr w:rsidR="00B4176B" w:rsidRPr="00E01F04" w14:paraId="0ED3F155" w14:textId="77777777" w:rsidTr="00B4176B">
        <w:trPr>
          <w:trHeight w:val="70"/>
        </w:trPr>
        <w:tc>
          <w:tcPr>
            <w:tcW w:w="8974" w:type="dxa"/>
            <w:gridSpan w:val="5"/>
            <w:tcBorders>
              <w:bottom w:val="single" w:sz="4" w:space="0" w:color="auto"/>
            </w:tcBorders>
            <w:shd w:val="clear" w:color="auto" w:fill="auto"/>
            <w:noWrap/>
            <w:vAlign w:val="center"/>
          </w:tcPr>
          <w:p w14:paraId="63DFEC9E" w14:textId="38A0B261" w:rsidR="00960100" w:rsidRPr="00960100" w:rsidRDefault="00960100" w:rsidP="00D5238A">
            <w:pPr>
              <w:jc w:val="right"/>
            </w:pPr>
            <w:r w:rsidRPr="00960100">
              <w:t>ИТОГО ПРОГРАММНОЕ ОБЕСПЕЧЕНИЕ:</w:t>
            </w:r>
          </w:p>
        </w:tc>
        <w:tc>
          <w:tcPr>
            <w:tcW w:w="2126" w:type="dxa"/>
            <w:gridSpan w:val="2"/>
            <w:tcBorders>
              <w:bottom w:val="single" w:sz="4" w:space="0" w:color="auto"/>
            </w:tcBorders>
            <w:shd w:val="clear" w:color="auto" w:fill="auto"/>
            <w:vAlign w:val="center"/>
          </w:tcPr>
          <w:p w14:paraId="7BCBE95D" w14:textId="7489C1E2" w:rsidR="00960100" w:rsidRPr="00960100" w:rsidRDefault="00960100" w:rsidP="00B4176B">
            <w:pPr>
              <w:jc w:val="center"/>
            </w:pPr>
          </w:p>
        </w:tc>
        <w:tc>
          <w:tcPr>
            <w:tcW w:w="996" w:type="dxa"/>
            <w:tcBorders>
              <w:bottom w:val="single" w:sz="4" w:space="0" w:color="auto"/>
            </w:tcBorders>
            <w:shd w:val="clear" w:color="auto" w:fill="auto"/>
            <w:vAlign w:val="center"/>
          </w:tcPr>
          <w:p w14:paraId="19E81B0C" w14:textId="719824EA" w:rsidR="00960100" w:rsidRPr="00960100" w:rsidRDefault="00960100" w:rsidP="00B4176B">
            <w:pPr>
              <w:jc w:val="center"/>
            </w:pPr>
          </w:p>
        </w:tc>
        <w:tc>
          <w:tcPr>
            <w:tcW w:w="1140" w:type="dxa"/>
            <w:tcBorders>
              <w:bottom w:val="single" w:sz="4" w:space="0" w:color="auto"/>
            </w:tcBorders>
            <w:vAlign w:val="center"/>
          </w:tcPr>
          <w:p w14:paraId="1BF72E9F" w14:textId="77777777" w:rsidR="00960100" w:rsidRPr="00E01F04" w:rsidRDefault="00960100" w:rsidP="00B4176B">
            <w:pPr>
              <w:ind w:left="-57" w:firstLine="57"/>
              <w:jc w:val="center"/>
            </w:pPr>
          </w:p>
        </w:tc>
        <w:tc>
          <w:tcPr>
            <w:tcW w:w="1701" w:type="dxa"/>
            <w:tcBorders>
              <w:bottom w:val="single" w:sz="4" w:space="0" w:color="auto"/>
            </w:tcBorders>
            <w:vAlign w:val="center"/>
          </w:tcPr>
          <w:p w14:paraId="74C43CA3" w14:textId="77777777" w:rsidR="00960100" w:rsidRPr="00E01F04" w:rsidRDefault="00960100" w:rsidP="008A3E07">
            <w:pPr>
              <w:jc w:val="center"/>
            </w:pPr>
          </w:p>
        </w:tc>
      </w:tr>
      <w:tr w:rsidR="00B4176B" w:rsidRPr="00E01F04" w14:paraId="180415B0" w14:textId="77777777" w:rsidTr="00B4176B">
        <w:trPr>
          <w:trHeight w:val="70"/>
        </w:trPr>
        <w:tc>
          <w:tcPr>
            <w:tcW w:w="14937" w:type="dxa"/>
            <w:gridSpan w:val="10"/>
            <w:tcBorders>
              <w:bottom w:val="single" w:sz="4" w:space="0" w:color="auto"/>
            </w:tcBorders>
            <w:shd w:val="clear" w:color="auto" w:fill="BFBFBF" w:themeFill="background1" w:themeFillShade="BF"/>
            <w:noWrap/>
            <w:vAlign w:val="center"/>
          </w:tcPr>
          <w:p w14:paraId="7AD3522A" w14:textId="0F93FFF1" w:rsidR="00B4176B" w:rsidRPr="00D5238A" w:rsidRDefault="00B4176B" w:rsidP="008A3E07">
            <w:pPr>
              <w:ind w:firstLine="567"/>
              <w:jc w:val="center"/>
              <w:rPr>
                <w:b/>
                <w:color w:val="000000"/>
              </w:rPr>
            </w:pPr>
            <w:r w:rsidRPr="00D5238A">
              <w:rPr>
                <w:b/>
                <w:color w:val="000000"/>
              </w:rPr>
              <w:t>АППАРАТНОЕ ОБЕСПЕЧЕНИЕ СУЭО "АЛЬФА-М"</w:t>
            </w:r>
          </w:p>
        </w:tc>
      </w:tr>
      <w:tr w:rsidR="00B4176B" w:rsidRPr="00E01F04" w14:paraId="165040D1" w14:textId="77777777" w:rsidTr="00B4176B">
        <w:trPr>
          <w:trHeight w:val="70"/>
        </w:trPr>
        <w:tc>
          <w:tcPr>
            <w:tcW w:w="540" w:type="dxa"/>
            <w:tcBorders>
              <w:bottom w:val="single" w:sz="4" w:space="0" w:color="auto"/>
            </w:tcBorders>
            <w:shd w:val="clear" w:color="auto" w:fill="auto"/>
            <w:noWrap/>
            <w:vAlign w:val="center"/>
          </w:tcPr>
          <w:p w14:paraId="435B11B8" w14:textId="7EC13C61" w:rsidR="00960100" w:rsidRPr="00E01F04" w:rsidRDefault="00960100" w:rsidP="00E01F04">
            <w:pPr>
              <w:jc w:val="center"/>
              <w:rPr>
                <w:bCs/>
                <w:color w:val="000000"/>
              </w:rPr>
            </w:pPr>
            <w:r>
              <w:rPr>
                <w:bCs/>
                <w:color w:val="000000"/>
              </w:rPr>
              <w:t>5</w:t>
            </w:r>
          </w:p>
        </w:tc>
        <w:tc>
          <w:tcPr>
            <w:tcW w:w="4872" w:type="dxa"/>
            <w:tcBorders>
              <w:bottom w:val="single" w:sz="4" w:space="0" w:color="auto"/>
            </w:tcBorders>
            <w:shd w:val="clear" w:color="auto" w:fill="auto"/>
            <w:vAlign w:val="center"/>
          </w:tcPr>
          <w:p w14:paraId="17C39318" w14:textId="2A3DB3AF" w:rsidR="00960100" w:rsidRPr="00D5238A" w:rsidRDefault="00960100" w:rsidP="00960100">
            <w:pPr>
              <w:ind w:left="39"/>
            </w:pPr>
            <w:r w:rsidRPr="00D5238A">
              <w:t>Терминал "МОНОЛИТ" СУЭО "АЛЬФА-М"</w:t>
            </w:r>
          </w:p>
        </w:tc>
        <w:tc>
          <w:tcPr>
            <w:tcW w:w="593" w:type="dxa"/>
            <w:tcBorders>
              <w:bottom w:val="single" w:sz="4" w:space="0" w:color="auto"/>
            </w:tcBorders>
            <w:shd w:val="clear" w:color="auto" w:fill="auto"/>
            <w:noWrap/>
            <w:vAlign w:val="center"/>
          </w:tcPr>
          <w:p w14:paraId="133B03E7" w14:textId="77777777" w:rsidR="00960100" w:rsidRPr="00E01F04" w:rsidRDefault="00960100" w:rsidP="00E01F04">
            <w:pPr>
              <w:jc w:val="center"/>
              <w:rPr>
                <w:color w:val="000000"/>
              </w:rPr>
            </w:pPr>
          </w:p>
        </w:tc>
        <w:tc>
          <w:tcPr>
            <w:tcW w:w="1277" w:type="dxa"/>
            <w:tcBorders>
              <w:bottom w:val="single" w:sz="4" w:space="0" w:color="auto"/>
            </w:tcBorders>
            <w:shd w:val="clear" w:color="auto" w:fill="auto"/>
            <w:vAlign w:val="center"/>
          </w:tcPr>
          <w:p w14:paraId="5A11622C" w14:textId="77777777" w:rsidR="00960100" w:rsidRPr="00E01F04" w:rsidRDefault="00960100" w:rsidP="00E01F04">
            <w:pPr>
              <w:jc w:val="center"/>
              <w:rPr>
                <w:color w:val="000000"/>
              </w:rPr>
            </w:pPr>
          </w:p>
        </w:tc>
        <w:tc>
          <w:tcPr>
            <w:tcW w:w="1692" w:type="dxa"/>
            <w:tcBorders>
              <w:bottom w:val="single" w:sz="4" w:space="0" w:color="auto"/>
            </w:tcBorders>
            <w:vAlign w:val="center"/>
          </w:tcPr>
          <w:p w14:paraId="67F02718" w14:textId="77777777" w:rsidR="00960100" w:rsidRPr="00E01F04" w:rsidRDefault="00960100" w:rsidP="00E01F04">
            <w:pPr>
              <w:jc w:val="center"/>
            </w:pPr>
          </w:p>
        </w:tc>
        <w:tc>
          <w:tcPr>
            <w:tcW w:w="2126" w:type="dxa"/>
            <w:gridSpan w:val="2"/>
            <w:tcBorders>
              <w:bottom w:val="single" w:sz="4" w:space="0" w:color="auto"/>
            </w:tcBorders>
            <w:shd w:val="clear" w:color="auto" w:fill="auto"/>
            <w:vAlign w:val="center"/>
          </w:tcPr>
          <w:p w14:paraId="0318C041" w14:textId="77777777" w:rsidR="00960100" w:rsidRPr="00E01F04" w:rsidRDefault="00960100" w:rsidP="00E01F04">
            <w:pPr>
              <w:jc w:val="center"/>
            </w:pPr>
          </w:p>
        </w:tc>
        <w:tc>
          <w:tcPr>
            <w:tcW w:w="996" w:type="dxa"/>
            <w:tcBorders>
              <w:bottom w:val="single" w:sz="4" w:space="0" w:color="auto"/>
            </w:tcBorders>
            <w:vAlign w:val="center"/>
          </w:tcPr>
          <w:p w14:paraId="67942CBE" w14:textId="77777777" w:rsidR="00960100" w:rsidRPr="00E01F04" w:rsidRDefault="00960100" w:rsidP="00E01F04">
            <w:pPr>
              <w:jc w:val="center"/>
              <w:rPr>
                <w:color w:val="000000"/>
              </w:rPr>
            </w:pPr>
          </w:p>
        </w:tc>
        <w:tc>
          <w:tcPr>
            <w:tcW w:w="1140" w:type="dxa"/>
            <w:tcBorders>
              <w:bottom w:val="single" w:sz="4" w:space="0" w:color="auto"/>
            </w:tcBorders>
            <w:vAlign w:val="center"/>
          </w:tcPr>
          <w:p w14:paraId="3A855888" w14:textId="77777777" w:rsidR="00960100" w:rsidRPr="00E01F04" w:rsidRDefault="00960100" w:rsidP="00E01F04">
            <w:pPr>
              <w:jc w:val="center"/>
            </w:pPr>
          </w:p>
        </w:tc>
        <w:tc>
          <w:tcPr>
            <w:tcW w:w="1701" w:type="dxa"/>
            <w:tcBorders>
              <w:bottom w:val="single" w:sz="4" w:space="0" w:color="auto"/>
            </w:tcBorders>
            <w:vAlign w:val="center"/>
          </w:tcPr>
          <w:p w14:paraId="28A22C47" w14:textId="77777777" w:rsidR="00960100" w:rsidRPr="00E01F04" w:rsidRDefault="00960100" w:rsidP="008A3E07">
            <w:pPr>
              <w:jc w:val="center"/>
            </w:pPr>
          </w:p>
        </w:tc>
      </w:tr>
      <w:tr w:rsidR="00B4176B" w:rsidRPr="00E01F04" w14:paraId="79B9C29E" w14:textId="77777777" w:rsidTr="00B4176B">
        <w:trPr>
          <w:trHeight w:val="70"/>
        </w:trPr>
        <w:tc>
          <w:tcPr>
            <w:tcW w:w="540" w:type="dxa"/>
            <w:tcBorders>
              <w:bottom w:val="single" w:sz="4" w:space="0" w:color="auto"/>
            </w:tcBorders>
            <w:shd w:val="clear" w:color="auto" w:fill="auto"/>
            <w:noWrap/>
            <w:vAlign w:val="center"/>
          </w:tcPr>
          <w:p w14:paraId="71B772CD" w14:textId="563643FB" w:rsidR="00960100" w:rsidRPr="00E01F04" w:rsidRDefault="00960100" w:rsidP="00E01F04">
            <w:pPr>
              <w:jc w:val="center"/>
              <w:rPr>
                <w:bCs/>
                <w:color w:val="000000"/>
              </w:rPr>
            </w:pPr>
            <w:r>
              <w:rPr>
                <w:bCs/>
                <w:color w:val="000000"/>
              </w:rPr>
              <w:t>6</w:t>
            </w:r>
          </w:p>
        </w:tc>
        <w:tc>
          <w:tcPr>
            <w:tcW w:w="4872" w:type="dxa"/>
            <w:tcBorders>
              <w:bottom w:val="single" w:sz="4" w:space="0" w:color="auto"/>
            </w:tcBorders>
            <w:shd w:val="clear" w:color="auto" w:fill="auto"/>
            <w:vAlign w:val="center"/>
          </w:tcPr>
          <w:p w14:paraId="25BC1F28" w14:textId="3AB500AA" w:rsidR="00960100" w:rsidRPr="00D5238A" w:rsidRDefault="00960100" w:rsidP="00960100">
            <w:pPr>
              <w:ind w:left="39"/>
            </w:pPr>
            <w:r w:rsidRPr="00D5238A">
              <w:t>Расходные материалы СУЭО "АЛЬФА-М"</w:t>
            </w:r>
          </w:p>
        </w:tc>
        <w:tc>
          <w:tcPr>
            <w:tcW w:w="593" w:type="dxa"/>
            <w:tcBorders>
              <w:bottom w:val="single" w:sz="4" w:space="0" w:color="auto"/>
            </w:tcBorders>
            <w:shd w:val="clear" w:color="auto" w:fill="auto"/>
            <w:noWrap/>
            <w:vAlign w:val="center"/>
          </w:tcPr>
          <w:p w14:paraId="5D4B0ED8" w14:textId="77777777" w:rsidR="00960100" w:rsidRPr="00E01F04" w:rsidRDefault="00960100" w:rsidP="00E01F04">
            <w:pPr>
              <w:jc w:val="center"/>
              <w:rPr>
                <w:color w:val="000000"/>
              </w:rPr>
            </w:pPr>
          </w:p>
        </w:tc>
        <w:tc>
          <w:tcPr>
            <w:tcW w:w="1277" w:type="dxa"/>
            <w:tcBorders>
              <w:bottom w:val="single" w:sz="4" w:space="0" w:color="auto"/>
            </w:tcBorders>
            <w:shd w:val="clear" w:color="auto" w:fill="auto"/>
            <w:vAlign w:val="center"/>
          </w:tcPr>
          <w:p w14:paraId="23855773" w14:textId="77777777" w:rsidR="00960100" w:rsidRPr="00E01F04" w:rsidRDefault="00960100" w:rsidP="00E01F04">
            <w:pPr>
              <w:jc w:val="center"/>
              <w:rPr>
                <w:color w:val="000000"/>
              </w:rPr>
            </w:pPr>
          </w:p>
        </w:tc>
        <w:tc>
          <w:tcPr>
            <w:tcW w:w="1692" w:type="dxa"/>
            <w:tcBorders>
              <w:bottom w:val="single" w:sz="4" w:space="0" w:color="auto"/>
            </w:tcBorders>
            <w:vAlign w:val="center"/>
          </w:tcPr>
          <w:p w14:paraId="4D78AE98" w14:textId="77777777" w:rsidR="00960100" w:rsidRPr="00E01F04" w:rsidRDefault="00960100" w:rsidP="00E01F04">
            <w:pPr>
              <w:jc w:val="center"/>
            </w:pPr>
          </w:p>
        </w:tc>
        <w:tc>
          <w:tcPr>
            <w:tcW w:w="2126" w:type="dxa"/>
            <w:gridSpan w:val="2"/>
            <w:tcBorders>
              <w:bottom w:val="single" w:sz="4" w:space="0" w:color="auto"/>
            </w:tcBorders>
            <w:shd w:val="clear" w:color="auto" w:fill="auto"/>
            <w:vAlign w:val="center"/>
          </w:tcPr>
          <w:p w14:paraId="29CED290" w14:textId="77777777" w:rsidR="00960100" w:rsidRPr="00E01F04" w:rsidRDefault="00960100" w:rsidP="00E01F04">
            <w:pPr>
              <w:jc w:val="center"/>
            </w:pPr>
          </w:p>
        </w:tc>
        <w:tc>
          <w:tcPr>
            <w:tcW w:w="996" w:type="dxa"/>
            <w:tcBorders>
              <w:bottom w:val="single" w:sz="4" w:space="0" w:color="auto"/>
            </w:tcBorders>
            <w:vAlign w:val="center"/>
          </w:tcPr>
          <w:p w14:paraId="7E70B3E1" w14:textId="77777777" w:rsidR="00960100" w:rsidRPr="00E01F04" w:rsidRDefault="00960100" w:rsidP="00E01F04">
            <w:pPr>
              <w:jc w:val="center"/>
              <w:rPr>
                <w:color w:val="000000"/>
              </w:rPr>
            </w:pPr>
          </w:p>
        </w:tc>
        <w:tc>
          <w:tcPr>
            <w:tcW w:w="1140" w:type="dxa"/>
            <w:tcBorders>
              <w:bottom w:val="single" w:sz="4" w:space="0" w:color="auto"/>
            </w:tcBorders>
            <w:vAlign w:val="center"/>
          </w:tcPr>
          <w:p w14:paraId="44B1A936" w14:textId="77777777" w:rsidR="00960100" w:rsidRPr="00E01F04" w:rsidRDefault="00960100" w:rsidP="00E01F04">
            <w:pPr>
              <w:jc w:val="center"/>
            </w:pPr>
          </w:p>
        </w:tc>
        <w:tc>
          <w:tcPr>
            <w:tcW w:w="1701" w:type="dxa"/>
            <w:tcBorders>
              <w:bottom w:val="single" w:sz="4" w:space="0" w:color="auto"/>
            </w:tcBorders>
            <w:vAlign w:val="center"/>
          </w:tcPr>
          <w:p w14:paraId="6EB55ACD" w14:textId="77777777" w:rsidR="00960100" w:rsidRPr="00E01F04" w:rsidRDefault="00960100" w:rsidP="008A3E07">
            <w:pPr>
              <w:jc w:val="center"/>
            </w:pPr>
          </w:p>
        </w:tc>
      </w:tr>
      <w:tr w:rsidR="00B4176B" w:rsidRPr="00E01F04" w14:paraId="72106FB3" w14:textId="77777777" w:rsidTr="00B4176B">
        <w:trPr>
          <w:trHeight w:val="70"/>
        </w:trPr>
        <w:tc>
          <w:tcPr>
            <w:tcW w:w="8974" w:type="dxa"/>
            <w:gridSpan w:val="5"/>
            <w:tcBorders>
              <w:bottom w:val="single" w:sz="4" w:space="0" w:color="auto"/>
            </w:tcBorders>
            <w:shd w:val="clear" w:color="auto" w:fill="auto"/>
            <w:noWrap/>
            <w:vAlign w:val="center"/>
          </w:tcPr>
          <w:p w14:paraId="6D2FA502" w14:textId="77777777" w:rsidR="008A3E07" w:rsidRPr="00960100" w:rsidRDefault="008A3E07" w:rsidP="00D5238A">
            <w:pPr>
              <w:jc w:val="right"/>
            </w:pPr>
            <w:r w:rsidRPr="00960100">
              <w:rPr>
                <w:bCs/>
                <w:color w:val="000000"/>
              </w:rPr>
              <w:t>ИТОГО АППАРАТНОЕ ОБЕСПЕЧЕНИЕ:</w:t>
            </w:r>
          </w:p>
        </w:tc>
        <w:tc>
          <w:tcPr>
            <w:tcW w:w="2126" w:type="dxa"/>
            <w:gridSpan w:val="2"/>
            <w:tcBorders>
              <w:bottom w:val="single" w:sz="4" w:space="0" w:color="auto"/>
            </w:tcBorders>
            <w:shd w:val="clear" w:color="auto" w:fill="auto"/>
            <w:vAlign w:val="center"/>
          </w:tcPr>
          <w:p w14:paraId="57DA372F" w14:textId="77777777" w:rsidR="008A3E07" w:rsidRPr="00960100" w:rsidRDefault="008A3E07" w:rsidP="00B4176B">
            <w:pPr>
              <w:jc w:val="center"/>
            </w:pPr>
          </w:p>
        </w:tc>
        <w:tc>
          <w:tcPr>
            <w:tcW w:w="996" w:type="dxa"/>
            <w:tcBorders>
              <w:bottom w:val="single" w:sz="4" w:space="0" w:color="auto"/>
            </w:tcBorders>
            <w:shd w:val="clear" w:color="auto" w:fill="auto"/>
            <w:vAlign w:val="center"/>
          </w:tcPr>
          <w:p w14:paraId="72106FAB" w14:textId="167A4ED9" w:rsidR="008A3E07" w:rsidRPr="00960100" w:rsidRDefault="008A3E07" w:rsidP="00B4176B">
            <w:pPr>
              <w:jc w:val="center"/>
            </w:pPr>
          </w:p>
        </w:tc>
        <w:tc>
          <w:tcPr>
            <w:tcW w:w="1140" w:type="dxa"/>
            <w:tcBorders>
              <w:bottom w:val="single" w:sz="4" w:space="0" w:color="auto"/>
            </w:tcBorders>
            <w:vAlign w:val="center"/>
          </w:tcPr>
          <w:p w14:paraId="72106FAE" w14:textId="77777777" w:rsidR="008A3E07" w:rsidRPr="00E01F04" w:rsidRDefault="008A3E07" w:rsidP="00E01F04">
            <w:pPr>
              <w:jc w:val="center"/>
            </w:pPr>
          </w:p>
        </w:tc>
        <w:tc>
          <w:tcPr>
            <w:tcW w:w="1701" w:type="dxa"/>
            <w:tcBorders>
              <w:bottom w:val="single" w:sz="4" w:space="0" w:color="auto"/>
            </w:tcBorders>
            <w:vAlign w:val="center"/>
          </w:tcPr>
          <w:p w14:paraId="72106FAF" w14:textId="77777777" w:rsidR="008A3E07" w:rsidRPr="00E01F04" w:rsidRDefault="008A3E07" w:rsidP="008A3E07">
            <w:pPr>
              <w:jc w:val="center"/>
            </w:pPr>
          </w:p>
        </w:tc>
      </w:tr>
      <w:tr w:rsidR="00B4176B" w:rsidRPr="00E01F04" w14:paraId="4A5136E3" w14:textId="77777777" w:rsidTr="00B4176B">
        <w:trPr>
          <w:trHeight w:val="70"/>
        </w:trPr>
        <w:tc>
          <w:tcPr>
            <w:tcW w:w="14937" w:type="dxa"/>
            <w:gridSpan w:val="10"/>
            <w:tcBorders>
              <w:bottom w:val="single" w:sz="4" w:space="0" w:color="auto"/>
            </w:tcBorders>
            <w:shd w:val="clear" w:color="auto" w:fill="BFBFBF" w:themeFill="background1" w:themeFillShade="BF"/>
            <w:noWrap/>
            <w:vAlign w:val="center"/>
          </w:tcPr>
          <w:p w14:paraId="15110DF5" w14:textId="5CF848A1" w:rsidR="00B4176B" w:rsidRPr="00D5238A" w:rsidRDefault="00B4176B" w:rsidP="008A3E07">
            <w:pPr>
              <w:ind w:firstLine="567"/>
              <w:jc w:val="center"/>
              <w:rPr>
                <w:b/>
                <w:color w:val="000000"/>
              </w:rPr>
            </w:pPr>
            <w:r w:rsidRPr="00D5238A">
              <w:rPr>
                <w:b/>
                <w:color w:val="000000"/>
              </w:rPr>
              <w:t>РАБОТЫ ПО ВНЕДРЕНИЮ СУЭО "АЛЬФА-М"</w:t>
            </w:r>
          </w:p>
        </w:tc>
      </w:tr>
      <w:tr w:rsidR="00B4176B" w:rsidRPr="00E01F04" w14:paraId="329FFEC2" w14:textId="77777777" w:rsidTr="00B4176B">
        <w:trPr>
          <w:trHeight w:val="70"/>
        </w:trPr>
        <w:tc>
          <w:tcPr>
            <w:tcW w:w="540" w:type="dxa"/>
            <w:tcBorders>
              <w:bottom w:val="single" w:sz="4" w:space="0" w:color="auto"/>
            </w:tcBorders>
            <w:shd w:val="clear" w:color="auto" w:fill="auto"/>
            <w:noWrap/>
            <w:vAlign w:val="center"/>
          </w:tcPr>
          <w:p w14:paraId="635651BF" w14:textId="1FC0487B" w:rsidR="008A3E07" w:rsidRPr="00E01F04" w:rsidRDefault="008A3E07" w:rsidP="00E01F04">
            <w:pPr>
              <w:jc w:val="center"/>
              <w:rPr>
                <w:bCs/>
                <w:color w:val="000000"/>
              </w:rPr>
            </w:pPr>
            <w:r>
              <w:rPr>
                <w:bCs/>
                <w:color w:val="000000"/>
              </w:rPr>
              <w:t>7</w:t>
            </w:r>
          </w:p>
        </w:tc>
        <w:tc>
          <w:tcPr>
            <w:tcW w:w="4872" w:type="dxa"/>
            <w:tcBorders>
              <w:bottom w:val="single" w:sz="4" w:space="0" w:color="auto"/>
            </w:tcBorders>
            <w:shd w:val="clear" w:color="auto" w:fill="auto"/>
            <w:vAlign w:val="center"/>
          </w:tcPr>
          <w:p w14:paraId="018B03E7" w14:textId="1E2DE198" w:rsidR="008A3E07" w:rsidRPr="00D5238A" w:rsidRDefault="008A3E07" w:rsidP="00960100">
            <w:pPr>
              <w:rPr>
                <w:color w:val="000000"/>
              </w:rPr>
            </w:pPr>
            <w:r w:rsidRPr="00D5238A">
              <w:rPr>
                <w:color w:val="000000"/>
              </w:rPr>
              <w:t>Проведение предпроектного обследования и предварительный анализ проекта</w:t>
            </w:r>
          </w:p>
        </w:tc>
        <w:tc>
          <w:tcPr>
            <w:tcW w:w="593" w:type="dxa"/>
            <w:tcBorders>
              <w:bottom w:val="single" w:sz="4" w:space="0" w:color="auto"/>
            </w:tcBorders>
            <w:shd w:val="clear" w:color="auto" w:fill="auto"/>
            <w:noWrap/>
            <w:vAlign w:val="center"/>
          </w:tcPr>
          <w:p w14:paraId="140DEF1F" w14:textId="77777777" w:rsidR="008A3E07" w:rsidRPr="00E01F04" w:rsidRDefault="008A3E07" w:rsidP="00E01F04">
            <w:pPr>
              <w:jc w:val="center"/>
              <w:rPr>
                <w:color w:val="000000"/>
              </w:rPr>
            </w:pPr>
          </w:p>
        </w:tc>
        <w:tc>
          <w:tcPr>
            <w:tcW w:w="1277" w:type="dxa"/>
            <w:tcBorders>
              <w:bottom w:val="single" w:sz="4" w:space="0" w:color="auto"/>
            </w:tcBorders>
            <w:shd w:val="clear" w:color="auto" w:fill="auto"/>
            <w:vAlign w:val="center"/>
          </w:tcPr>
          <w:p w14:paraId="759B267D" w14:textId="77777777" w:rsidR="008A3E07" w:rsidRPr="00E01F04" w:rsidRDefault="008A3E07" w:rsidP="00E01F04">
            <w:pPr>
              <w:jc w:val="center"/>
              <w:rPr>
                <w:color w:val="000000"/>
              </w:rPr>
            </w:pPr>
          </w:p>
        </w:tc>
        <w:tc>
          <w:tcPr>
            <w:tcW w:w="1692" w:type="dxa"/>
            <w:tcBorders>
              <w:bottom w:val="single" w:sz="4" w:space="0" w:color="auto"/>
            </w:tcBorders>
            <w:vAlign w:val="center"/>
          </w:tcPr>
          <w:p w14:paraId="5C208C62" w14:textId="77777777" w:rsidR="008A3E07" w:rsidRPr="00E01F04" w:rsidRDefault="008A3E07" w:rsidP="00E01F04">
            <w:pPr>
              <w:jc w:val="center"/>
            </w:pPr>
          </w:p>
        </w:tc>
        <w:tc>
          <w:tcPr>
            <w:tcW w:w="2126" w:type="dxa"/>
            <w:gridSpan w:val="2"/>
            <w:tcBorders>
              <w:bottom w:val="single" w:sz="4" w:space="0" w:color="auto"/>
            </w:tcBorders>
            <w:shd w:val="clear" w:color="auto" w:fill="auto"/>
            <w:vAlign w:val="center"/>
          </w:tcPr>
          <w:p w14:paraId="67B678EB" w14:textId="77777777" w:rsidR="008A3E07" w:rsidRPr="00E01F04" w:rsidRDefault="008A3E07" w:rsidP="00E01F04">
            <w:pPr>
              <w:jc w:val="center"/>
            </w:pPr>
          </w:p>
        </w:tc>
        <w:tc>
          <w:tcPr>
            <w:tcW w:w="996" w:type="dxa"/>
            <w:tcBorders>
              <w:bottom w:val="single" w:sz="4" w:space="0" w:color="auto"/>
            </w:tcBorders>
            <w:vAlign w:val="center"/>
          </w:tcPr>
          <w:p w14:paraId="5E49D019" w14:textId="77777777" w:rsidR="008A3E07" w:rsidRPr="00E01F04" w:rsidRDefault="008A3E07" w:rsidP="00E01F04">
            <w:pPr>
              <w:jc w:val="center"/>
              <w:rPr>
                <w:color w:val="000000"/>
              </w:rPr>
            </w:pPr>
          </w:p>
        </w:tc>
        <w:tc>
          <w:tcPr>
            <w:tcW w:w="1140" w:type="dxa"/>
            <w:tcBorders>
              <w:bottom w:val="single" w:sz="4" w:space="0" w:color="auto"/>
            </w:tcBorders>
            <w:vAlign w:val="center"/>
          </w:tcPr>
          <w:p w14:paraId="50C12B2B" w14:textId="77777777" w:rsidR="008A3E07" w:rsidRPr="00E01F04" w:rsidRDefault="008A3E07" w:rsidP="00E01F04">
            <w:pPr>
              <w:jc w:val="center"/>
            </w:pPr>
          </w:p>
        </w:tc>
        <w:tc>
          <w:tcPr>
            <w:tcW w:w="1701" w:type="dxa"/>
            <w:tcBorders>
              <w:bottom w:val="single" w:sz="4" w:space="0" w:color="auto"/>
            </w:tcBorders>
            <w:vAlign w:val="center"/>
          </w:tcPr>
          <w:p w14:paraId="1DA1F387" w14:textId="77777777" w:rsidR="008A3E07" w:rsidRPr="00E01F04" w:rsidRDefault="008A3E07" w:rsidP="008A3E07">
            <w:pPr>
              <w:jc w:val="center"/>
            </w:pPr>
          </w:p>
        </w:tc>
      </w:tr>
      <w:tr w:rsidR="00B4176B" w:rsidRPr="00E01F04" w14:paraId="618E00C4" w14:textId="77777777" w:rsidTr="00B4176B">
        <w:trPr>
          <w:trHeight w:val="70"/>
        </w:trPr>
        <w:tc>
          <w:tcPr>
            <w:tcW w:w="540" w:type="dxa"/>
            <w:tcBorders>
              <w:bottom w:val="single" w:sz="4" w:space="0" w:color="auto"/>
            </w:tcBorders>
            <w:shd w:val="clear" w:color="auto" w:fill="auto"/>
            <w:noWrap/>
            <w:vAlign w:val="center"/>
          </w:tcPr>
          <w:p w14:paraId="52A68569" w14:textId="2EA95207" w:rsidR="008A3E07" w:rsidRPr="00E01F04" w:rsidRDefault="008A3E07" w:rsidP="00E01F04">
            <w:pPr>
              <w:jc w:val="center"/>
              <w:rPr>
                <w:bCs/>
                <w:color w:val="000000"/>
              </w:rPr>
            </w:pPr>
            <w:r>
              <w:rPr>
                <w:bCs/>
                <w:color w:val="000000"/>
              </w:rPr>
              <w:t>8</w:t>
            </w:r>
          </w:p>
        </w:tc>
        <w:tc>
          <w:tcPr>
            <w:tcW w:w="4872" w:type="dxa"/>
            <w:tcBorders>
              <w:bottom w:val="single" w:sz="4" w:space="0" w:color="auto"/>
            </w:tcBorders>
            <w:shd w:val="clear" w:color="auto" w:fill="auto"/>
            <w:vAlign w:val="center"/>
          </w:tcPr>
          <w:p w14:paraId="5958EC3A" w14:textId="4F1BB157" w:rsidR="008A3E07" w:rsidRPr="00D5238A" w:rsidRDefault="008A3E07" w:rsidP="00960100">
            <w:pPr>
              <w:ind w:right="-113"/>
              <w:rPr>
                <w:color w:val="000000"/>
              </w:rPr>
            </w:pPr>
            <w:r w:rsidRPr="00D5238A">
              <w:rPr>
                <w:color w:val="000000"/>
              </w:rPr>
              <w:t>Установка и настройка ПО "АЛЬФА-М" подсистема "СУЭО"</w:t>
            </w:r>
          </w:p>
        </w:tc>
        <w:tc>
          <w:tcPr>
            <w:tcW w:w="593" w:type="dxa"/>
            <w:tcBorders>
              <w:bottom w:val="single" w:sz="4" w:space="0" w:color="auto"/>
            </w:tcBorders>
            <w:shd w:val="clear" w:color="auto" w:fill="auto"/>
            <w:noWrap/>
            <w:vAlign w:val="center"/>
          </w:tcPr>
          <w:p w14:paraId="086EE915" w14:textId="77777777" w:rsidR="008A3E07" w:rsidRPr="00E01F04" w:rsidRDefault="008A3E07" w:rsidP="00E01F04">
            <w:pPr>
              <w:jc w:val="center"/>
              <w:rPr>
                <w:color w:val="000000"/>
              </w:rPr>
            </w:pPr>
          </w:p>
        </w:tc>
        <w:tc>
          <w:tcPr>
            <w:tcW w:w="1277" w:type="dxa"/>
            <w:tcBorders>
              <w:bottom w:val="single" w:sz="4" w:space="0" w:color="auto"/>
            </w:tcBorders>
            <w:shd w:val="clear" w:color="auto" w:fill="auto"/>
            <w:vAlign w:val="center"/>
          </w:tcPr>
          <w:p w14:paraId="21F08CB8" w14:textId="77777777" w:rsidR="008A3E07" w:rsidRPr="00E01F04" w:rsidRDefault="008A3E07" w:rsidP="00E01F04">
            <w:pPr>
              <w:jc w:val="center"/>
              <w:rPr>
                <w:color w:val="000000"/>
              </w:rPr>
            </w:pPr>
          </w:p>
        </w:tc>
        <w:tc>
          <w:tcPr>
            <w:tcW w:w="1692" w:type="dxa"/>
            <w:tcBorders>
              <w:bottom w:val="single" w:sz="4" w:space="0" w:color="auto"/>
            </w:tcBorders>
            <w:vAlign w:val="center"/>
          </w:tcPr>
          <w:p w14:paraId="24532A44" w14:textId="77777777" w:rsidR="008A3E07" w:rsidRPr="00E01F04" w:rsidRDefault="008A3E07" w:rsidP="00E01F04">
            <w:pPr>
              <w:jc w:val="center"/>
            </w:pPr>
          </w:p>
        </w:tc>
        <w:tc>
          <w:tcPr>
            <w:tcW w:w="2126" w:type="dxa"/>
            <w:gridSpan w:val="2"/>
            <w:tcBorders>
              <w:bottom w:val="single" w:sz="4" w:space="0" w:color="auto"/>
            </w:tcBorders>
            <w:shd w:val="clear" w:color="auto" w:fill="auto"/>
            <w:vAlign w:val="center"/>
          </w:tcPr>
          <w:p w14:paraId="258927C1" w14:textId="77777777" w:rsidR="008A3E07" w:rsidRPr="00E01F04" w:rsidRDefault="008A3E07" w:rsidP="00E01F04">
            <w:pPr>
              <w:jc w:val="center"/>
            </w:pPr>
          </w:p>
        </w:tc>
        <w:tc>
          <w:tcPr>
            <w:tcW w:w="996" w:type="dxa"/>
            <w:tcBorders>
              <w:bottom w:val="single" w:sz="4" w:space="0" w:color="auto"/>
            </w:tcBorders>
            <w:vAlign w:val="center"/>
          </w:tcPr>
          <w:p w14:paraId="19C6E1AB" w14:textId="77777777" w:rsidR="008A3E07" w:rsidRPr="00E01F04" w:rsidRDefault="008A3E07" w:rsidP="00E01F04">
            <w:pPr>
              <w:jc w:val="center"/>
              <w:rPr>
                <w:color w:val="000000"/>
              </w:rPr>
            </w:pPr>
          </w:p>
        </w:tc>
        <w:tc>
          <w:tcPr>
            <w:tcW w:w="1140" w:type="dxa"/>
            <w:tcBorders>
              <w:bottom w:val="single" w:sz="4" w:space="0" w:color="auto"/>
            </w:tcBorders>
            <w:vAlign w:val="center"/>
          </w:tcPr>
          <w:p w14:paraId="7DCC2CB1" w14:textId="77777777" w:rsidR="008A3E07" w:rsidRPr="00E01F04" w:rsidRDefault="008A3E07" w:rsidP="00E01F04">
            <w:pPr>
              <w:jc w:val="center"/>
            </w:pPr>
          </w:p>
        </w:tc>
        <w:tc>
          <w:tcPr>
            <w:tcW w:w="1701" w:type="dxa"/>
            <w:tcBorders>
              <w:bottom w:val="single" w:sz="4" w:space="0" w:color="auto"/>
            </w:tcBorders>
            <w:vAlign w:val="center"/>
          </w:tcPr>
          <w:p w14:paraId="1CDB7EC2" w14:textId="77777777" w:rsidR="008A3E07" w:rsidRPr="00E01F04" w:rsidRDefault="008A3E07" w:rsidP="00E01F04">
            <w:pPr>
              <w:jc w:val="center"/>
            </w:pPr>
          </w:p>
        </w:tc>
      </w:tr>
      <w:tr w:rsidR="00B4176B" w:rsidRPr="00E01F04" w14:paraId="51967428" w14:textId="77777777" w:rsidTr="00B4176B">
        <w:trPr>
          <w:trHeight w:val="70"/>
        </w:trPr>
        <w:tc>
          <w:tcPr>
            <w:tcW w:w="540" w:type="dxa"/>
            <w:tcBorders>
              <w:bottom w:val="single" w:sz="4" w:space="0" w:color="auto"/>
            </w:tcBorders>
            <w:shd w:val="clear" w:color="auto" w:fill="auto"/>
            <w:noWrap/>
            <w:vAlign w:val="center"/>
          </w:tcPr>
          <w:p w14:paraId="49BB5332" w14:textId="30BCAAFD" w:rsidR="008A3E07" w:rsidRPr="00E01F04" w:rsidRDefault="008A3E07" w:rsidP="00E01F04">
            <w:pPr>
              <w:jc w:val="center"/>
              <w:rPr>
                <w:bCs/>
                <w:color w:val="000000"/>
              </w:rPr>
            </w:pPr>
            <w:r>
              <w:rPr>
                <w:bCs/>
                <w:color w:val="000000"/>
              </w:rPr>
              <w:t>9</w:t>
            </w:r>
          </w:p>
        </w:tc>
        <w:tc>
          <w:tcPr>
            <w:tcW w:w="4872" w:type="dxa"/>
            <w:tcBorders>
              <w:bottom w:val="single" w:sz="4" w:space="0" w:color="auto"/>
            </w:tcBorders>
            <w:shd w:val="clear" w:color="auto" w:fill="auto"/>
            <w:vAlign w:val="center"/>
          </w:tcPr>
          <w:p w14:paraId="32738EBD" w14:textId="728BD396" w:rsidR="008A3E07" w:rsidRPr="00D5238A" w:rsidRDefault="008A3E07" w:rsidP="00960100">
            <w:pPr>
              <w:ind w:right="-113"/>
              <w:rPr>
                <w:color w:val="000000"/>
              </w:rPr>
            </w:pPr>
            <w:r w:rsidRPr="00D5238A">
              <w:rPr>
                <w:color w:val="000000"/>
              </w:rPr>
              <w:t>Проведение пусконаладочных работ и тестирование</w:t>
            </w:r>
          </w:p>
        </w:tc>
        <w:tc>
          <w:tcPr>
            <w:tcW w:w="593" w:type="dxa"/>
            <w:tcBorders>
              <w:bottom w:val="single" w:sz="4" w:space="0" w:color="auto"/>
            </w:tcBorders>
            <w:shd w:val="clear" w:color="auto" w:fill="auto"/>
            <w:noWrap/>
            <w:vAlign w:val="center"/>
          </w:tcPr>
          <w:p w14:paraId="73C8DEB2" w14:textId="77777777" w:rsidR="008A3E07" w:rsidRPr="00E01F04" w:rsidRDefault="008A3E07" w:rsidP="00E01F04">
            <w:pPr>
              <w:jc w:val="center"/>
              <w:rPr>
                <w:color w:val="000000"/>
              </w:rPr>
            </w:pPr>
          </w:p>
        </w:tc>
        <w:tc>
          <w:tcPr>
            <w:tcW w:w="1277" w:type="dxa"/>
            <w:tcBorders>
              <w:bottom w:val="single" w:sz="4" w:space="0" w:color="auto"/>
            </w:tcBorders>
            <w:shd w:val="clear" w:color="auto" w:fill="auto"/>
            <w:vAlign w:val="center"/>
          </w:tcPr>
          <w:p w14:paraId="7C144933" w14:textId="77777777" w:rsidR="008A3E07" w:rsidRPr="00E01F04" w:rsidRDefault="008A3E07" w:rsidP="00E01F04">
            <w:pPr>
              <w:jc w:val="center"/>
              <w:rPr>
                <w:color w:val="000000"/>
              </w:rPr>
            </w:pPr>
          </w:p>
        </w:tc>
        <w:tc>
          <w:tcPr>
            <w:tcW w:w="1692" w:type="dxa"/>
            <w:tcBorders>
              <w:bottom w:val="single" w:sz="4" w:space="0" w:color="auto"/>
            </w:tcBorders>
            <w:vAlign w:val="center"/>
          </w:tcPr>
          <w:p w14:paraId="31491128" w14:textId="77777777" w:rsidR="008A3E07" w:rsidRPr="00E01F04" w:rsidRDefault="008A3E07" w:rsidP="00E01F04">
            <w:pPr>
              <w:jc w:val="center"/>
            </w:pPr>
          </w:p>
        </w:tc>
        <w:tc>
          <w:tcPr>
            <w:tcW w:w="2126" w:type="dxa"/>
            <w:gridSpan w:val="2"/>
            <w:tcBorders>
              <w:bottom w:val="single" w:sz="4" w:space="0" w:color="auto"/>
            </w:tcBorders>
            <w:shd w:val="clear" w:color="auto" w:fill="auto"/>
            <w:vAlign w:val="center"/>
          </w:tcPr>
          <w:p w14:paraId="5B23E719" w14:textId="77777777" w:rsidR="008A3E07" w:rsidRPr="00E01F04" w:rsidRDefault="008A3E07" w:rsidP="00E01F04">
            <w:pPr>
              <w:jc w:val="center"/>
            </w:pPr>
          </w:p>
        </w:tc>
        <w:tc>
          <w:tcPr>
            <w:tcW w:w="996" w:type="dxa"/>
            <w:tcBorders>
              <w:bottom w:val="single" w:sz="4" w:space="0" w:color="auto"/>
            </w:tcBorders>
            <w:vAlign w:val="center"/>
          </w:tcPr>
          <w:p w14:paraId="0B65936F" w14:textId="77777777" w:rsidR="008A3E07" w:rsidRPr="00E01F04" w:rsidRDefault="008A3E07" w:rsidP="00E01F04">
            <w:pPr>
              <w:jc w:val="center"/>
              <w:rPr>
                <w:color w:val="000000"/>
              </w:rPr>
            </w:pPr>
          </w:p>
        </w:tc>
        <w:tc>
          <w:tcPr>
            <w:tcW w:w="1140" w:type="dxa"/>
            <w:tcBorders>
              <w:bottom w:val="single" w:sz="4" w:space="0" w:color="auto"/>
            </w:tcBorders>
            <w:vAlign w:val="center"/>
          </w:tcPr>
          <w:p w14:paraId="52D5CBA3" w14:textId="77777777" w:rsidR="008A3E07" w:rsidRPr="00E01F04" w:rsidRDefault="008A3E07" w:rsidP="00960100">
            <w:pPr>
              <w:jc w:val="center"/>
            </w:pPr>
          </w:p>
        </w:tc>
        <w:tc>
          <w:tcPr>
            <w:tcW w:w="1701" w:type="dxa"/>
            <w:tcBorders>
              <w:bottom w:val="single" w:sz="4" w:space="0" w:color="auto"/>
            </w:tcBorders>
            <w:vAlign w:val="center"/>
          </w:tcPr>
          <w:p w14:paraId="6EF1FC89" w14:textId="77777777" w:rsidR="008A3E07" w:rsidRPr="00E01F04" w:rsidRDefault="008A3E07" w:rsidP="00960100">
            <w:pPr>
              <w:jc w:val="center"/>
            </w:pPr>
          </w:p>
        </w:tc>
      </w:tr>
      <w:tr w:rsidR="00B4176B" w:rsidRPr="00E01F04" w14:paraId="72106FC1" w14:textId="77777777" w:rsidTr="00B4176B">
        <w:trPr>
          <w:trHeight w:val="70"/>
        </w:trPr>
        <w:tc>
          <w:tcPr>
            <w:tcW w:w="540" w:type="dxa"/>
            <w:tcBorders>
              <w:bottom w:val="single" w:sz="4" w:space="0" w:color="auto"/>
            </w:tcBorders>
            <w:shd w:val="clear" w:color="auto" w:fill="auto"/>
            <w:noWrap/>
            <w:vAlign w:val="center"/>
          </w:tcPr>
          <w:p w14:paraId="72106FB4" w14:textId="3EF8AEEA" w:rsidR="008A3E07" w:rsidRPr="00E01F04" w:rsidRDefault="008A3E07" w:rsidP="00E01F04">
            <w:pPr>
              <w:jc w:val="center"/>
              <w:rPr>
                <w:bCs/>
                <w:color w:val="000000"/>
              </w:rPr>
            </w:pPr>
            <w:r>
              <w:rPr>
                <w:bCs/>
                <w:color w:val="000000"/>
              </w:rPr>
              <w:t>10</w:t>
            </w:r>
          </w:p>
        </w:tc>
        <w:tc>
          <w:tcPr>
            <w:tcW w:w="4872" w:type="dxa"/>
            <w:tcBorders>
              <w:bottom w:val="single" w:sz="4" w:space="0" w:color="auto"/>
            </w:tcBorders>
            <w:shd w:val="clear" w:color="auto" w:fill="auto"/>
            <w:vAlign w:val="center"/>
          </w:tcPr>
          <w:p w14:paraId="72106FB5" w14:textId="61C64EC6" w:rsidR="008A3E07" w:rsidRPr="00D5238A" w:rsidRDefault="008A3E07" w:rsidP="00960100">
            <w:pPr>
              <w:ind w:right="-113"/>
              <w:rPr>
                <w:color w:val="000000"/>
              </w:rPr>
            </w:pPr>
            <w:r w:rsidRPr="00D5238A">
              <w:rPr>
                <w:color w:val="000000"/>
              </w:rPr>
              <w:t>Проведение обучения ПО "АЛЬФА-М" подсистема "СУЭО"</w:t>
            </w:r>
          </w:p>
        </w:tc>
        <w:tc>
          <w:tcPr>
            <w:tcW w:w="593" w:type="dxa"/>
            <w:tcBorders>
              <w:bottom w:val="single" w:sz="4" w:space="0" w:color="auto"/>
            </w:tcBorders>
            <w:shd w:val="clear" w:color="auto" w:fill="auto"/>
            <w:noWrap/>
            <w:vAlign w:val="center"/>
          </w:tcPr>
          <w:p w14:paraId="72106FB7" w14:textId="6CDB20D1" w:rsidR="008A3E07" w:rsidRPr="00E01F04" w:rsidRDefault="008A3E07" w:rsidP="00E01F04">
            <w:pPr>
              <w:jc w:val="center"/>
              <w:rPr>
                <w:color w:val="000000"/>
              </w:rPr>
            </w:pPr>
          </w:p>
        </w:tc>
        <w:tc>
          <w:tcPr>
            <w:tcW w:w="1277" w:type="dxa"/>
            <w:tcBorders>
              <w:bottom w:val="single" w:sz="4" w:space="0" w:color="auto"/>
            </w:tcBorders>
            <w:shd w:val="clear" w:color="auto" w:fill="auto"/>
            <w:vAlign w:val="center"/>
          </w:tcPr>
          <w:p w14:paraId="72106FB8" w14:textId="77777777" w:rsidR="008A3E07" w:rsidRPr="00E01F04" w:rsidRDefault="008A3E07" w:rsidP="00E01F04">
            <w:pPr>
              <w:jc w:val="center"/>
              <w:rPr>
                <w:color w:val="000000"/>
              </w:rPr>
            </w:pPr>
          </w:p>
        </w:tc>
        <w:tc>
          <w:tcPr>
            <w:tcW w:w="1692" w:type="dxa"/>
            <w:tcBorders>
              <w:bottom w:val="single" w:sz="4" w:space="0" w:color="auto"/>
            </w:tcBorders>
            <w:vAlign w:val="center"/>
          </w:tcPr>
          <w:p w14:paraId="72106FB9" w14:textId="77777777" w:rsidR="008A3E07" w:rsidRPr="00E01F04" w:rsidRDefault="008A3E07" w:rsidP="00E01F04">
            <w:pPr>
              <w:jc w:val="center"/>
            </w:pPr>
          </w:p>
        </w:tc>
        <w:tc>
          <w:tcPr>
            <w:tcW w:w="2126" w:type="dxa"/>
            <w:gridSpan w:val="2"/>
            <w:tcBorders>
              <w:bottom w:val="single" w:sz="4" w:space="0" w:color="auto"/>
            </w:tcBorders>
            <w:shd w:val="clear" w:color="auto" w:fill="auto"/>
            <w:vAlign w:val="center"/>
          </w:tcPr>
          <w:p w14:paraId="72106FBA" w14:textId="77777777" w:rsidR="008A3E07" w:rsidRPr="00E01F04" w:rsidRDefault="008A3E07" w:rsidP="00E01F04">
            <w:pPr>
              <w:jc w:val="center"/>
            </w:pPr>
          </w:p>
        </w:tc>
        <w:tc>
          <w:tcPr>
            <w:tcW w:w="996" w:type="dxa"/>
            <w:tcBorders>
              <w:bottom w:val="single" w:sz="4" w:space="0" w:color="auto"/>
            </w:tcBorders>
            <w:vAlign w:val="center"/>
          </w:tcPr>
          <w:p w14:paraId="72106FBB" w14:textId="77777777" w:rsidR="008A3E07" w:rsidRPr="00E01F04" w:rsidRDefault="008A3E07" w:rsidP="00E01F04">
            <w:pPr>
              <w:jc w:val="center"/>
              <w:rPr>
                <w:color w:val="000000"/>
              </w:rPr>
            </w:pPr>
          </w:p>
        </w:tc>
        <w:tc>
          <w:tcPr>
            <w:tcW w:w="1140" w:type="dxa"/>
            <w:tcBorders>
              <w:bottom w:val="single" w:sz="4" w:space="0" w:color="auto"/>
            </w:tcBorders>
            <w:vAlign w:val="center"/>
          </w:tcPr>
          <w:p w14:paraId="72106FBC" w14:textId="77777777" w:rsidR="008A3E07" w:rsidRPr="00E01F04" w:rsidRDefault="008A3E07" w:rsidP="00960100">
            <w:pPr>
              <w:jc w:val="center"/>
            </w:pPr>
          </w:p>
        </w:tc>
        <w:tc>
          <w:tcPr>
            <w:tcW w:w="1701" w:type="dxa"/>
            <w:tcBorders>
              <w:bottom w:val="single" w:sz="4" w:space="0" w:color="auto"/>
            </w:tcBorders>
            <w:vAlign w:val="center"/>
          </w:tcPr>
          <w:p w14:paraId="72106FBD" w14:textId="77777777" w:rsidR="008A3E07" w:rsidRPr="00E01F04" w:rsidRDefault="008A3E07" w:rsidP="00960100">
            <w:pPr>
              <w:jc w:val="center"/>
            </w:pPr>
          </w:p>
        </w:tc>
      </w:tr>
      <w:tr w:rsidR="00B4176B" w:rsidRPr="00E01F04" w14:paraId="72106FCF" w14:textId="77777777" w:rsidTr="00B4176B">
        <w:trPr>
          <w:trHeight w:val="70"/>
        </w:trPr>
        <w:tc>
          <w:tcPr>
            <w:tcW w:w="540" w:type="dxa"/>
            <w:tcBorders>
              <w:bottom w:val="single" w:sz="4" w:space="0" w:color="auto"/>
            </w:tcBorders>
            <w:shd w:val="clear" w:color="auto" w:fill="auto"/>
            <w:noWrap/>
            <w:vAlign w:val="center"/>
          </w:tcPr>
          <w:p w14:paraId="72106FC2" w14:textId="5AA3D6B2" w:rsidR="008A3E07" w:rsidRPr="00E01F04" w:rsidRDefault="008A3E07" w:rsidP="00E01F04">
            <w:pPr>
              <w:jc w:val="center"/>
              <w:rPr>
                <w:bCs/>
                <w:color w:val="000000"/>
              </w:rPr>
            </w:pPr>
            <w:r>
              <w:rPr>
                <w:bCs/>
                <w:color w:val="000000"/>
              </w:rPr>
              <w:t>11</w:t>
            </w:r>
          </w:p>
        </w:tc>
        <w:tc>
          <w:tcPr>
            <w:tcW w:w="4872" w:type="dxa"/>
            <w:tcBorders>
              <w:bottom w:val="single" w:sz="4" w:space="0" w:color="auto"/>
            </w:tcBorders>
            <w:shd w:val="clear" w:color="auto" w:fill="auto"/>
            <w:vAlign w:val="center"/>
          </w:tcPr>
          <w:p w14:paraId="72106FC3" w14:textId="1092DAA8" w:rsidR="008A3E07" w:rsidRPr="00D5238A" w:rsidRDefault="008A3E07" w:rsidP="00960100">
            <w:pPr>
              <w:ind w:right="180"/>
              <w:rPr>
                <w:color w:val="000000"/>
              </w:rPr>
            </w:pPr>
            <w:r w:rsidRPr="00D5238A">
              <w:rPr>
                <w:color w:val="000000"/>
              </w:rPr>
              <w:t>Доставка по адресу</w:t>
            </w:r>
          </w:p>
        </w:tc>
        <w:tc>
          <w:tcPr>
            <w:tcW w:w="593" w:type="dxa"/>
            <w:tcBorders>
              <w:bottom w:val="single" w:sz="4" w:space="0" w:color="auto"/>
            </w:tcBorders>
            <w:shd w:val="clear" w:color="auto" w:fill="auto"/>
            <w:noWrap/>
            <w:vAlign w:val="center"/>
          </w:tcPr>
          <w:p w14:paraId="72106FC5" w14:textId="2D86DE33" w:rsidR="008A3E07" w:rsidRPr="00E01F04" w:rsidRDefault="008A3E07" w:rsidP="00E01F04">
            <w:pPr>
              <w:jc w:val="center"/>
              <w:rPr>
                <w:color w:val="000000"/>
              </w:rPr>
            </w:pPr>
          </w:p>
        </w:tc>
        <w:tc>
          <w:tcPr>
            <w:tcW w:w="1277" w:type="dxa"/>
            <w:tcBorders>
              <w:bottom w:val="single" w:sz="4" w:space="0" w:color="auto"/>
            </w:tcBorders>
            <w:shd w:val="clear" w:color="auto" w:fill="auto"/>
            <w:vAlign w:val="center"/>
          </w:tcPr>
          <w:p w14:paraId="72106FC6" w14:textId="77777777" w:rsidR="008A3E07" w:rsidRPr="00E01F04" w:rsidRDefault="008A3E07" w:rsidP="00E01F04">
            <w:pPr>
              <w:jc w:val="center"/>
              <w:rPr>
                <w:color w:val="000000"/>
              </w:rPr>
            </w:pPr>
          </w:p>
        </w:tc>
        <w:tc>
          <w:tcPr>
            <w:tcW w:w="1692" w:type="dxa"/>
            <w:tcBorders>
              <w:bottom w:val="single" w:sz="4" w:space="0" w:color="auto"/>
            </w:tcBorders>
            <w:vAlign w:val="center"/>
          </w:tcPr>
          <w:p w14:paraId="72106FC7" w14:textId="77777777" w:rsidR="008A3E07" w:rsidRPr="00E01F04" w:rsidRDefault="008A3E07" w:rsidP="00E01F04">
            <w:pPr>
              <w:jc w:val="center"/>
            </w:pPr>
          </w:p>
        </w:tc>
        <w:tc>
          <w:tcPr>
            <w:tcW w:w="2126" w:type="dxa"/>
            <w:gridSpan w:val="2"/>
            <w:tcBorders>
              <w:bottom w:val="single" w:sz="4" w:space="0" w:color="auto"/>
            </w:tcBorders>
            <w:shd w:val="clear" w:color="auto" w:fill="auto"/>
            <w:vAlign w:val="center"/>
          </w:tcPr>
          <w:p w14:paraId="72106FC8" w14:textId="77777777" w:rsidR="008A3E07" w:rsidRPr="00E01F04" w:rsidRDefault="008A3E07" w:rsidP="00E01F04">
            <w:pPr>
              <w:jc w:val="center"/>
            </w:pPr>
          </w:p>
        </w:tc>
        <w:tc>
          <w:tcPr>
            <w:tcW w:w="996" w:type="dxa"/>
            <w:tcBorders>
              <w:bottom w:val="single" w:sz="4" w:space="0" w:color="auto"/>
            </w:tcBorders>
            <w:vAlign w:val="center"/>
          </w:tcPr>
          <w:p w14:paraId="72106FC9" w14:textId="77777777" w:rsidR="008A3E07" w:rsidRPr="00E01F04" w:rsidRDefault="008A3E07" w:rsidP="00E01F04">
            <w:pPr>
              <w:jc w:val="center"/>
              <w:rPr>
                <w:color w:val="000000"/>
              </w:rPr>
            </w:pPr>
          </w:p>
        </w:tc>
        <w:tc>
          <w:tcPr>
            <w:tcW w:w="1140" w:type="dxa"/>
            <w:tcBorders>
              <w:bottom w:val="single" w:sz="4" w:space="0" w:color="auto"/>
            </w:tcBorders>
            <w:vAlign w:val="center"/>
          </w:tcPr>
          <w:p w14:paraId="72106FCA" w14:textId="77777777" w:rsidR="008A3E07" w:rsidRPr="00E01F04" w:rsidRDefault="008A3E07" w:rsidP="00960100">
            <w:pPr>
              <w:jc w:val="center"/>
            </w:pPr>
          </w:p>
        </w:tc>
        <w:tc>
          <w:tcPr>
            <w:tcW w:w="1701" w:type="dxa"/>
            <w:tcBorders>
              <w:bottom w:val="single" w:sz="4" w:space="0" w:color="auto"/>
            </w:tcBorders>
            <w:vAlign w:val="center"/>
          </w:tcPr>
          <w:p w14:paraId="72106FCB" w14:textId="77777777" w:rsidR="008A3E07" w:rsidRPr="00E01F04" w:rsidRDefault="008A3E07" w:rsidP="00960100">
            <w:pPr>
              <w:jc w:val="center"/>
            </w:pPr>
          </w:p>
        </w:tc>
      </w:tr>
      <w:tr w:rsidR="00B4176B" w:rsidRPr="00E01F04" w14:paraId="490CDBD9" w14:textId="77777777" w:rsidTr="00B4176B">
        <w:trPr>
          <w:trHeight w:val="70"/>
        </w:trPr>
        <w:tc>
          <w:tcPr>
            <w:tcW w:w="8974" w:type="dxa"/>
            <w:gridSpan w:val="5"/>
            <w:tcBorders>
              <w:bottom w:val="single" w:sz="4" w:space="0" w:color="auto"/>
            </w:tcBorders>
            <w:shd w:val="clear" w:color="auto" w:fill="auto"/>
            <w:noWrap/>
            <w:vAlign w:val="center"/>
          </w:tcPr>
          <w:p w14:paraId="332BCEFF" w14:textId="77777777" w:rsidR="008A3E07" w:rsidRPr="00960100" w:rsidRDefault="008A3E07" w:rsidP="00960100">
            <w:pPr>
              <w:jc w:val="right"/>
            </w:pPr>
            <w:r w:rsidRPr="00960100">
              <w:t>ИТОГО РАБОТЫ ПО ВНЕДРЕНИЮ:</w:t>
            </w:r>
          </w:p>
        </w:tc>
        <w:tc>
          <w:tcPr>
            <w:tcW w:w="2126" w:type="dxa"/>
            <w:gridSpan w:val="2"/>
            <w:tcBorders>
              <w:bottom w:val="single" w:sz="4" w:space="0" w:color="auto"/>
            </w:tcBorders>
            <w:shd w:val="clear" w:color="auto" w:fill="auto"/>
            <w:vAlign w:val="center"/>
          </w:tcPr>
          <w:p w14:paraId="32B0D35F" w14:textId="77777777" w:rsidR="008A3E07" w:rsidRPr="00960100" w:rsidRDefault="008A3E07" w:rsidP="00960100">
            <w:pPr>
              <w:jc w:val="center"/>
            </w:pPr>
          </w:p>
        </w:tc>
        <w:tc>
          <w:tcPr>
            <w:tcW w:w="996" w:type="dxa"/>
            <w:tcBorders>
              <w:bottom w:val="single" w:sz="4" w:space="0" w:color="auto"/>
            </w:tcBorders>
            <w:shd w:val="clear" w:color="auto" w:fill="auto"/>
            <w:vAlign w:val="center"/>
          </w:tcPr>
          <w:p w14:paraId="56508585" w14:textId="3180BEFD" w:rsidR="008A3E07" w:rsidRPr="00960100" w:rsidRDefault="008A3E07" w:rsidP="00960100">
            <w:pPr>
              <w:jc w:val="center"/>
            </w:pPr>
          </w:p>
        </w:tc>
        <w:tc>
          <w:tcPr>
            <w:tcW w:w="1140" w:type="dxa"/>
            <w:tcBorders>
              <w:bottom w:val="single" w:sz="4" w:space="0" w:color="auto"/>
            </w:tcBorders>
            <w:vAlign w:val="center"/>
          </w:tcPr>
          <w:p w14:paraId="48FA83D6" w14:textId="77777777" w:rsidR="008A3E07" w:rsidRPr="00E01F04" w:rsidRDefault="008A3E07" w:rsidP="00960100">
            <w:pPr>
              <w:jc w:val="center"/>
              <w:rPr>
                <w:color w:val="000000"/>
              </w:rPr>
            </w:pPr>
          </w:p>
        </w:tc>
        <w:tc>
          <w:tcPr>
            <w:tcW w:w="1701" w:type="dxa"/>
            <w:tcBorders>
              <w:bottom w:val="single" w:sz="4" w:space="0" w:color="auto"/>
            </w:tcBorders>
            <w:vAlign w:val="center"/>
          </w:tcPr>
          <w:p w14:paraId="4DA08D12" w14:textId="77777777" w:rsidR="008A3E07" w:rsidRPr="00E01F04" w:rsidRDefault="008A3E07" w:rsidP="00E01F04">
            <w:pPr>
              <w:jc w:val="center"/>
            </w:pPr>
          </w:p>
        </w:tc>
      </w:tr>
      <w:tr w:rsidR="006A78A9" w:rsidRPr="00E01F04" w14:paraId="72106FD9" w14:textId="77777777" w:rsidTr="00083F69">
        <w:trPr>
          <w:trHeight w:val="214"/>
        </w:trPr>
        <w:tc>
          <w:tcPr>
            <w:tcW w:w="8983" w:type="dxa"/>
            <w:gridSpan w:val="6"/>
          </w:tcPr>
          <w:p w14:paraId="72106FD1" w14:textId="77777777" w:rsidR="006A78A9" w:rsidRPr="00E01F04" w:rsidRDefault="006A78A9" w:rsidP="00B4176B">
            <w:pPr>
              <w:ind w:right="311" w:firstLine="567"/>
              <w:jc w:val="right"/>
              <w:rPr>
                <w:b/>
                <w:color w:val="000000"/>
              </w:rPr>
            </w:pPr>
            <w:r w:rsidRPr="00E01F04">
              <w:rPr>
                <w:b/>
                <w:color w:val="000000"/>
              </w:rPr>
              <w:t>ИТОГО без НДС:</w:t>
            </w:r>
          </w:p>
        </w:tc>
        <w:tc>
          <w:tcPr>
            <w:tcW w:w="4253" w:type="dxa"/>
            <w:gridSpan w:val="3"/>
            <w:shd w:val="clear" w:color="auto" w:fill="auto"/>
            <w:vAlign w:val="center"/>
          </w:tcPr>
          <w:p w14:paraId="72106FD3" w14:textId="77777777" w:rsidR="006A78A9" w:rsidRPr="00E01F04" w:rsidRDefault="006A78A9" w:rsidP="006A78A9">
            <w:pPr>
              <w:ind w:right="3015"/>
              <w:jc w:val="right"/>
              <w:rPr>
                <w:color w:val="000000"/>
              </w:rPr>
            </w:pPr>
          </w:p>
        </w:tc>
        <w:tc>
          <w:tcPr>
            <w:tcW w:w="1701" w:type="dxa"/>
            <w:vAlign w:val="center"/>
          </w:tcPr>
          <w:p w14:paraId="72106FD4" w14:textId="77777777" w:rsidR="006A78A9" w:rsidRPr="00E01F04" w:rsidRDefault="006A78A9" w:rsidP="00E01F04">
            <w:pPr>
              <w:jc w:val="center"/>
              <w:rPr>
                <w:b/>
                <w:color w:val="000000"/>
              </w:rPr>
            </w:pPr>
          </w:p>
        </w:tc>
      </w:tr>
      <w:tr w:rsidR="006A78A9" w:rsidRPr="00E01F04" w14:paraId="72106FE3" w14:textId="77777777" w:rsidTr="00083F69">
        <w:trPr>
          <w:trHeight w:val="261"/>
        </w:trPr>
        <w:tc>
          <w:tcPr>
            <w:tcW w:w="8983" w:type="dxa"/>
            <w:gridSpan w:val="6"/>
          </w:tcPr>
          <w:p w14:paraId="72106FDB" w14:textId="77777777" w:rsidR="006A78A9" w:rsidRPr="00E01F04" w:rsidRDefault="006A78A9" w:rsidP="00B4176B">
            <w:pPr>
              <w:ind w:right="311" w:firstLine="567"/>
              <w:jc w:val="right"/>
              <w:rPr>
                <w:b/>
                <w:color w:val="000000"/>
              </w:rPr>
            </w:pPr>
            <w:r w:rsidRPr="00E01F04">
              <w:rPr>
                <w:b/>
                <w:color w:val="000000"/>
              </w:rPr>
              <w:t>НДС:</w:t>
            </w:r>
          </w:p>
        </w:tc>
        <w:tc>
          <w:tcPr>
            <w:tcW w:w="4253" w:type="dxa"/>
            <w:gridSpan w:val="3"/>
            <w:shd w:val="clear" w:color="auto" w:fill="auto"/>
            <w:vAlign w:val="center"/>
          </w:tcPr>
          <w:p w14:paraId="72106FDD" w14:textId="77777777" w:rsidR="006A78A9" w:rsidRPr="00E01F04" w:rsidRDefault="006A78A9" w:rsidP="006A78A9">
            <w:pPr>
              <w:ind w:right="3015" w:firstLine="51"/>
              <w:jc w:val="right"/>
              <w:rPr>
                <w:color w:val="000000"/>
              </w:rPr>
            </w:pPr>
          </w:p>
        </w:tc>
        <w:tc>
          <w:tcPr>
            <w:tcW w:w="1701" w:type="dxa"/>
            <w:vAlign w:val="center"/>
          </w:tcPr>
          <w:p w14:paraId="72106FDE" w14:textId="77777777" w:rsidR="006A78A9" w:rsidRPr="00E01F04" w:rsidRDefault="006A78A9" w:rsidP="00E01F04">
            <w:pPr>
              <w:jc w:val="center"/>
              <w:rPr>
                <w:b/>
                <w:color w:val="000000"/>
              </w:rPr>
            </w:pPr>
          </w:p>
        </w:tc>
      </w:tr>
      <w:tr w:rsidR="006A78A9" w:rsidRPr="00E01F04" w14:paraId="72106FED" w14:textId="77777777" w:rsidTr="00083F69">
        <w:trPr>
          <w:trHeight w:val="266"/>
        </w:trPr>
        <w:tc>
          <w:tcPr>
            <w:tcW w:w="8983" w:type="dxa"/>
            <w:gridSpan w:val="6"/>
          </w:tcPr>
          <w:p w14:paraId="72106FE5" w14:textId="77777777" w:rsidR="006A78A9" w:rsidRPr="00E01F04" w:rsidRDefault="006A78A9" w:rsidP="00B4176B">
            <w:pPr>
              <w:ind w:right="311" w:firstLine="567"/>
              <w:jc w:val="right"/>
              <w:rPr>
                <w:b/>
                <w:color w:val="000000"/>
              </w:rPr>
            </w:pPr>
            <w:r w:rsidRPr="00E01F04">
              <w:rPr>
                <w:b/>
                <w:color w:val="000000"/>
              </w:rPr>
              <w:t>ИТОГО с НДС:</w:t>
            </w:r>
          </w:p>
        </w:tc>
        <w:tc>
          <w:tcPr>
            <w:tcW w:w="4253" w:type="dxa"/>
            <w:gridSpan w:val="3"/>
            <w:shd w:val="clear" w:color="auto" w:fill="auto"/>
            <w:vAlign w:val="center"/>
          </w:tcPr>
          <w:p w14:paraId="72106FE7" w14:textId="77777777" w:rsidR="006A78A9" w:rsidRPr="00E01F04" w:rsidRDefault="006A78A9" w:rsidP="006A78A9">
            <w:pPr>
              <w:ind w:right="3015"/>
              <w:jc w:val="right"/>
              <w:rPr>
                <w:color w:val="000000"/>
              </w:rPr>
            </w:pPr>
          </w:p>
        </w:tc>
        <w:tc>
          <w:tcPr>
            <w:tcW w:w="1701" w:type="dxa"/>
            <w:vAlign w:val="center"/>
          </w:tcPr>
          <w:p w14:paraId="72106FE8" w14:textId="77777777" w:rsidR="006A78A9" w:rsidRPr="00E01F04" w:rsidRDefault="006A78A9" w:rsidP="00E01F04">
            <w:pPr>
              <w:jc w:val="center"/>
              <w:rPr>
                <w:b/>
                <w:color w:val="000000"/>
              </w:rPr>
            </w:pPr>
          </w:p>
        </w:tc>
      </w:tr>
    </w:tbl>
    <w:tbl>
      <w:tblPr>
        <w:tblpPr w:leftFromText="180" w:rightFromText="180" w:vertAnchor="text" w:horzAnchor="margin" w:tblpX="121" w:tblpY="106"/>
        <w:tblOverlap w:val="never"/>
        <w:tblW w:w="15134" w:type="dxa"/>
        <w:tblLook w:val="01E0" w:firstRow="1" w:lastRow="1" w:firstColumn="1" w:lastColumn="1" w:noHBand="0" w:noVBand="0"/>
      </w:tblPr>
      <w:tblGrid>
        <w:gridCol w:w="7779"/>
        <w:gridCol w:w="7355"/>
      </w:tblGrid>
      <w:tr w:rsidR="000076EE" w:rsidRPr="00342E9C" w14:paraId="72106FF6" w14:textId="77777777" w:rsidTr="00434EB0">
        <w:trPr>
          <w:trHeight w:val="245"/>
        </w:trPr>
        <w:tc>
          <w:tcPr>
            <w:tcW w:w="7779" w:type="dxa"/>
            <w:shd w:val="clear" w:color="auto" w:fill="auto"/>
            <w:vAlign w:val="bottom"/>
          </w:tcPr>
          <w:p w14:paraId="72106FF0" w14:textId="77777777" w:rsidR="000076EE" w:rsidRPr="00342E9C" w:rsidRDefault="000076EE" w:rsidP="000076EE">
            <w:pPr>
              <w:ind w:firstLine="567"/>
              <w:jc w:val="center"/>
              <w:rPr>
                <w:b/>
                <w:color w:val="000000"/>
                <w:sz w:val="24"/>
                <w:szCs w:val="24"/>
              </w:rPr>
            </w:pPr>
            <w:r w:rsidRPr="00342E9C">
              <w:rPr>
                <w:b/>
                <w:color w:val="000000"/>
                <w:sz w:val="24"/>
                <w:szCs w:val="24"/>
              </w:rPr>
              <w:t>Поставщик:</w:t>
            </w:r>
          </w:p>
          <w:p w14:paraId="72106FF2" w14:textId="77777777" w:rsidR="00952401" w:rsidRPr="00342E9C" w:rsidRDefault="00952401" w:rsidP="00952401">
            <w:pPr>
              <w:ind w:firstLine="567"/>
              <w:jc w:val="center"/>
              <w:rPr>
                <w:b/>
                <w:color w:val="000000"/>
                <w:sz w:val="24"/>
                <w:szCs w:val="24"/>
              </w:rPr>
            </w:pPr>
          </w:p>
        </w:tc>
        <w:tc>
          <w:tcPr>
            <w:tcW w:w="7355" w:type="dxa"/>
            <w:shd w:val="clear" w:color="auto" w:fill="auto"/>
          </w:tcPr>
          <w:p w14:paraId="72106FF4" w14:textId="77777777" w:rsidR="000076EE" w:rsidRPr="00342E9C" w:rsidRDefault="000076EE" w:rsidP="000076EE">
            <w:pPr>
              <w:ind w:firstLine="567"/>
              <w:jc w:val="center"/>
              <w:rPr>
                <w:b/>
                <w:color w:val="000000"/>
                <w:sz w:val="24"/>
                <w:szCs w:val="24"/>
              </w:rPr>
            </w:pPr>
            <w:r w:rsidRPr="00342E9C">
              <w:rPr>
                <w:b/>
                <w:color w:val="000000"/>
                <w:sz w:val="24"/>
                <w:szCs w:val="24"/>
              </w:rPr>
              <w:t>Покупатель:</w:t>
            </w:r>
          </w:p>
          <w:p w14:paraId="72106FF5" w14:textId="77777777" w:rsidR="00D341C9" w:rsidRPr="00342E9C" w:rsidRDefault="00D341C9" w:rsidP="0008455C">
            <w:pPr>
              <w:ind w:firstLine="567"/>
              <w:jc w:val="center"/>
              <w:rPr>
                <w:b/>
                <w:color w:val="000000"/>
                <w:sz w:val="24"/>
                <w:szCs w:val="24"/>
              </w:rPr>
            </w:pPr>
          </w:p>
        </w:tc>
      </w:tr>
      <w:tr w:rsidR="000076EE" w:rsidRPr="00342E9C" w14:paraId="72106FFB" w14:textId="77777777" w:rsidTr="00434EB0">
        <w:trPr>
          <w:trHeight w:val="400"/>
        </w:trPr>
        <w:tc>
          <w:tcPr>
            <w:tcW w:w="7779" w:type="dxa"/>
            <w:shd w:val="clear" w:color="auto" w:fill="auto"/>
            <w:vAlign w:val="bottom"/>
          </w:tcPr>
          <w:p w14:paraId="72106FF7" w14:textId="77777777" w:rsidR="000076EE" w:rsidRPr="00342E9C" w:rsidRDefault="00952401" w:rsidP="00952401">
            <w:pPr>
              <w:ind w:firstLine="567"/>
              <w:rPr>
                <w:color w:val="000000"/>
                <w:sz w:val="24"/>
                <w:szCs w:val="24"/>
              </w:rPr>
            </w:pPr>
            <w:r w:rsidRPr="00342E9C">
              <w:rPr>
                <w:color w:val="000000"/>
                <w:sz w:val="24"/>
                <w:szCs w:val="24"/>
              </w:rPr>
              <w:t xml:space="preserve">                                       </w:t>
            </w:r>
            <w:r w:rsidR="007814F4" w:rsidRPr="00342E9C">
              <w:rPr>
                <w:color w:val="000000"/>
                <w:sz w:val="24"/>
                <w:szCs w:val="24"/>
              </w:rPr>
              <w:t>_________________________</w:t>
            </w:r>
          </w:p>
          <w:p w14:paraId="72106FF8" w14:textId="77777777" w:rsidR="007814F4" w:rsidRPr="00342E9C" w:rsidRDefault="007814F4" w:rsidP="007814F4">
            <w:pPr>
              <w:ind w:firstLine="567"/>
              <w:rPr>
                <w:color w:val="000000"/>
                <w:sz w:val="24"/>
                <w:szCs w:val="24"/>
              </w:rPr>
            </w:pPr>
            <w:r w:rsidRPr="00342E9C">
              <w:rPr>
                <w:color w:val="000000"/>
                <w:sz w:val="24"/>
                <w:szCs w:val="24"/>
              </w:rPr>
              <w:t xml:space="preserve">      </w:t>
            </w:r>
            <w:r w:rsidR="00D341C9" w:rsidRPr="00342E9C">
              <w:rPr>
                <w:color w:val="000000"/>
                <w:sz w:val="24"/>
                <w:szCs w:val="24"/>
              </w:rPr>
              <w:t xml:space="preserve">                  </w:t>
            </w:r>
            <w:r w:rsidR="00F51476" w:rsidRPr="00342E9C">
              <w:rPr>
                <w:color w:val="000000"/>
                <w:sz w:val="24"/>
                <w:szCs w:val="24"/>
              </w:rPr>
              <w:t xml:space="preserve">               </w:t>
            </w:r>
            <w:r w:rsidRPr="00342E9C">
              <w:rPr>
                <w:color w:val="000000"/>
                <w:sz w:val="24"/>
                <w:szCs w:val="24"/>
              </w:rPr>
              <w:t>М.П.</w:t>
            </w:r>
          </w:p>
        </w:tc>
        <w:tc>
          <w:tcPr>
            <w:tcW w:w="7355" w:type="dxa"/>
            <w:shd w:val="clear" w:color="auto" w:fill="auto"/>
            <w:vAlign w:val="bottom"/>
          </w:tcPr>
          <w:p w14:paraId="72106FF9" w14:textId="77777777" w:rsidR="000076EE" w:rsidRPr="00342E9C" w:rsidRDefault="007814F4" w:rsidP="0008455C">
            <w:pPr>
              <w:pStyle w:val="a8"/>
              <w:spacing w:after="0"/>
              <w:ind w:firstLine="2224"/>
              <w:rPr>
                <w:bCs/>
                <w:color w:val="000000"/>
                <w:sz w:val="24"/>
                <w:szCs w:val="24"/>
              </w:rPr>
            </w:pPr>
            <w:r w:rsidRPr="00342E9C">
              <w:rPr>
                <w:bCs/>
                <w:color w:val="000000"/>
                <w:sz w:val="24"/>
                <w:szCs w:val="24"/>
              </w:rPr>
              <w:t>__________________________</w:t>
            </w:r>
          </w:p>
          <w:p w14:paraId="72106FFA" w14:textId="77777777" w:rsidR="007814F4" w:rsidRPr="00342E9C" w:rsidRDefault="007814F4" w:rsidP="00F51476">
            <w:pPr>
              <w:pStyle w:val="a8"/>
              <w:spacing w:after="0"/>
              <w:ind w:firstLine="567"/>
              <w:rPr>
                <w:bCs/>
                <w:color w:val="000000"/>
                <w:sz w:val="24"/>
                <w:szCs w:val="24"/>
              </w:rPr>
            </w:pPr>
            <w:r w:rsidRPr="00342E9C">
              <w:rPr>
                <w:bCs/>
                <w:color w:val="000000"/>
                <w:sz w:val="24"/>
                <w:szCs w:val="24"/>
              </w:rPr>
              <w:t xml:space="preserve">    </w:t>
            </w:r>
            <w:r w:rsidR="00D341C9" w:rsidRPr="00342E9C">
              <w:rPr>
                <w:bCs/>
                <w:color w:val="000000"/>
                <w:sz w:val="24"/>
                <w:szCs w:val="24"/>
              </w:rPr>
              <w:t xml:space="preserve">                 </w:t>
            </w:r>
            <w:r w:rsidR="00F51476" w:rsidRPr="00342E9C">
              <w:rPr>
                <w:bCs/>
                <w:color w:val="000000"/>
                <w:sz w:val="24"/>
                <w:szCs w:val="24"/>
              </w:rPr>
              <w:t xml:space="preserve">               </w:t>
            </w:r>
            <w:r w:rsidR="00D341C9" w:rsidRPr="00342E9C">
              <w:rPr>
                <w:bCs/>
                <w:color w:val="000000"/>
                <w:sz w:val="24"/>
                <w:szCs w:val="24"/>
              </w:rPr>
              <w:t xml:space="preserve"> </w:t>
            </w:r>
            <w:r w:rsidRPr="00342E9C">
              <w:rPr>
                <w:bCs/>
                <w:color w:val="000000"/>
                <w:sz w:val="24"/>
                <w:szCs w:val="24"/>
              </w:rPr>
              <w:t>М.П.</w:t>
            </w:r>
          </w:p>
        </w:tc>
      </w:tr>
    </w:tbl>
    <w:p w14:paraId="72106FFC" w14:textId="77777777" w:rsidR="000076EE" w:rsidRPr="00342E9C" w:rsidRDefault="000076EE" w:rsidP="00A2720D">
      <w:pPr>
        <w:rPr>
          <w:sz w:val="24"/>
          <w:szCs w:val="24"/>
        </w:rPr>
        <w:sectPr w:rsidR="000076EE" w:rsidRPr="00342E9C" w:rsidSect="000076EE">
          <w:type w:val="continuous"/>
          <w:pgSz w:w="16840" w:h="11901" w:orient="landscape" w:code="166"/>
          <w:pgMar w:top="1134" w:right="567" w:bottom="567" w:left="567" w:header="709" w:footer="709" w:gutter="0"/>
          <w:cols w:space="708"/>
          <w:docGrid w:linePitch="360"/>
        </w:sectPr>
      </w:pPr>
    </w:p>
    <w:p w14:paraId="72106FFD" w14:textId="77777777" w:rsidR="00363DB9" w:rsidRPr="00342E9C" w:rsidRDefault="00363DB9" w:rsidP="006405D8">
      <w:pPr>
        <w:pStyle w:val="a8"/>
        <w:spacing w:after="0"/>
        <w:ind w:firstLine="567"/>
        <w:jc w:val="right"/>
        <w:outlineLvl w:val="0"/>
        <w:rPr>
          <w:bCs/>
          <w:color w:val="000000"/>
          <w:sz w:val="24"/>
          <w:szCs w:val="24"/>
          <w:lang w:val="en-US"/>
        </w:rPr>
      </w:pPr>
      <w:r w:rsidRPr="00342E9C">
        <w:rPr>
          <w:bCs/>
          <w:color w:val="000000"/>
          <w:sz w:val="24"/>
          <w:szCs w:val="24"/>
        </w:rPr>
        <w:lastRenderedPageBreak/>
        <w:t xml:space="preserve">Приложение № </w:t>
      </w:r>
      <w:r w:rsidRPr="00342E9C">
        <w:rPr>
          <w:bCs/>
          <w:color w:val="000000"/>
          <w:sz w:val="24"/>
          <w:szCs w:val="24"/>
          <w:lang w:val="en-US"/>
        </w:rPr>
        <w:t>2</w:t>
      </w:r>
    </w:p>
    <w:p w14:paraId="72106FFE" w14:textId="77777777" w:rsidR="00363DB9" w:rsidRPr="006754C4" w:rsidRDefault="00363DB9" w:rsidP="00363DB9">
      <w:pPr>
        <w:pStyle w:val="a8"/>
        <w:spacing w:after="0"/>
        <w:ind w:firstLine="567"/>
        <w:jc w:val="right"/>
      </w:pPr>
      <w:r w:rsidRPr="00342E9C">
        <w:rPr>
          <w:bCs/>
          <w:color w:val="000000"/>
          <w:sz w:val="24"/>
          <w:szCs w:val="24"/>
        </w:rPr>
        <w:t>к Договору</w:t>
      </w:r>
      <w:r w:rsidR="003D31FA">
        <w:rPr>
          <w:bCs/>
          <w:color w:val="000000"/>
          <w:sz w:val="24"/>
          <w:szCs w:val="24"/>
        </w:rPr>
        <w:t xml:space="preserve"> </w:t>
      </w:r>
      <w:r w:rsidRPr="00342E9C">
        <w:rPr>
          <w:bCs/>
          <w:color w:val="000000"/>
          <w:sz w:val="24"/>
          <w:szCs w:val="24"/>
        </w:rPr>
        <w:t>№ ___________от «__» ______ 20</w:t>
      </w:r>
      <w:r w:rsidR="003D31FA">
        <w:rPr>
          <w:bCs/>
          <w:color w:val="000000"/>
          <w:sz w:val="24"/>
          <w:szCs w:val="24"/>
        </w:rPr>
        <w:t>2</w:t>
      </w:r>
      <w:r w:rsidR="00882F25">
        <w:rPr>
          <w:bCs/>
          <w:color w:val="000000"/>
          <w:sz w:val="24"/>
          <w:szCs w:val="24"/>
        </w:rPr>
        <w:t>4</w:t>
      </w:r>
      <w:r w:rsidRPr="00342E9C">
        <w:rPr>
          <w:bCs/>
          <w:color w:val="000000"/>
          <w:sz w:val="24"/>
          <w:szCs w:val="24"/>
        </w:rPr>
        <w:t xml:space="preserve"> г.</w:t>
      </w:r>
    </w:p>
    <w:p w14:paraId="72106FFF" w14:textId="77777777" w:rsidR="000076EE" w:rsidRPr="00342E9C" w:rsidRDefault="000076EE" w:rsidP="006405D8">
      <w:pPr>
        <w:jc w:val="center"/>
        <w:outlineLvl w:val="1"/>
        <w:rPr>
          <w:sz w:val="24"/>
          <w:szCs w:val="24"/>
        </w:rPr>
      </w:pPr>
      <w:r w:rsidRPr="00342E9C">
        <w:rPr>
          <w:sz w:val="24"/>
          <w:szCs w:val="24"/>
        </w:rPr>
        <w:t>СУБЛИЦЕНЗИОННОЕ СОГЛАШЕНИЕ</w:t>
      </w:r>
    </w:p>
    <w:p w14:paraId="72107000" w14:textId="77777777" w:rsidR="000076EE" w:rsidRPr="00342E9C" w:rsidRDefault="000076EE" w:rsidP="000076EE">
      <w:pPr>
        <w:suppressAutoHyphens/>
        <w:jc w:val="center"/>
        <w:rPr>
          <w:sz w:val="24"/>
          <w:szCs w:val="24"/>
          <w:lang w:eastAsia="ar-SA"/>
        </w:rPr>
      </w:pPr>
      <w:r w:rsidRPr="00342E9C">
        <w:rPr>
          <w:sz w:val="24"/>
          <w:szCs w:val="24"/>
          <w:lang w:eastAsia="ar-SA"/>
        </w:rPr>
        <w:t>и</w:t>
      </w:r>
    </w:p>
    <w:p w14:paraId="72107001" w14:textId="77777777" w:rsidR="000076EE" w:rsidRDefault="000076EE" w:rsidP="000076EE">
      <w:pPr>
        <w:suppressAutoHyphens/>
        <w:jc w:val="both"/>
        <w:rPr>
          <w:sz w:val="24"/>
          <w:szCs w:val="24"/>
          <w:lang w:eastAsia="ar-SA"/>
        </w:rPr>
      </w:pPr>
      <w:r w:rsidRPr="00342E9C">
        <w:rPr>
          <w:sz w:val="24"/>
          <w:szCs w:val="24"/>
          <w:lang w:eastAsia="ar-SA"/>
        </w:rPr>
        <w:t>:</w:t>
      </w:r>
    </w:p>
    <w:p w14:paraId="72107002" w14:textId="77777777" w:rsidR="00850B8B" w:rsidRDefault="00850B8B" w:rsidP="000076EE">
      <w:pPr>
        <w:suppressAutoHyphens/>
        <w:jc w:val="both"/>
        <w:rPr>
          <w:sz w:val="24"/>
          <w:szCs w:val="24"/>
          <w:lang w:eastAsia="ar-SA"/>
        </w:rPr>
      </w:pPr>
    </w:p>
    <w:p w14:paraId="72107003" w14:textId="77777777" w:rsidR="00850B8B" w:rsidRPr="00342E9C" w:rsidRDefault="00850B8B" w:rsidP="00850B8B">
      <w:pPr>
        <w:shd w:val="clear" w:color="auto" w:fill="FFFFFF"/>
        <w:tabs>
          <w:tab w:val="left" w:pos="1134"/>
        </w:tabs>
        <w:ind w:firstLine="567"/>
        <w:jc w:val="both"/>
        <w:rPr>
          <w:color w:val="000000"/>
          <w:sz w:val="24"/>
          <w:szCs w:val="24"/>
        </w:rPr>
      </w:pPr>
      <w:r w:rsidRPr="009F6D45">
        <w:rPr>
          <w:color w:val="000000"/>
          <w:sz w:val="24"/>
          <w:szCs w:val="24"/>
        </w:rPr>
        <w:t>_____________________________ (______________), именуемое в дальнейшем «</w:t>
      </w:r>
      <w:r w:rsidRPr="00342E9C">
        <w:rPr>
          <w:sz w:val="24"/>
          <w:szCs w:val="24"/>
          <w:lang w:eastAsia="ar-SA"/>
        </w:rPr>
        <w:t>Сублицензиар</w:t>
      </w:r>
      <w:r w:rsidRPr="009F6D45">
        <w:rPr>
          <w:color w:val="000000"/>
          <w:sz w:val="24"/>
          <w:szCs w:val="24"/>
        </w:rPr>
        <w:t xml:space="preserve">», в лице ________________________, действующего на основании </w:t>
      </w:r>
      <w:r>
        <w:rPr>
          <w:color w:val="000000"/>
          <w:sz w:val="24"/>
          <w:szCs w:val="24"/>
        </w:rPr>
        <w:t>_________</w:t>
      </w:r>
      <w:r w:rsidRPr="009F6D45">
        <w:rPr>
          <w:color w:val="000000"/>
          <w:sz w:val="24"/>
          <w:szCs w:val="24"/>
        </w:rPr>
        <w:t>, с одной стороны, и Публичное акционерное общество «Саратовэнерго»,  именуемое в дальнейшем «</w:t>
      </w:r>
      <w:r w:rsidRPr="00342E9C">
        <w:rPr>
          <w:sz w:val="24"/>
          <w:szCs w:val="24"/>
          <w:lang w:eastAsia="ar-SA"/>
        </w:rPr>
        <w:t>Сублицензиа</w:t>
      </w:r>
      <w:r>
        <w:rPr>
          <w:sz w:val="24"/>
          <w:szCs w:val="24"/>
          <w:lang w:eastAsia="ar-SA"/>
        </w:rPr>
        <w:t>т</w:t>
      </w:r>
      <w:r w:rsidRPr="009F6D45">
        <w:rPr>
          <w:color w:val="000000"/>
          <w:sz w:val="24"/>
          <w:szCs w:val="24"/>
        </w:rPr>
        <w:t xml:space="preserve">», в лице Заместителя Генерального Директора по информационным технологиям Тарновского Сергея Сергеевича, действующего на основании Доверенности № 05 от 01.01.2024, с другой стороны, по результатам проведенного открытого запроса предложений, на основании  протокола по выбору победителя № ______________ от __________., </w:t>
      </w:r>
      <w:r w:rsidR="00C8380A" w:rsidRPr="00342E9C">
        <w:rPr>
          <w:sz w:val="24"/>
          <w:szCs w:val="24"/>
          <w:lang w:eastAsia="ar-SA"/>
        </w:rPr>
        <w:t xml:space="preserve">именуемые также по отдельности как «Сторона», а вместе — как «Стороны», заключили настоящее соглашение (далее – Соглашение) о </w:t>
      </w:r>
      <w:r w:rsidR="00C8380A" w:rsidRPr="009F6D45">
        <w:rPr>
          <w:color w:val="000000"/>
          <w:sz w:val="24"/>
          <w:szCs w:val="24"/>
        </w:rPr>
        <w:t>нижеследующем</w:t>
      </w:r>
    </w:p>
    <w:p w14:paraId="72107004" w14:textId="77777777" w:rsidR="00850B8B" w:rsidRPr="00342E9C" w:rsidRDefault="00850B8B" w:rsidP="000076EE">
      <w:pPr>
        <w:suppressAutoHyphens/>
        <w:jc w:val="both"/>
        <w:rPr>
          <w:sz w:val="24"/>
          <w:szCs w:val="24"/>
          <w:lang w:eastAsia="ar-SA"/>
        </w:rPr>
      </w:pPr>
    </w:p>
    <w:p w14:paraId="72107005" w14:textId="77777777" w:rsidR="000076EE" w:rsidRPr="00342E9C" w:rsidRDefault="000076EE" w:rsidP="000076EE">
      <w:pPr>
        <w:suppressAutoHyphens/>
        <w:jc w:val="both"/>
        <w:rPr>
          <w:sz w:val="24"/>
          <w:szCs w:val="24"/>
          <w:lang w:eastAsia="ar-SA"/>
        </w:rPr>
      </w:pPr>
    </w:p>
    <w:p w14:paraId="72107006" w14:textId="77777777" w:rsidR="000076EE" w:rsidRPr="00342E9C" w:rsidRDefault="000076EE" w:rsidP="000076EE">
      <w:pPr>
        <w:suppressAutoHyphens/>
        <w:jc w:val="center"/>
        <w:rPr>
          <w:sz w:val="24"/>
          <w:szCs w:val="24"/>
          <w:lang w:eastAsia="ar-SA"/>
        </w:rPr>
      </w:pPr>
      <w:r w:rsidRPr="00342E9C">
        <w:rPr>
          <w:sz w:val="24"/>
          <w:szCs w:val="24"/>
          <w:lang w:eastAsia="ar-SA"/>
        </w:rPr>
        <w:t xml:space="preserve">1. </w:t>
      </w:r>
      <w:r w:rsidRPr="00850B8B">
        <w:rPr>
          <w:b/>
          <w:sz w:val="24"/>
          <w:szCs w:val="24"/>
          <w:lang w:eastAsia="ar-SA"/>
        </w:rPr>
        <w:t>ПРЕДМЕТ СОГЛАШЕНИЯ</w:t>
      </w:r>
      <w:r w:rsidRPr="00342E9C">
        <w:rPr>
          <w:sz w:val="24"/>
          <w:szCs w:val="24"/>
          <w:lang w:eastAsia="ar-SA"/>
        </w:rPr>
        <w:t xml:space="preserve"> </w:t>
      </w:r>
    </w:p>
    <w:p w14:paraId="72107007"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Предметом настоящего Соглашения является предоставление Сублицензиаром Сублицензиату права на использование программного обеспечения на условиях простой (неисключительной) лицензии.</w:t>
      </w:r>
    </w:p>
    <w:p w14:paraId="72107008"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color w:val="000000"/>
          <w:sz w:val="24"/>
          <w:szCs w:val="24"/>
          <w:lang w:eastAsia="ar-SA"/>
        </w:rPr>
      </w:pPr>
      <w:r w:rsidRPr="00342E9C">
        <w:rPr>
          <w:sz w:val="24"/>
          <w:szCs w:val="24"/>
          <w:lang w:eastAsia="ar-SA"/>
        </w:rPr>
        <w:t xml:space="preserve">Исключительные права на интеллектуальную собственность в отношении программного обеспечения (далее </w:t>
      </w:r>
      <w:r w:rsidR="003D274B" w:rsidRPr="00342E9C">
        <w:rPr>
          <w:sz w:val="24"/>
          <w:szCs w:val="24"/>
          <w:lang w:eastAsia="ar-SA"/>
        </w:rPr>
        <w:t xml:space="preserve">– </w:t>
      </w:r>
      <w:r w:rsidRPr="00342E9C">
        <w:rPr>
          <w:sz w:val="24"/>
          <w:szCs w:val="24"/>
          <w:lang w:eastAsia="ar-SA"/>
        </w:rPr>
        <w:t xml:space="preserve">ПО) принадлежат компании </w:t>
      </w:r>
      <w:r w:rsidR="00673F48" w:rsidRPr="00342E9C">
        <w:rPr>
          <w:sz w:val="24"/>
          <w:szCs w:val="24"/>
          <w:lang w:eastAsia="ar-SA"/>
        </w:rPr>
        <w:t>_____________</w:t>
      </w:r>
      <w:r w:rsidRPr="00342E9C">
        <w:rPr>
          <w:sz w:val="24"/>
          <w:szCs w:val="24"/>
          <w:lang w:eastAsia="ar-SA"/>
        </w:rPr>
        <w:t xml:space="preserve"> и ее поставщикам. ПО защищено как законами об авторских правах, так и международными договорами об авторских правах, а также другими законами и договоренностями об интеллектуальной собственности.</w:t>
      </w:r>
    </w:p>
    <w:p w14:paraId="72107009" w14:textId="77777777" w:rsidR="0097463D" w:rsidRPr="00342E9C" w:rsidRDefault="0097463D" w:rsidP="004536CC">
      <w:pPr>
        <w:widowControl/>
        <w:numPr>
          <w:ilvl w:val="1"/>
          <w:numId w:val="3"/>
        </w:numPr>
        <w:tabs>
          <w:tab w:val="num" w:pos="0"/>
          <w:tab w:val="left" w:pos="993"/>
          <w:tab w:val="left" w:pos="1134"/>
        </w:tabs>
        <w:suppressAutoHyphens/>
        <w:autoSpaceDE/>
        <w:autoSpaceDN/>
        <w:ind w:left="0" w:firstLine="567"/>
        <w:jc w:val="both"/>
        <w:rPr>
          <w:color w:val="000000"/>
          <w:sz w:val="24"/>
          <w:szCs w:val="24"/>
          <w:lang w:eastAsia="ar-SA"/>
        </w:rPr>
      </w:pPr>
      <w:r w:rsidRPr="00342E9C">
        <w:rPr>
          <w:sz w:val="24"/>
          <w:szCs w:val="24"/>
          <w:lang w:eastAsia="ar-SA"/>
        </w:rPr>
        <w:t>Сублицензиар обязан подтвердить, что действует в пределах прав и полномочий, предоставленных ему правообладателем ПО, и на момент передачи прав на использование ПО Сублицензиату обладает ими в необходимом объеме.</w:t>
      </w:r>
    </w:p>
    <w:p w14:paraId="7210700A"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ПО</w:t>
      </w:r>
      <w:r w:rsidR="003D274B" w:rsidRPr="00342E9C">
        <w:rPr>
          <w:sz w:val="24"/>
          <w:szCs w:val="24"/>
          <w:lang w:eastAsia="ar-SA"/>
        </w:rPr>
        <w:t xml:space="preserve"> </w:t>
      </w:r>
      <w:r w:rsidRPr="00342E9C">
        <w:rPr>
          <w:sz w:val="24"/>
          <w:szCs w:val="24"/>
          <w:lang w:eastAsia="ar-SA"/>
        </w:rPr>
        <w:t xml:space="preserve">включает массив данных и носители данных, а также все обновления и модернизации, модифицированные версии, дополнения и копии ПО. Сюда относятся также компьютерные программы в объектном коде и относящийся к ним письменный пояснительный материал, далее по тексту сопроводительная документация. </w:t>
      </w:r>
    </w:p>
    <w:p w14:paraId="7210700B" w14:textId="77777777" w:rsidR="000076EE" w:rsidRPr="00342E9C" w:rsidRDefault="00AF4497"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ПО</w:t>
      </w:r>
      <w:r w:rsidR="001F7FE4" w:rsidRPr="00342E9C">
        <w:rPr>
          <w:sz w:val="24"/>
          <w:szCs w:val="24"/>
          <w:lang w:eastAsia="ar-SA"/>
        </w:rPr>
        <w:t xml:space="preserve"> </w:t>
      </w:r>
      <w:r w:rsidRPr="00342E9C">
        <w:rPr>
          <w:sz w:val="24"/>
          <w:szCs w:val="24"/>
          <w:lang w:eastAsia="ar-SA"/>
        </w:rPr>
        <w:t>поставляется исключительно в машинно-считываемой форме по электронным каналам связи посредством скачивания его через Интернет и</w:t>
      </w:r>
      <w:r w:rsidR="001F7FE4" w:rsidRPr="00342E9C">
        <w:rPr>
          <w:sz w:val="24"/>
          <w:szCs w:val="24"/>
          <w:lang w:eastAsia="ar-SA"/>
        </w:rPr>
        <w:t xml:space="preserve"> </w:t>
      </w:r>
      <w:r w:rsidRPr="00342E9C">
        <w:rPr>
          <w:sz w:val="24"/>
          <w:szCs w:val="24"/>
          <w:lang w:eastAsia="ar-SA"/>
        </w:rPr>
        <w:t>в составе поставляемого оборудования в рамках договора</w:t>
      </w:r>
      <w:r w:rsidR="000076EE" w:rsidRPr="00342E9C">
        <w:rPr>
          <w:sz w:val="24"/>
          <w:szCs w:val="24"/>
          <w:lang w:eastAsia="ar-SA"/>
        </w:rPr>
        <w:t>.</w:t>
      </w:r>
    </w:p>
    <w:p w14:paraId="7210700C"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Предоставляемое по настоящему Соглашению Сублицензиату право использования ПО включает в себя:</w:t>
      </w:r>
    </w:p>
    <w:p w14:paraId="7210700D"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право использования ПО только на тех технических средствах (устройствах) Сублицензиата, для которых оно предназначено, в связи с чем, каждый программный продукт можно использовать только на одном устройстве одновременно;</w:t>
      </w:r>
    </w:p>
    <w:p w14:paraId="7210700E"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право изготовить три копии каждого экземпляра ПО, которые он будет иметь право использовать исключительно в целях сохранения резервных копий. При этом Сублицензиат обязан вести учетный список местоположения всех копий, которые могут быть проверены по требованию Сублицензиара;</w:t>
      </w:r>
    </w:p>
    <w:p w14:paraId="7210700F"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иные права, предусмотренные ст.1280 Части IV Гражданского кодекса РФ, за исключением права внесения изменений в ПО.</w:t>
      </w:r>
    </w:p>
    <w:p w14:paraId="72107010" w14:textId="77777777" w:rsidR="00805449" w:rsidRPr="00342E9C" w:rsidRDefault="0040472C" w:rsidP="004536CC">
      <w:pPr>
        <w:widowControl/>
        <w:numPr>
          <w:ilvl w:val="1"/>
          <w:numId w:val="3"/>
        </w:numPr>
        <w:tabs>
          <w:tab w:val="num" w:pos="0"/>
          <w:tab w:val="left" w:pos="993"/>
          <w:tab w:val="left" w:pos="1134"/>
        </w:tabs>
        <w:suppressAutoHyphens/>
        <w:autoSpaceDE/>
        <w:autoSpaceDN/>
        <w:ind w:left="0" w:firstLine="567"/>
        <w:jc w:val="both"/>
        <w:rPr>
          <w:color w:val="000000"/>
          <w:sz w:val="24"/>
          <w:szCs w:val="24"/>
          <w:lang w:eastAsia="ar-SA"/>
        </w:rPr>
      </w:pPr>
      <w:r w:rsidRPr="00342E9C">
        <w:rPr>
          <w:sz w:val="24"/>
          <w:szCs w:val="24"/>
          <w:lang w:eastAsia="ar-SA"/>
        </w:rPr>
        <w:t>П</w:t>
      </w:r>
      <w:r w:rsidR="000076EE" w:rsidRPr="00342E9C">
        <w:rPr>
          <w:sz w:val="24"/>
          <w:szCs w:val="24"/>
          <w:lang w:eastAsia="ar-SA"/>
        </w:rPr>
        <w:t xml:space="preserve">рава </w:t>
      </w:r>
      <w:r w:rsidRPr="00342E9C">
        <w:rPr>
          <w:sz w:val="24"/>
          <w:szCs w:val="24"/>
          <w:lang w:eastAsia="ar-SA"/>
        </w:rPr>
        <w:t xml:space="preserve">на ПО </w:t>
      </w:r>
      <w:r w:rsidR="000076EE" w:rsidRPr="00342E9C">
        <w:rPr>
          <w:sz w:val="24"/>
          <w:szCs w:val="24"/>
          <w:lang w:eastAsia="ar-SA"/>
        </w:rPr>
        <w:t>считаются переданными Сублицензиату с даты подписания Сторонами Акта приема передачи ПО</w:t>
      </w:r>
      <w:r w:rsidR="00C41478">
        <w:rPr>
          <w:sz w:val="24"/>
          <w:szCs w:val="24"/>
          <w:lang w:eastAsia="ar-SA"/>
        </w:rPr>
        <w:t xml:space="preserve"> согласно Приложения №7 настоящего договора</w:t>
      </w:r>
      <w:r w:rsidR="000076EE" w:rsidRPr="00342E9C">
        <w:rPr>
          <w:sz w:val="24"/>
          <w:szCs w:val="24"/>
          <w:lang w:eastAsia="ar-SA"/>
        </w:rPr>
        <w:t xml:space="preserve">. </w:t>
      </w:r>
    </w:p>
    <w:p w14:paraId="72107011"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color w:val="000000"/>
          <w:sz w:val="24"/>
          <w:szCs w:val="24"/>
          <w:lang w:eastAsia="ar-SA"/>
        </w:rPr>
      </w:pPr>
      <w:r w:rsidRPr="00342E9C">
        <w:rPr>
          <w:sz w:val="24"/>
          <w:szCs w:val="24"/>
          <w:lang w:eastAsia="ar-SA"/>
        </w:rPr>
        <w:t>Сублицензиат имеет право передавать права использования ПО другому лицу в пределах тех прав и тех способов использования ПО, которые предусмотрены настоящим Соглашением.</w:t>
      </w:r>
    </w:p>
    <w:p w14:paraId="72107012"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Сублицензиат не имеет право:</w:t>
      </w:r>
    </w:p>
    <w:p w14:paraId="72107013"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 xml:space="preserve">Декомпилировать, реверсировать, изменять, вскрывать или производить обратную трансляцию ПО, вычленять из него детали, разнимать на части или проводить иные меры, которые </w:t>
      </w:r>
      <w:r w:rsidRPr="00342E9C">
        <w:rPr>
          <w:sz w:val="24"/>
          <w:szCs w:val="24"/>
          <w:lang w:eastAsia="ar-SA"/>
        </w:rPr>
        <w:lastRenderedPageBreak/>
        <w:t>могут привести к получению исходного кода ПО, если только это не дозволено конкретному конечному пользователю императивными положениями законодательства РФ;</w:t>
      </w:r>
    </w:p>
    <w:p w14:paraId="72107014"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Использовать ПО в объеме, выходящем за пределы действующего объема Лицензии;</w:t>
      </w:r>
    </w:p>
    <w:p w14:paraId="72107015"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Удалять буквенно-цифровые идентификаторы, торговые знаки, логотипы, отметки об авторских правах или другие знаки отличия на ПО и его носителях. Указанные идентификаторы копируются одновременно с копированием ПО;</w:t>
      </w:r>
    </w:p>
    <w:p w14:paraId="72107016" w14:textId="77777777" w:rsidR="000076EE" w:rsidRPr="00342E9C" w:rsidRDefault="000076EE" w:rsidP="004536CC">
      <w:pPr>
        <w:widowControl/>
        <w:numPr>
          <w:ilvl w:val="2"/>
          <w:numId w:val="3"/>
        </w:numPr>
        <w:tabs>
          <w:tab w:val="left" w:pos="993"/>
          <w:tab w:val="left" w:pos="1134"/>
        </w:tabs>
        <w:suppressAutoHyphens/>
        <w:autoSpaceDE/>
        <w:autoSpaceDN/>
        <w:ind w:left="0" w:firstLine="567"/>
        <w:jc w:val="both"/>
        <w:rPr>
          <w:sz w:val="24"/>
          <w:szCs w:val="24"/>
          <w:lang w:eastAsia="ar-SA"/>
        </w:rPr>
      </w:pPr>
      <w:r w:rsidRPr="00342E9C">
        <w:rPr>
          <w:sz w:val="24"/>
          <w:szCs w:val="24"/>
          <w:lang w:eastAsia="ar-SA"/>
        </w:rPr>
        <w:t>Воспроизводить ПО сверх объема, предписываемого в императивном порядке законодательством РФ и счетами Сублицензиара.</w:t>
      </w:r>
    </w:p>
    <w:p w14:paraId="72107017"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 xml:space="preserve">Положения, указанные в п.1.7 настоящего Соглашения должны аналогично применяться ко всей сопроводительной документации. </w:t>
      </w:r>
    </w:p>
    <w:p w14:paraId="72107018"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Передача прав использования ПО в рамках настоящего Соглашения сопровождается передачей соответствующего кода активирования и лицензионного ключа, которые передаются по электронным каналам связи.</w:t>
      </w:r>
    </w:p>
    <w:p w14:paraId="72107019" w14:textId="77777777" w:rsidR="000076EE" w:rsidRPr="00342E9C" w:rsidRDefault="000076EE"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342E9C">
        <w:rPr>
          <w:sz w:val="24"/>
          <w:szCs w:val="24"/>
          <w:lang w:eastAsia="ar-SA"/>
        </w:rPr>
        <w:t>ПО может быть использовано Сублицензиатом на всей территории Российской Федерации.</w:t>
      </w:r>
    </w:p>
    <w:p w14:paraId="7210701A" w14:textId="77777777" w:rsidR="000076EE" w:rsidRPr="00B9672C" w:rsidRDefault="004542C6" w:rsidP="004536CC">
      <w:pPr>
        <w:widowControl/>
        <w:numPr>
          <w:ilvl w:val="1"/>
          <w:numId w:val="3"/>
        </w:numPr>
        <w:tabs>
          <w:tab w:val="num" w:pos="0"/>
          <w:tab w:val="left" w:pos="993"/>
          <w:tab w:val="left" w:pos="1134"/>
        </w:tabs>
        <w:suppressAutoHyphens/>
        <w:autoSpaceDE/>
        <w:autoSpaceDN/>
        <w:ind w:left="0" w:firstLine="567"/>
        <w:jc w:val="both"/>
        <w:rPr>
          <w:sz w:val="24"/>
          <w:szCs w:val="24"/>
          <w:lang w:eastAsia="ar-SA"/>
        </w:rPr>
      </w:pPr>
      <w:r w:rsidRPr="00B9672C">
        <w:rPr>
          <w:sz w:val="24"/>
          <w:szCs w:val="24"/>
          <w:lang w:eastAsia="ar-SA"/>
        </w:rPr>
        <w:t>Срок предоставления п</w:t>
      </w:r>
      <w:r w:rsidR="000076EE" w:rsidRPr="00B9672C">
        <w:rPr>
          <w:sz w:val="24"/>
          <w:szCs w:val="24"/>
          <w:lang w:eastAsia="ar-SA"/>
        </w:rPr>
        <w:t>рав</w:t>
      </w:r>
      <w:r w:rsidRPr="00B9672C">
        <w:rPr>
          <w:sz w:val="24"/>
          <w:szCs w:val="24"/>
          <w:lang w:eastAsia="ar-SA"/>
        </w:rPr>
        <w:t>а</w:t>
      </w:r>
      <w:r w:rsidR="000076EE" w:rsidRPr="00B9672C">
        <w:rPr>
          <w:sz w:val="24"/>
          <w:szCs w:val="24"/>
          <w:lang w:eastAsia="ar-SA"/>
        </w:rPr>
        <w:t xml:space="preserve"> использования ПО </w:t>
      </w:r>
      <w:r w:rsidR="00B9672C" w:rsidRPr="00B9672C">
        <w:rPr>
          <w:sz w:val="24"/>
          <w:szCs w:val="24"/>
          <w:lang w:eastAsia="ar-SA"/>
        </w:rPr>
        <w:t>является бессрочным</w:t>
      </w:r>
    </w:p>
    <w:p w14:paraId="7210701B" w14:textId="77777777" w:rsidR="000076EE" w:rsidRPr="00342E9C" w:rsidRDefault="000076EE" w:rsidP="000076EE">
      <w:pPr>
        <w:tabs>
          <w:tab w:val="num" w:pos="432"/>
        </w:tabs>
        <w:suppressAutoHyphens/>
        <w:jc w:val="both"/>
        <w:rPr>
          <w:sz w:val="24"/>
          <w:szCs w:val="24"/>
          <w:lang w:eastAsia="ar-SA"/>
        </w:rPr>
      </w:pPr>
    </w:p>
    <w:p w14:paraId="7210701C" w14:textId="77777777" w:rsidR="000076EE" w:rsidRPr="00C41478" w:rsidRDefault="000076EE" w:rsidP="004536CC">
      <w:pPr>
        <w:widowControl/>
        <w:numPr>
          <w:ilvl w:val="0"/>
          <w:numId w:val="3"/>
        </w:numPr>
        <w:suppressAutoHyphens/>
        <w:autoSpaceDE/>
        <w:autoSpaceDN/>
        <w:ind w:left="0" w:firstLine="426"/>
        <w:jc w:val="center"/>
        <w:rPr>
          <w:b/>
          <w:sz w:val="24"/>
          <w:szCs w:val="24"/>
          <w:lang w:eastAsia="ar-SA"/>
        </w:rPr>
      </w:pPr>
      <w:r w:rsidRPr="00C41478">
        <w:rPr>
          <w:b/>
          <w:sz w:val="24"/>
          <w:szCs w:val="24"/>
          <w:lang w:eastAsia="ar-SA"/>
        </w:rPr>
        <w:t xml:space="preserve">ОБЩИЕ ПОЛОЖЕНИЯ </w:t>
      </w:r>
    </w:p>
    <w:p w14:paraId="7210701D" w14:textId="77777777" w:rsidR="000076EE" w:rsidRPr="00342E9C" w:rsidRDefault="000076EE" w:rsidP="004536CC">
      <w:pPr>
        <w:widowControl/>
        <w:numPr>
          <w:ilvl w:val="1"/>
          <w:numId w:val="3"/>
        </w:numPr>
        <w:tabs>
          <w:tab w:val="left" w:pos="993"/>
        </w:tabs>
        <w:suppressAutoHyphens/>
        <w:autoSpaceDE/>
        <w:autoSpaceDN/>
        <w:ind w:left="0" w:firstLine="567"/>
        <w:jc w:val="both"/>
        <w:rPr>
          <w:sz w:val="24"/>
          <w:szCs w:val="24"/>
          <w:lang w:eastAsia="ar-SA"/>
        </w:rPr>
      </w:pPr>
      <w:r w:rsidRPr="00342E9C">
        <w:rPr>
          <w:sz w:val="24"/>
          <w:szCs w:val="24"/>
          <w:lang w:eastAsia="ar-SA"/>
        </w:rPr>
        <w:t>Наименование ПО, права на использование которого передаются, указываются в</w:t>
      </w:r>
      <w:r w:rsidR="00AF4497" w:rsidRPr="00342E9C">
        <w:rPr>
          <w:sz w:val="24"/>
          <w:szCs w:val="24"/>
          <w:lang w:eastAsia="ar-SA"/>
        </w:rPr>
        <w:t xml:space="preserve"> п.</w:t>
      </w:r>
      <w:r w:rsidR="000510E4">
        <w:rPr>
          <w:sz w:val="24"/>
          <w:szCs w:val="24"/>
          <w:lang w:eastAsia="ar-SA"/>
        </w:rPr>
        <w:t>______</w:t>
      </w:r>
      <w:r w:rsidR="00AF4497" w:rsidRPr="00342E9C">
        <w:rPr>
          <w:sz w:val="24"/>
          <w:szCs w:val="24"/>
          <w:lang w:eastAsia="ar-SA"/>
        </w:rPr>
        <w:t xml:space="preserve"> Спецификации</w:t>
      </w:r>
      <w:r w:rsidRPr="00342E9C">
        <w:rPr>
          <w:sz w:val="24"/>
          <w:szCs w:val="24"/>
          <w:lang w:eastAsia="ar-SA"/>
        </w:rPr>
        <w:t xml:space="preserve"> </w:t>
      </w:r>
      <w:r w:rsidR="00AF4497" w:rsidRPr="00342E9C">
        <w:rPr>
          <w:sz w:val="24"/>
          <w:szCs w:val="24"/>
          <w:lang w:eastAsia="ar-SA"/>
        </w:rPr>
        <w:t>(</w:t>
      </w:r>
      <w:r w:rsidRPr="00342E9C">
        <w:rPr>
          <w:sz w:val="24"/>
          <w:szCs w:val="24"/>
          <w:lang w:eastAsia="ar-SA"/>
        </w:rPr>
        <w:t>Приложени</w:t>
      </w:r>
      <w:r w:rsidR="001F7FE4" w:rsidRPr="00342E9C">
        <w:rPr>
          <w:sz w:val="24"/>
          <w:szCs w:val="24"/>
          <w:lang w:eastAsia="ar-SA"/>
        </w:rPr>
        <w:t>е</w:t>
      </w:r>
      <w:r w:rsidRPr="00342E9C">
        <w:rPr>
          <w:sz w:val="24"/>
          <w:szCs w:val="24"/>
          <w:lang w:eastAsia="ar-SA"/>
        </w:rPr>
        <w:t xml:space="preserve"> № 1 к </w:t>
      </w:r>
      <w:r w:rsidR="0040472C" w:rsidRPr="00342E9C">
        <w:rPr>
          <w:sz w:val="24"/>
          <w:szCs w:val="24"/>
          <w:lang w:eastAsia="ar-SA"/>
        </w:rPr>
        <w:t>Д</w:t>
      </w:r>
      <w:r w:rsidR="00AF4497" w:rsidRPr="00342E9C">
        <w:rPr>
          <w:sz w:val="24"/>
          <w:szCs w:val="24"/>
          <w:lang w:eastAsia="ar-SA"/>
        </w:rPr>
        <w:t>оговору)</w:t>
      </w:r>
      <w:r w:rsidRPr="00342E9C">
        <w:rPr>
          <w:sz w:val="24"/>
          <w:szCs w:val="24"/>
          <w:lang w:eastAsia="ar-SA"/>
        </w:rPr>
        <w:t>.</w:t>
      </w:r>
    </w:p>
    <w:p w14:paraId="7210701E" w14:textId="77777777" w:rsidR="000076EE" w:rsidRPr="00342E9C" w:rsidRDefault="000076EE" w:rsidP="004536CC">
      <w:pPr>
        <w:widowControl/>
        <w:numPr>
          <w:ilvl w:val="1"/>
          <w:numId w:val="3"/>
        </w:numPr>
        <w:tabs>
          <w:tab w:val="left" w:pos="993"/>
        </w:tabs>
        <w:suppressAutoHyphens/>
        <w:autoSpaceDE/>
        <w:autoSpaceDN/>
        <w:ind w:left="0" w:firstLine="567"/>
        <w:jc w:val="both"/>
        <w:rPr>
          <w:sz w:val="24"/>
          <w:szCs w:val="24"/>
          <w:lang w:eastAsia="ar-SA"/>
        </w:rPr>
      </w:pPr>
      <w:r w:rsidRPr="00342E9C">
        <w:rPr>
          <w:rFonts w:eastAsia="MS Mincho"/>
          <w:sz w:val="24"/>
          <w:szCs w:val="24"/>
        </w:rPr>
        <w:t xml:space="preserve">В случае, если Сублицензиар уведомляет Сублицензиата о нарушении </w:t>
      </w:r>
      <w:r w:rsidRPr="00342E9C">
        <w:rPr>
          <w:sz w:val="24"/>
          <w:szCs w:val="24"/>
          <w:lang w:eastAsia="ar-SA"/>
        </w:rPr>
        <w:t>третьими лицами требований законодательства РФ или любых лицензионных соглашений или правил лицензионного использования ПО, Сублицензиат соглашается приостановить и (или) прекратить передачу прав на использование ПО таким третьим лицам с момента получения уведомления.</w:t>
      </w:r>
    </w:p>
    <w:p w14:paraId="7210701F" w14:textId="77777777" w:rsidR="000076EE" w:rsidRPr="00342E9C" w:rsidRDefault="000076EE" w:rsidP="004536CC">
      <w:pPr>
        <w:widowControl/>
        <w:numPr>
          <w:ilvl w:val="1"/>
          <w:numId w:val="3"/>
        </w:numPr>
        <w:tabs>
          <w:tab w:val="left" w:pos="993"/>
        </w:tabs>
        <w:suppressAutoHyphens/>
        <w:autoSpaceDE/>
        <w:autoSpaceDN/>
        <w:ind w:left="0" w:firstLine="567"/>
        <w:jc w:val="both"/>
        <w:rPr>
          <w:sz w:val="24"/>
          <w:szCs w:val="24"/>
          <w:lang w:eastAsia="ar-SA"/>
        </w:rPr>
      </w:pPr>
      <w:r w:rsidRPr="00342E9C">
        <w:rPr>
          <w:sz w:val="24"/>
          <w:szCs w:val="24"/>
          <w:lang w:eastAsia="ar-SA"/>
        </w:rPr>
        <w:t>Сублицензиат обязуется не распространять и не воспроизводить любую часть любого ПО за исключением случаев, прямо предусмотренных настоящим Соглашением.</w:t>
      </w:r>
    </w:p>
    <w:p w14:paraId="72107020" w14:textId="77777777" w:rsidR="000076EE" w:rsidRPr="005748A2" w:rsidRDefault="000076EE" w:rsidP="004536CC">
      <w:pPr>
        <w:widowControl/>
        <w:numPr>
          <w:ilvl w:val="1"/>
          <w:numId w:val="3"/>
        </w:numPr>
        <w:tabs>
          <w:tab w:val="left" w:pos="993"/>
        </w:tabs>
        <w:suppressAutoHyphens/>
        <w:autoSpaceDE/>
        <w:autoSpaceDN/>
        <w:ind w:left="0" w:firstLine="567"/>
        <w:jc w:val="both"/>
        <w:rPr>
          <w:sz w:val="24"/>
          <w:szCs w:val="24"/>
          <w:lang w:eastAsia="ar-SA"/>
        </w:rPr>
      </w:pPr>
      <w:r w:rsidRPr="00342E9C">
        <w:rPr>
          <w:sz w:val="24"/>
          <w:szCs w:val="24"/>
          <w:lang w:eastAsia="ar-SA"/>
        </w:rPr>
        <w:t xml:space="preserve">В процессе исполнения Соглашения Стороны могут направлять документы друг другу заказной почтой с описью вложения и с уведомлением о вручении, курьером с отметкой о получении, либо посредством факсимильной связи, или в сканированном виде по электронной почте, адресам, указанным в </w:t>
      </w:r>
      <w:r w:rsidR="00EE24AE" w:rsidRPr="00342E9C">
        <w:rPr>
          <w:sz w:val="24"/>
          <w:szCs w:val="24"/>
          <w:lang w:eastAsia="ar-SA"/>
        </w:rPr>
        <w:t xml:space="preserve">договоре </w:t>
      </w:r>
      <w:r w:rsidRPr="00342E9C">
        <w:rPr>
          <w:sz w:val="24"/>
          <w:szCs w:val="24"/>
          <w:lang w:eastAsia="ar-SA"/>
        </w:rPr>
        <w:t xml:space="preserve">или по иным адресам, переданным письменно после подписания </w:t>
      </w:r>
      <w:r w:rsidR="00EE24AE" w:rsidRPr="00342E9C">
        <w:rPr>
          <w:sz w:val="24"/>
          <w:szCs w:val="24"/>
          <w:lang w:eastAsia="ar-SA"/>
        </w:rPr>
        <w:t>д</w:t>
      </w:r>
      <w:r w:rsidRPr="00342E9C">
        <w:rPr>
          <w:sz w:val="24"/>
          <w:szCs w:val="24"/>
          <w:lang w:eastAsia="ar-SA"/>
        </w:rPr>
        <w:t>оговора. Документы считаются полученными Сторонами: при отправке по почте в дату, указанную в уведомлении о вручении, т.е. в дату фактического получения, при передаче нарочным – в дату получения нарочным под роспись, при отправке посредством факсимильной связи - в дату получения отправляющей Стороной отчета об отправке факсового сообщения, при отправке по электронной почте – в дату получения подтверждения о получении электронного сообщения.</w:t>
      </w:r>
    </w:p>
    <w:p w14:paraId="72107021" w14:textId="77777777" w:rsidR="000076EE" w:rsidRPr="00342E9C" w:rsidRDefault="000076EE" w:rsidP="000076EE">
      <w:pPr>
        <w:suppressAutoHyphens/>
        <w:jc w:val="both"/>
        <w:rPr>
          <w:sz w:val="24"/>
          <w:szCs w:val="24"/>
          <w:lang w:eastAsia="ar-SA"/>
        </w:rPr>
      </w:pPr>
    </w:p>
    <w:p w14:paraId="72107022" w14:textId="77777777" w:rsidR="000076EE" w:rsidRPr="0034677D" w:rsidRDefault="000076EE" w:rsidP="004536CC">
      <w:pPr>
        <w:widowControl/>
        <w:numPr>
          <w:ilvl w:val="0"/>
          <w:numId w:val="3"/>
        </w:numPr>
        <w:suppressAutoHyphens/>
        <w:autoSpaceDE/>
        <w:autoSpaceDN/>
        <w:ind w:left="0" w:firstLine="0"/>
        <w:jc w:val="center"/>
        <w:rPr>
          <w:b/>
          <w:sz w:val="24"/>
          <w:szCs w:val="24"/>
          <w:lang w:eastAsia="ar-SA"/>
        </w:rPr>
      </w:pPr>
      <w:r w:rsidRPr="0034677D">
        <w:rPr>
          <w:b/>
          <w:sz w:val="24"/>
          <w:szCs w:val="24"/>
          <w:lang w:eastAsia="ar-SA"/>
        </w:rPr>
        <w:t>ПОРЯДОК РАСЧЕТОВ</w:t>
      </w:r>
      <w:r w:rsidRPr="0034677D">
        <w:rPr>
          <w:b/>
          <w:sz w:val="24"/>
          <w:szCs w:val="24"/>
          <w:lang w:val="en-US" w:eastAsia="ar-SA"/>
        </w:rPr>
        <w:t xml:space="preserve"> </w:t>
      </w:r>
    </w:p>
    <w:p w14:paraId="72107023" w14:textId="77777777" w:rsidR="000076EE" w:rsidRPr="00342E9C" w:rsidRDefault="000076EE" w:rsidP="004536CC">
      <w:pPr>
        <w:widowControl/>
        <w:numPr>
          <w:ilvl w:val="1"/>
          <w:numId w:val="3"/>
        </w:numPr>
        <w:tabs>
          <w:tab w:val="left" w:pos="993"/>
        </w:tabs>
        <w:suppressAutoHyphens/>
        <w:autoSpaceDE/>
        <w:autoSpaceDN/>
        <w:ind w:left="0" w:firstLine="567"/>
        <w:jc w:val="both"/>
        <w:rPr>
          <w:sz w:val="24"/>
          <w:szCs w:val="24"/>
          <w:lang w:eastAsia="ar-SA"/>
        </w:rPr>
      </w:pPr>
      <w:bookmarkStart w:id="16" w:name="_Ref203814148"/>
      <w:r w:rsidRPr="00342E9C">
        <w:rPr>
          <w:sz w:val="24"/>
          <w:szCs w:val="24"/>
          <w:lang w:eastAsia="ar-SA"/>
        </w:rPr>
        <w:t xml:space="preserve">За предоставляемые по настоящему Соглашению права на использование ПО Сублицензиат обязуется </w:t>
      </w:r>
      <w:r w:rsidR="00D10E13">
        <w:rPr>
          <w:sz w:val="24"/>
          <w:szCs w:val="24"/>
          <w:lang w:eastAsia="ar-SA"/>
        </w:rPr>
        <w:t>о</w:t>
      </w:r>
      <w:r w:rsidRPr="00342E9C">
        <w:rPr>
          <w:sz w:val="24"/>
          <w:szCs w:val="24"/>
          <w:lang w:eastAsia="ar-SA"/>
        </w:rPr>
        <w:t xml:space="preserve">платить Сублицензиару вознаграждение, размер </w:t>
      </w:r>
      <w:r w:rsidR="00E56156" w:rsidRPr="00342E9C">
        <w:rPr>
          <w:sz w:val="24"/>
          <w:szCs w:val="24"/>
          <w:lang w:eastAsia="ar-SA"/>
        </w:rPr>
        <w:t xml:space="preserve">и порядок </w:t>
      </w:r>
      <w:r w:rsidRPr="00342E9C">
        <w:rPr>
          <w:sz w:val="24"/>
          <w:szCs w:val="24"/>
          <w:lang w:eastAsia="ar-SA"/>
        </w:rPr>
        <w:t xml:space="preserve">которого определяется Сторонами в разделе 2 </w:t>
      </w:r>
      <w:r w:rsidR="00EE24AE" w:rsidRPr="00342E9C">
        <w:rPr>
          <w:sz w:val="24"/>
          <w:szCs w:val="24"/>
          <w:lang w:eastAsia="ar-SA"/>
        </w:rPr>
        <w:t>договора</w:t>
      </w:r>
      <w:r w:rsidRPr="00342E9C">
        <w:rPr>
          <w:sz w:val="24"/>
          <w:szCs w:val="24"/>
          <w:lang w:eastAsia="ar-SA"/>
        </w:rPr>
        <w:t>. Счет выставляется Сублицензиаром в рублях.</w:t>
      </w:r>
    </w:p>
    <w:bookmarkEnd w:id="16"/>
    <w:p w14:paraId="72107024" w14:textId="77777777" w:rsidR="000076EE" w:rsidRPr="00342E9C" w:rsidRDefault="000076EE" w:rsidP="000076EE">
      <w:pPr>
        <w:suppressAutoHyphens/>
        <w:jc w:val="both"/>
        <w:rPr>
          <w:sz w:val="24"/>
          <w:szCs w:val="24"/>
          <w:lang w:eastAsia="ar-SA"/>
        </w:rPr>
      </w:pPr>
    </w:p>
    <w:p w14:paraId="72107025" w14:textId="77777777" w:rsidR="000076EE" w:rsidRPr="00D10E13" w:rsidRDefault="000076EE" w:rsidP="004536CC">
      <w:pPr>
        <w:widowControl/>
        <w:numPr>
          <w:ilvl w:val="0"/>
          <w:numId w:val="3"/>
        </w:numPr>
        <w:suppressAutoHyphens/>
        <w:autoSpaceDE/>
        <w:autoSpaceDN/>
        <w:ind w:left="0" w:firstLine="0"/>
        <w:jc w:val="center"/>
        <w:rPr>
          <w:b/>
          <w:sz w:val="24"/>
          <w:szCs w:val="24"/>
          <w:lang w:eastAsia="ar-SA"/>
        </w:rPr>
      </w:pPr>
      <w:r w:rsidRPr="00D10E13">
        <w:rPr>
          <w:b/>
          <w:sz w:val="24"/>
          <w:szCs w:val="24"/>
          <w:lang w:eastAsia="ar-SA"/>
        </w:rPr>
        <w:t>ОТВЕТСТВЕННОСТЬ СТОРОН. ПОРЯДОК РАЗРЕШЕНИЯ СПОРОВ</w:t>
      </w:r>
    </w:p>
    <w:p w14:paraId="72107026" w14:textId="77777777" w:rsidR="000076EE" w:rsidRPr="00342E9C" w:rsidRDefault="000076EE" w:rsidP="004536CC">
      <w:pPr>
        <w:widowControl/>
        <w:numPr>
          <w:ilvl w:val="1"/>
          <w:numId w:val="3"/>
        </w:numPr>
        <w:tabs>
          <w:tab w:val="left" w:pos="993"/>
        </w:tabs>
        <w:suppressAutoHyphens/>
        <w:autoSpaceDE/>
        <w:autoSpaceDN/>
        <w:ind w:left="0" w:firstLine="567"/>
        <w:jc w:val="both"/>
        <w:rPr>
          <w:sz w:val="24"/>
          <w:szCs w:val="24"/>
          <w:lang w:eastAsia="ar-SA"/>
        </w:rPr>
      </w:pPr>
      <w:r w:rsidRPr="00342E9C">
        <w:rPr>
          <w:sz w:val="24"/>
          <w:szCs w:val="24"/>
          <w:lang w:eastAsia="ar-SA"/>
        </w:rPr>
        <w:t>Стороны несут ответственность за невыполнение или ненадлежащее выполнение обязательств, изложенных в настоящем Соглашении, в соответствии с действующим законодательством РФ.</w:t>
      </w:r>
    </w:p>
    <w:p w14:paraId="72107027" w14:textId="77777777" w:rsidR="000076EE" w:rsidRPr="00342E9C" w:rsidRDefault="000076EE" w:rsidP="004536CC">
      <w:pPr>
        <w:widowControl/>
        <w:numPr>
          <w:ilvl w:val="1"/>
          <w:numId w:val="3"/>
        </w:numPr>
        <w:tabs>
          <w:tab w:val="num" w:pos="0"/>
          <w:tab w:val="left" w:pos="993"/>
        </w:tabs>
        <w:suppressAutoHyphens/>
        <w:autoSpaceDE/>
        <w:autoSpaceDN/>
        <w:ind w:left="0" w:firstLine="567"/>
        <w:jc w:val="both"/>
        <w:rPr>
          <w:color w:val="000000"/>
          <w:sz w:val="24"/>
          <w:szCs w:val="24"/>
          <w:lang w:eastAsia="ar-SA"/>
        </w:rPr>
      </w:pPr>
      <w:r w:rsidRPr="00342E9C">
        <w:rPr>
          <w:sz w:val="24"/>
          <w:szCs w:val="24"/>
          <w:lang w:eastAsia="ar-SA"/>
        </w:rPr>
        <w:t xml:space="preserve">Сублицензиар несет ответственность за обеспечение полной функциональности ПО, которое должно полностью соответствовать сопроводительной документации. Всякое отклонение от сопроводительной документации, которое оказывает существенное отрицательное влияние на использование ПО, считается дефектом, исправление которого осуществляется Сублицензиаром за свой счет путем поставки нового экземпляра ПО или модифицированной версии ПО. </w:t>
      </w:r>
    </w:p>
    <w:p w14:paraId="72107028" w14:textId="77777777" w:rsidR="000076EE" w:rsidRPr="00342E9C" w:rsidRDefault="000076EE" w:rsidP="004536CC">
      <w:pPr>
        <w:widowControl/>
        <w:numPr>
          <w:ilvl w:val="1"/>
          <w:numId w:val="3"/>
        </w:numPr>
        <w:tabs>
          <w:tab w:val="left" w:pos="993"/>
        </w:tabs>
        <w:suppressAutoHyphens/>
        <w:autoSpaceDE/>
        <w:autoSpaceDN/>
        <w:ind w:left="0" w:firstLine="567"/>
        <w:jc w:val="both"/>
        <w:rPr>
          <w:sz w:val="24"/>
          <w:szCs w:val="24"/>
          <w:lang w:eastAsia="ar-SA"/>
        </w:rPr>
      </w:pPr>
      <w:r w:rsidRPr="00342E9C">
        <w:rPr>
          <w:sz w:val="24"/>
          <w:szCs w:val="24"/>
          <w:lang w:eastAsia="ar-SA"/>
        </w:rPr>
        <w:t xml:space="preserve"> Сублицензиар гарантирует, что в процессе исполнения настоящего Соглашения не будут нарушены авторские, смежные с ними, патентные и иные исключительные права третьих лиц. </w:t>
      </w:r>
      <w:r w:rsidRPr="00342E9C">
        <w:rPr>
          <w:sz w:val="24"/>
          <w:szCs w:val="24"/>
          <w:lang w:eastAsia="ar-SA"/>
        </w:rPr>
        <w:lastRenderedPageBreak/>
        <w:t>Сублицензиар обязан возместить Сублицензиату все убытки, причиненные предъявлением требований в отношении защиты вышеуказанных прав со стороны третьих лиц.</w:t>
      </w:r>
    </w:p>
    <w:p w14:paraId="72107029" w14:textId="77777777" w:rsidR="000076EE" w:rsidRPr="00342E9C" w:rsidRDefault="000076EE" w:rsidP="004536CC">
      <w:pPr>
        <w:widowControl/>
        <w:numPr>
          <w:ilvl w:val="0"/>
          <w:numId w:val="3"/>
        </w:numPr>
        <w:suppressAutoHyphens/>
        <w:autoSpaceDE/>
        <w:autoSpaceDN/>
        <w:ind w:left="0" w:firstLine="0"/>
        <w:jc w:val="center"/>
        <w:rPr>
          <w:sz w:val="24"/>
          <w:szCs w:val="24"/>
          <w:lang w:eastAsia="ar-SA"/>
        </w:rPr>
      </w:pPr>
      <w:r w:rsidRPr="00945116">
        <w:rPr>
          <w:b/>
          <w:sz w:val="24"/>
          <w:szCs w:val="24"/>
          <w:lang w:eastAsia="ar-SA"/>
        </w:rPr>
        <w:t>СРОК ДЕЙСТВИЯ И ПРЕКРАЩЕНИЯ СОГЛАШЕНИЯ. ИЗМЕНЕНИЕ УСЛОВИЙ</w:t>
      </w:r>
      <w:r w:rsidRPr="00342E9C">
        <w:rPr>
          <w:sz w:val="24"/>
          <w:szCs w:val="24"/>
          <w:lang w:eastAsia="ar-SA"/>
        </w:rPr>
        <w:t>.</w:t>
      </w:r>
    </w:p>
    <w:p w14:paraId="7210702A" w14:textId="77777777" w:rsidR="000076EE" w:rsidRPr="00342E9C" w:rsidRDefault="000076EE" w:rsidP="004536CC">
      <w:pPr>
        <w:widowControl/>
        <w:numPr>
          <w:ilvl w:val="1"/>
          <w:numId w:val="3"/>
        </w:numPr>
        <w:tabs>
          <w:tab w:val="left" w:pos="851"/>
          <w:tab w:val="left" w:pos="993"/>
        </w:tabs>
        <w:suppressAutoHyphens/>
        <w:autoSpaceDE/>
        <w:autoSpaceDN/>
        <w:ind w:left="0" w:firstLine="567"/>
        <w:jc w:val="both"/>
        <w:rPr>
          <w:sz w:val="24"/>
          <w:szCs w:val="24"/>
          <w:lang w:eastAsia="ar-SA"/>
        </w:rPr>
      </w:pPr>
      <w:r w:rsidRPr="00342E9C">
        <w:rPr>
          <w:sz w:val="24"/>
          <w:szCs w:val="24"/>
          <w:lang w:eastAsia="ar-SA"/>
        </w:rPr>
        <w:t>Сублицензиар может письменно расторгнуть настоящее Соглашение в случае, если Сублицензиат нарушит существенные обязательства по настоящему Соглашению, в частности, указанные в настоящем Соглашении лицензионные условия, и не устранит это нарушение в течение 30 дней с момента получения предупреждения от Сублицензиара.</w:t>
      </w:r>
    </w:p>
    <w:p w14:paraId="7210702B" w14:textId="77777777" w:rsidR="000076EE" w:rsidRPr="00342E9C" w:rsidRDefault="000076EE" w:rsidP="004536CC">
      <w:pPr>
        <w:widowControl/>
        <w:numPr>
          <w:ilvl w:val="1"/>
          <w:numId w:val="3"/>
        </w:numPr>
        <w:tabs>
          <w:tab w:val="left" w:pos="851"/>
          <w:tab w:val="left" w:pos="993"/>
        </w:tabs>
        <w:suppressAutoHyphens/>
        <w:autoSpaceDE/>
        <w:autoSpaceDN/>
        <w:ind w:left="0" w:firstLine="567"/>
        <w:jc w:val="both"/>
        <w:rPr>
          <w:sz w:val="24"/>
          <w:szCs w:val="24"/>
          <w:lang w:eastAsia="ar-SA"/>
        </w:rPr>
      </w:pPr>
      <w:r w:rsidRPr="00342E9C">
        <w:rPr>
          <w:sz w:val="24"/>
          <w:szCs w:val="24"/>
          <w:lang w:eastAsia="ar-SA"/>
        </w:rPr>
        <w:t xml:space="preserve">Прекращение действия настоящего Соглашения не освобождает Стороны от исполнения обязательств, принятых в период действия </w:t>
      </w:r>
      <w:r w:rsidR="00EE24AE" w:rsidRPr="00342E9C">
        <w:rPr>
          <w:sz w:val="24"/>
          <w:szCs w:val="24"/>
          <w:lang w:eastAsia="ar-SA"/>
        </w:rPr>
        <w:t xml:space="preserve">договора </w:t>
      </w:r>
      <w:r w:rsidRPr="00342E9C">
        <w:rPr>
          <w:sz w:val="24"/>
          <w:szCs w:val="24"/>
          <w:lang w:eastAsia="ar-SA"/>
        </w:rPr>
        <w:t xml:space="preserve">и не исполненных к моменту его прекращения. </w:t>
      </w:r>
    </w:p>
    <w:p w14:paraId="7210702C" w14:textId="77777777" w:rsidR="000076EE" w:rsidRPr="00342E9C" w:rsidRDefault="000076EE" w:rsidP="004536CC">
      <w:pPr>
        <w:widowControl/>
        <w:numPr>
          <w:ilvl w:val="1"/>
          <w:numId w:val="3"/>
        </w:numPr>
        <w:tabs>
          <w:tab w:val="left" w:pos="851"/>
          <w:tab w:val="left" w:pos="993"/>
        </w:tabs>
        <w:suppressAutoHyphens/>
        <w:autoSpaceDE/>
        <w:autoSpaceDN/>
        <w:ind w:left="0" w:firstLine="567"/>
        <w:jc w:val="both"/>
        <w:rPr>
          <w:sz w:val="24"/>
          <w:szCs w:val="24"/>
          <w:lang w:eastAsia="ar-SA"/>
        </w:rPr>
      </w:pPr>
      <w:r w:rsidRPr="00342E9C">
        <w:rPr>
          <w:sz w:val="24"/>
          <w:szCs w:val="24"/>
          <w:lang w:eastAsia="ar-SA"/>
        </w:rPr>
        <w:t>Все приложения, изменения и дополнения к настоящему Соглашению являются его неотъемлемой частью и действительны лишь в случае, если они совершены в письменной форме и подписаны полномочными представителями Сторон.</w:t>
      </w:r>
    </w:p>
    <w:p w14:paraId="7210702D" w14:textId="77777777" w:rsidR="000076EE" w:rsidRPr="00342E9C" w:rsidRDefault="000076EE" w:rsidP="000076EE">
      <w:pPr>
        <w:jc w:val="both"/>
        <w:rPr>
          <w:sz w:val="24"/>
          <w:szCs w:val="24"/>
          <w:lang w:eastAsia="ar-SA"/>
        </w:rPr>
      </w:pPr>
    </w:p>
    <w:p w14:paraId="7210702E" w14:textId="77777777" w:rsidR="000076EE" w:rsidRPr="00945116" w:rsidRDefault="000076EE" w:rsidP="004536CC">
      <w:pPr>
        <w:widowControl/>
        <w:numPr>
          <w:ilvl w:val="0"/>
          <w:numId w:val="3"/>
        </w:numPr>
        <w:suppressAutoHyphens/>
        <w:autoSpaceDE/>
        <w:autoSpaceDN/>
        <w:ind w:left="0" w:firstLine="0"/>
        <w:jc w:val="center"/>
        <w:rPr>
          <w:b/>
          <w:sz w:val="24"/>
          <w:szCs w:val="24"/>
          <w:lang w:eastAsia="ar-SA"/>
        </w:rPr>
      </w:pPr>
      <w:r w:rsidRPr="00945116">
        <w:rPr>
          <w:b/>
          <w:sz w:val="24"/>
          <w:szCs w:val="24"/>
          <w:lang w:eastAsia="ar-SA"/>
        </w:rPr>
        <w:t>ПОДПИСИ СТОРОН</w:t>
      </w:r>
    </w:p>
    <w:p w14:paraId="7210702F" w14:textId="77777777" w:rsidR="000076EE" w:rsidRPr="00342E9C" w:rsidRDefault="000076EE" w:rsidP="000076EE">
      <w:pPr>
        <w:rPr>
          <w:sz w:val="24"/>
          <w:szCs w:val="24"/>
          <w:lang w:eastAsia="ar-SA"/>
        </w:rPr>
      </w:pPr>
    </w:p>
    <w:tbl>
      <w:tblPr>
        <w:tblW w:w="10422" w:type="dxa"/>
        <w:tblLayout w:type="fixed"/>
        <w:tblLook w:val="04A0" w:firstRow="1" w:lastRow="0" w:firstColumn="1" w:lastColumn="0" w:noHBand="0" w:noVBand="1"/>
      </w:tblPr>
      <w:tblGrid>
        <w:gridCol w:w="5211"/>
        <w:gridCol w:w="5211"/>
      </w:tblGrid>
      <w:tr w:rsidR="000A4D8A" w:rsidRPr="00342E9C" w14:paraId="7210703E" w14:textId="77777777" w:rsidTr="000A4D8A">
        <w:tc>
          <w:tcPr>
            <w:tcW w:w="5211" w:type="dxa"/>
          </w:tcPr>
          <w:p w14:paraId="72107030" w14:textId="77777777" w:rsidR="000A4D8A" w:rsidRPr="00342E9C" w:rsidRDefault="000A4D8A" w:rsidP="00D84975">
            <w:pPr>
              <w:suppressAutoHyphens/>
              <w:jc w:val="center"/>
              <w:rPr>
                <w:caps/>
                <w:sz w:val="24"/>
                <w:szCs w:val="24"/>
                <w:lang w:eastAsia="ar-SA"/>
              </w:rPr>
            </w:pPr>
            <w:r w:rsidRPr="00342E9C">
              <w:rPr>
                <w:caps/>
                <w:sz w:val="24"/>
                <w:szCs w:val="24"/>
                <w:lang w:eastAsia="ar-SA"/>
              </w:rPr>
              <w:t xml:space="preserve">СУБЛицензиаР </w:t>
            </w:r>
          </w:p>
          <w:p w14:paraId="72107031" w14:textId="77777777" w:rsidR="000A4D8A" w:rsidRPr="00342E9C" w:rsidRDefault="000A4D8A" w:rsidP="00D84975">
            <w:pPr>
              <w:suppressAutoHyphens/>
              <w:jc w:val="center"/>
              <w:rPr>
                <w:sz w:val="24"/>
                <w:szCs w:val="24"/>
                <w:lang w:eastAsia="ar-SA"/>
              </w:rPr>
            </w:pPr>
          </w:p>
          <w:p w14:paraId="72107032" w14:textId="77777777" w:rsidR="000A4D8A" w:rsidRPr="00342E9C" w:rsidRDefault="000A4D8A" w:rsidP="00D84975">
            <w:pPr>
              <w:suppressAutoHyphens/>
              <w:jc w:val="center"/>
              <w:rPr>
                <w:caps/>
                <w:sz w:val="24"/>
                <w:szCs w:val="24"/>
                <w:lang w:eastAsia="ar-SA"/>
              </w:rPr>
            </w:pPr>
          </w:p>
          <w:p w14:paraId="72107033" w14:textId="77777777" w:rsidR="000A4D8A" w:rsidRPr="00342E9C" w:rsidRDefault="000A4D8A" w:rsidP="000A4D8A">
            <w:pPr>
              <w:suppressAutoHyphens/>
              <w:ind w:firstLine="567"/>
              <w:rPr>
                <w:caps/>
                <w:sz w:val="24"/>
                <w:szCs w:val="24"/>
                <w:lang w:eastAsia="ar-SA"/>
              </w:rPr>
            </w:pPr>
          </w:p>
          <w:p w14:paraId="72107034" w14:textId="77777777" w:rsidR="00952401" w:rsidRPr="00342E9C" w:rsidRDefault="00952401" w:rsidP="000A4D8A">
            <w:pPr>
              <w:suppressAutoHyphens/>
              <w:ind w:firstLine="567"/>
              <w:rPr>
                <w:caps/>
                <w:sz w:val="24"/>
                <w:szCs w:val="24"/>
                <w:lang w:eastAsia="ar-SA"/>
              </w:rPr>
            </w:pPr>
          </w:p>
          <w:p w14:paraId="72107035" w14:textId="77777777" w:rsidR="00952401" w:rsidRPr="00342E9C" w:rsidRDefault="000A4D8A" w:rsidP="00952401">
            <w:pPr>
              <w:suppressAutoHyphens/>
              <w:ind w:firstLine="567"/>
              <w:rPr>
                <w:caps/>
                <w:sz w:val="24"/>
                <w:szCs w:val="24"/>
                <w:lang w:eastAsia="ar-SA"/>
              </w:rPr>
            </w:pPr>
            <w:r w:rsidRPr="00342E9C">
              <w:rPr>
                <w:caps/>
                <w:sz w:val="24"/>
                <w:szCs w:val="24"/>
                <w:lang w:eastAsia="ar-SA"/>
              </w:rPr>
              <w:t>_____________________</w:t>
            </w:r>
            <w:r w:rsidR="00E85EE8" w:rsidRPr="00342E9C">
              <w:rPr>
                <w:color w:val="000000"/>
                <w:sz w:val="24"/>
                <w:szCs w:val="24"/>
              </w:rPr>
              <w:t xml:space="preserve"> </w:t>
            </w:r>
          </w:p>
          <w:p w14:paraId="72107036" w14:textId="77777777" w:rsidR="000A4D8A" w:rsidRPr="00342E9C" w:rsidRDefault="000A4D8A" w:rsidP="00952401">
            <w:pPr>
              <w:suppressAutoHyphens/>
              <w:ind w:firstLine="567"/>
              <w:rPr>
                <w:caps/>
                <w:sz w:val="24"/>
                <w:szCs w:val="24"/>
                <w:lang w:eastAsia="ar-SA"/>
              </w:rPr>
            </w:pPr>
            <w:r w:rsidRPr="00342E9C">
              <w:rPr>
                <w:caps/>
                <w:sz w:val="24"/>
                <w:szCs w:val="24"/>
                <w:lang w:eastAsia="ar-SA"/>
              </w:rPr>
              <w:t>М.П.</w:t>
            </w:r>
          </w:p>
        </w:tc>
        <w:tc>
          <w:tcPr>
            <w:tcW w:w="5211" w:type="dxa"/>
            <w:hideMark/>
          </w:tcPr>
          <w:p w14:paraId="72107037" w14:textId="77777777" w:rsidR="000A4D8A" w:rsidRPr="00342E9C" w:rsidRDefault="000A4D8A">
            <w:pPr>
              <w:suppressAutoHyphens/>
              <w:jc w:val="center"/>
              <w:rPr>
                <w:caps/>
                <w:sz w:val="24"/>
                <w:szCs w:val="24"/>
                <w:lang w:eastAsia="ar-SA"/>
              </w:rPr>
            </w:pPr>
            <w:r w:rsidRPr="00342E9C">
              <w:rPr>
                <w:caps/>
                <w:sz w:val="24"/>
                <w:szCs w:val="24"/>
                <w:lang w:eastAsia="ar-SA"/>
              </w:rPr>
              <w:t>СУБЛицензиаТ</w:t>
            </w:r>
          </w:p>
          <w:p w14:paraId="72107038" w14:textId="77777777" w:rsidR="000A4D8A" w:rsidRPr="00342E9C" w:rsidRDefault="000A4D8A">
            <w:pPr>
              <w:suppressAutoHyphens/>
              <w:jc w:val="center"/>
              <w:rPr>
                <w:sz w:val="24"/>
                <w:szCs w:val="24"/>
                <w:lang w:eastAsia="ar-SA"/>
              </w:rPr>
            </w:pPr>
          </w:p>
          <w:p w14:paraId="72107039" w14:textId="77777777" w:rsidR="000A4D8A" w:rsidRPr="00342E9C" w:rsidRDefault="000A4D8A">
            <w:pPr>
              <w:suppressAutoHyphens/>
              <w:jc w:val="center"/>
              <w:rPr>
                <w:caps/>
                <w:sz w:val="24"/>
                <w:szCs w:val="24"/>
                <w:lang w:eastAsia="ar-SA"/>
              </w:rPr>
            </w:pPr>
          </w:p>
          <w:p w14:paraId="7210703A" w14:textId="77777777" w:rsidR="0040472C" w:rsidRPr="00342E9C" w:rsidRDefault="0040472C">
            <w:pPr>
              <w:suppressAutoHyphens/>
              <w:jc w:val="center"/>
              <w:rPr>
                <w:caps/>
                <w:sz w:val="24"/>
                <w:szCs w:val="24"/>
                <w:lang w:eastAsia="ar-SA"/>
              </w:rPr>
            </w:pPr>
          </w:p>
          <w:p w14:paraId="7210703B" w14:textId="77777777" w:rsidR="000A4D8A" w:rsidRPr="00342E9C" w:rsidRDefault="000A4D8A" w:rsidP="000A4D8A">
            <w:pPr>
              <w:suppressAutoHyphens/>
              <w:ind w:firstLine="601"/>
              <w:rPr>
                <w:caps/>
                <w:sz w:val="24"/>
                <w:szCs w:val="24"/>
                <w:lang w:eastAsia="ar-SA"/>
              </w:rPr>
            </w:pPr>
          </w:p>
          <w:p w14:paraId="7210703C" w14:textId="77777777" w:rsidR="000A4D8A" w:rsidRPr="00342E9C" w:rsidRDefault="000A4D8A" w:rsidP="000A4D8A">
            <w:pPr>
              <w:suppressAutoHyphens/>
              <w:ind w:firstLine="601"/>
              <w:rPr>
                <w:caps/>
                <w:sz w:val="24"/>
                <w:szCs w:val="24"/>
                <w:lang w:eastAsia="ar-SA"/>
              </w:rPr>
            </w:pPr>
            <w:r w:rsidRPr="00342E9C">
              <w:rPr>
                <w:caps/>
                <w:sz w:val="24"/>
                <w:szCs w:val="24"/>
                <w:lang w:eastAsia="ar-SA"/>
              </w:rPr>
              <w:t>____________________</w:t>
            </w:r>
          </w:p>
          <w:p w14:paraId="7210703D" w14:textId="77777777" w:rsidR="000A4D8A" w:rsidRPr="00342E9C" w:rsidRDefault="000A4D8A" w:rsidP="000076EE">
            <w:pPr>
              <w:suppressAutoHyphens/>
              <w:rPr>
                <w:caps/>
                <w:sz w:val="24"/>
                <w:szCs w:val="24"/>
                <w:lang w:eastAsia="ar-SA"/>
              </w:rPr>
            </w:pPr>
            <w:r w:rsidRPr="00342E9C">
              <w:rPr>
                <w:caps/>
                <w:sz w:val="24"/>
                <w:szCs w:val="24"/>
                <w:lang w:eastAsia="ar-SA"/>
              </w:rPr>
              <w:t xml:space="preserve">          М.П.</w:t>
            </w:r>
          </w:p>
        </w:tc>
      </w:tr>
    </w:tbl>
    <w:p w14:paraId="7210703F" w14:textId="77777777" w:rsidR="006405D8" w:rsidRDefault="006405D8" w:rsidP="00A2720D">
      <w:pPr>
        <w:rPr>
          <w:sz w:val="24"/>
          <w:szCs w:val="24"/>
        </w:rPr>
        <w:sectPr w:rsidR="006405D8" w:rsidSect="003E3465">
          <w:footerReference w:type="even" r:id="rId10"/>
          <w:footerReference w:type="default" r:id="rId11"/>
          <w:pgSz w:w="11901" w:h="16840" w:code="166"/>
          <w:pgMar w:top="1134" w:right="567" w:bottom="567" w:left="851" w:header="709" w:footer="709" w:gutter="0"/>
          <w:cols w:space="708"/>
          <w:titlePg/>
          <w:docGrid w:linePitch="360"/>
        </w:sectPr>
      </w:pPr>
    </w:p>
    <w:p w14:paraId="72107040" w14:textId="77777777" w:rsidR="000076EE" w:rsidRPr="00342E9C" w:rsidRDefault="000076EE" w:rsidP="00A2720D">
      <w:pPr>
        <w:rPr>
          <w:sz w:val="24"/>
          <w:szCs w:val="24"/>
        </w:rPr>
      </w:pPr>
    </w:p>
    <w:p w14:paraId="72107041" w14:textId="77777777" w:rsidR="00363DB9" w:rsidRPr="00342E9C" w:rsidRDefault="00363DB9" w:rsidP="007814F4">
      <w:pPr>
        <w:pStyle w:val="a8"/>
        <w:spacing w:after="0"/>
        <w:ind w:firstLine="567"/>
        <w:jc w:val="right"/>
        <w:rPr>
          <w:bCs/>
          <w:color w:val="000000"/>
          <w:sz w:val="24"/>
          <w:szCs w:val="24"/>
        </w:rPr>
      </w:pPr>
    </w:p>
    <w:p w14:paraId="72107042" w14:textId="77777777" w:rsidR="00363DB9" w:rsidRPr="00D56930" w:rsidRDefault="00363DB9" w:rsidP="006405D8">
      <w:pPr>
        <w:pStyle w:val="a8"/>
        <w:spacing w:after="0"/>
        <w:ind w:firstLine="567"/>
        <w:jc w:val="right"/>
        <w:outlineLvl w:val="0"/>
        <w:rPr>
          <w:bCs/>
          <w:color w:val="000000"/>
          <w:sz w:val="24"/>
          <w:szCs w:val="24"/>
        </w:rPr>
      </w:pPr>
      <w:r w:rsidRPr="00342E9C">
        <w:rPr>
          <w:bCs/>
          <w:color w:val="000000"/>
          <w:sz w:val="24"/>
          <w:szCs w:val="24"/>
        </w:rPr>
        <w:t xml:space="preserve">Приложение № </w:t>
      </w:r>
      <w:r w:rsidRPr="00D56930">
        <w:rPr>
          <w:bCs/>
          <w:color w:val="000000"/>
          <w:sz w:val="24"/>
          <w:szCs w:val="24"/>
        </w:rPr>
        <w:t>3</w:t>
      </w:r>
    </w:p>
    <w:p w14:paraId="72107043" w14:textId="77777777" w:rsidR="00363DB9" w:rsidRPr="00342E9C" w:rsidRDefault="00363DB9" w:rsidP="00363DB9">
      <w:pPr>
        <w:pStyle w:val="a8"/>
        <w:spacing w:after="0"/>
        <w:ind w:firstLine="567"/>
        <w:jc w:val="right"/>
        <w:rPr>
          <w:bCs/>
          <w:color w:val="000000"/>
          <w:sz w:val="24"/>
          <w:szCs w:val="24"/>
        </w:rPr>
      </w:pPr>
      <w:r w:rsidRPr="00342E9C">
        <w:rPr>
          <w:bCs/>
          <w:color w:val="000000"/>
          <w:sz w:val="24"/>
          <w:szCs w:val="24"/>
        </w:rPr>
        <w:t>к Договору</w:t>
      </w:r>
      <w:r w:rsidR="003D31FA">
        <w:rPr>
          <w:bCs/>
          <w:color w:val="000000"/>
          <w:sz w:val="24"/>
          <w:szCs w:val="24"/>
        </w:rPr>
        <w:t xml:space="preserve"> поставки</w:t>
      </w:r>
      <w:r w:rsidRPr="00342E9C">
        <w:rPr>
          <w:bCs/>
          <w:color w:val="000000"/>
          <w:sz w:val="24"/>
          <w:szCs w:val="24"/>
        </w:rPr>
        <w:t xml:space="preserve"> № ___________</w:t>
      </w:r>
    </w:p>
    <w:p w14:paraId="72107044" w14:textId="77777777" w:rsidR="00363DB9" w:rsidRPr="006754C4" w:rsidRDefault="0091289C" w:rsidP="00363DB9">
      <w:pPr>
        <w:pStyle w:val="a8"/>
        <w:spacing w:after="0"/>
        <w:ind w:firstLine="567"/>
        <w:jc w:val="right"/>
      </w:pPr>
      <w:r w:rsidRPr="00342E9C">
        <w:rPr>
          <w:bCs/>
          <w:color w:val="000000"/>
          <w:sz w:val="24"/>
          <w:szCs w:val="24"/>
        </w:rPr>
        <w:t>от «__» ______ 202</w:t>
      </w:r>
      <w:r w:rsidR="00882F25">
        <w:rPr>
          <w:bCs/>
          <w:color w:val="000000"/>
          <w:sz w:val="24"/>
          <w:szCs w:val="24"/>
        </w:rPr>
        <w:t>4</w:t>
      </w:r>
      <w:r w:rsidR="00363DB9" w:rsidRPr="00342E9C">
        <w:rPr>
          <w:bCs/>
          <w:color w:val="000000"/>
          <w:sz w:val="24"/>
          <w:szCs w:val="24"/>
        </w:rPr>
        <w:t xml:space="preserve"> г.</w:t>
      </w:r>
    </w:p>
    <w:p w14:paraId="72107045" w14:textId="77777777" w:rsidR="00F52C17" w:rsidRPr="00DC7573" w:rsidRDefault="00F52C17" w:rsidP="006405D8">
      <w:pPr>
        <w:spacing w:line="22" w:lineRule="atLeast"/>
        <w:jc w:val="center"/>
        <w:outlineLvl w:val="0"/>
        <w:rPr>
          <w:b/>
          <w:sz w:val="24"/>
          <w:szCs w:val="24"/>
        </w:rPr>
      </w:pPr>
      <w:r w:rsidRPr="00DC7573">
        <w:rPr>
          <w:b/>
          <w:sz w:val="24"/>
          <w:szCs w:val="24"/>
        </w:rPr>
        <w:t>ТЕХНИЧЕСКОЕ ЗАДАНИЕ</w:t>
      </w:r>
    </w:p>
    <w:p w14:paraId="72107046" w14:textId="77777777" w:rsidR="00F52C17" w:rsidRPr="001C1B1A" w:rsidRDefault="00F52C17" w:rsidP="00F52C17">
      <w:pPr>
        <w:adjustRightInd w:val="0"/>
        <w:spacing w:line="22" w:lineRule="atLeast"/>
        <w:jc w:val="center"/>
      </w:pPr>
      <w:r w:rsidRPr="00F52C17">
        <w:t xml:space="preserve">на поставку </w:t>
      </w:r>
      <w:r w:rsidRPr="008C33ED">
        <w:t>и монтаж системы электронной очереди клиентского зала</w:t>
      </w:r>
    </w:p>
    <w:p w14:paraId="72107047" w14:textId="77777777" w:rsidR="007B04F9" w:rsidRPr="006754C4" w:rsidRDefault="007B04F9" w:rsidP="006754C4"/>
    <w:p w14:paraId="72107048" w14:textId="77777777" w:rsidR="00BA502E" w:rsidRPr="00306BFC" w:rsidRDefault="00BA502E" w:rsidP="005C1F16">
      <w:pPr>
        <w:pStyle w:val="5"/>
      </w:pPr>
      <w:r w:rsidRPr="00306BFC">
        <w:t>КРАТКОЕ ОПИСАНИЕ ЗАКУПАЕМЫХ ТОВАРОВ</w:t>
      </w:r>
    </w:p>
    <w:p w14:paraId="72107049" w14:textId="77777777" w:rsidR="00BA502E" w:rsidRPr="003F0674" w:rsidRDefault="00BA502E" w:rsidP="003F0674">
      <w:pPr>
        <w:pStyle w:val="6"/>
      </w:pPr>
      <w:r w:rsidRPr="003F0674">
        <w:t>Наименование и объем закупаемых товаров</w:t>
      </w:r>
    </w:p>
    <w:p w14:paraId="7210704A" w14:textId="77777777" w:rsidR="00BA502E" w:rsidRDefault="00BA502E" w:rsidP="004D543F">
      <w:pPr>
        <w:pStyle w:val="7"/>
      </w:pPr>
      <w:r w:rsidRPr="003F0674">
        <w:t>Оборудование</w:t>
      </w:r>
      <w:r>
        <w:t xml:space="preserve"> и </w:t>
      </w:r>
      <w:r>
        <w:rPr>
          <w:bCs/>
        </w:rPr>
        <w:t>неисключительные права на использование программного обеспечения (права на ПО</w:t>
      </w:r>
      <w:r>
        <w:t xml:space="preserve">) (далее – Товар) системы управления электронной очередью (далее – СУЭО), </w:t>
      </w:r>
      <w:r>
        <w:rPr>
          <w:rFonts w:eastAsia="Calibri"/>
        </w:rPr>
        <w:t>комплекс сопутствующих услуг по вводу Оборудования в эксплуатацию (далее – сопутствующие Услуги).</w:t>
      </w:r>
    </w:p>
    <w:p w14:paraId="7210704B" w14:textId="77777777" w:rsidR="00BA502E" w:rsidRPr="003F0674" w:rsidRDefault="00BA502E" w:rsidP="004D543F">
      <w:pPr>
        <w:pStyle w:val="7"/>
      </w:pPr>
      <w:r w:rsidRPr="003F0674">
        <w:t>Номенклатура закупаемого Товара указана в Приложении №1 к техническому заданию.</w:t>
      </w:r>
    </w:p>
    <w:p w14:paraId="7210704C" w14:textId="77777777" w:rsidR="00BA502E" w:rsidRPr="003F0674" w:rsidRDefault="00BA502E" w:rsidP="004D543F">
      <w:pPr>
        <w:pStyle w:val="7"/>
      </w:pPr>
      <w:r w:rsidRPr="003F0674">
        <w:t xml:space="preserve">Перечень </w:t>
      </w:r>
      <w:r w:rsidRPr="003F0674">
        <w:rPr>
          <w:rFonts w:eastAsia="Calibri"/>
        </w:rPr>
        <w:t>сопутствующих</w:t>
      </w:r>
      <w:r w:rsidRPr="003F0674">
        <w:t xml:space="preserve"> Услуг приведен в п.2.8 настоящего ТЗ.</w:t>
      </w:r>
    </w:p>
    <w:p w14:paraId="7210704D" w14:textId="77777777" w:rsidR="00BA502E" w:rsidRPr="00000BF9" w:rsidRDefault="00BA502E" w:rsidP="003F0674">
      <w:pPr>
        <w:pStyle w:val="6"/>
      </w:pPr>
      <w:r w:rsidRPr="00000BF9">
        <w:t>Сроки поставки товаров</w:t>
      </w:r>
    </w:p>
    <w:p w14:paraId="7210704E" w14:textId="77777777" w:rsidR="00BA502E" w:rsidRPr="003F0674" w:rsidRDefault="00BA502E" w:rsidP="004D543F">
      <w:pPr>
        <w:pStyle w:val="7"/>
      </w:pPr>
      <w:r w:rsidRPr="003F0674">
        <w:t>Срок поставки товара – в течение 30 (тридцати) календарных дней с момента подписания Договора.</w:t>
      </w:r>
    </w:p>
    <w:p w14:paraId="7210704F" w14:textId="77777777" w:rsidR="00BA502E" w:rsidRPr="003F0674" w:rsidRDefault="00BA502E" w:rsidP="004D543F">
      <w:pPr>
        <w:pStyle w:val="7"/>
      </w:pPr>
      <w:r w:rsidRPr="003F0674">
        <w:t xml:space="preserve">Срок оказания сопутствующих Услуг – в течение 30 (тридцати) календарных дней </w:t>
      </w:r>
      <w:bookmarkStart w:id="17" w:name="OLE_LINK23"/>
      <w:r w:rsidRPr="003F0674">
        <w:t>с момента подписания Сторонами товарной накладной ТОРГ-12/УПД и акта приема-передачи прав на ПО</w:t>
      </w:r>
      <w:bookmarkEnd w:id="17"/>
      <w:r w:rsidRPr="003F0674">
        <w:t>.</w:t>
      </w:r>
    </w:p>
    <w:p w14:paraId="72107050" w14:textId="77777777" w:rsidR="00BA502E" w:rsidRPr="00000BF9" w:rsidRDefault="00BA502E" w:rsidP="003F0674">
      <w:pPr>
        <w:pStyle w:val="6"/>
      </w:pPr>
      <w:r w:rsidRPr="00000BF9">
        <w:t>Возможность поставки эквивалента</w:t>
      </w:r>
    </w:p>
    <w:p w14:paraId="72107051" w14:textId="77777777" w:rsidR="00BA502E" w:rsidRDefault="00BA502E" w:rsidP="004D543F">
      <w:pPr>
        <w:pStyle w:val="7"/>
      </w:pPr>
      <w:r>
        <w:t>С целью корреляции систем территориальных отделений и центрального офиса в единую систему для организации централизованного мониторинга, сбора отчетности, администрирования единой системы, Участник закупки должен обеспечить совместимость поставляемого ПО с ПО СУЭО «АЛЬФА-М».</w:t>
      </w:r>
    </w:p>
    <w:p w14:paraId="72107052" w14:textId="77777777" w:rsidR="00BA502E" w:rsidRDefault="00BA502E" w:rsidP="004D543F">
      <w:pPr>
        <w:pStyle w:val="7"/>
      </w:pPr>
      <w:r>
        <w:t>Применение эквивалента возможно, при условии соответствия товара по функциональным, техническим характеристикам и условиям применения требуемых в Техническом задании, а также при предоставлении Участником закупки развернутого сравнения по функциональным, техническим характеристикам, установленным в п.2.2 ТЗ, Приложении №1, Приложении №2 и условиям применения с ссылкой на сайт производителя. Габаритные характеристики не больше указанных в Приложении № 2,3.</w:t>
      </w:r>
    </w:p>
    <w:p w14:paraId="72107053" w14:textId="77777777" w:rsidR="00BA502E" w:rsidRDefault="00BA502E" w:rsidP="003F0674">
      <w:pPr>
        <w:pStyle w:val="5"/>
      </w:pPr>
      <w:r>
        <w:t>ОБЩИЕ ТРЕБОВАНИЯ К ТОВАРУ</w:t>
      </w:r>
    </w:p>
    <w:p w14:paraId="72107054" w14:textId="77777777" w:rsidR="00BA502E" w:rsidRPr="00000BF9" w:rsidRDefault="00BA502E" w:rsidP="003F0674">
      <w:pPr>
        <w:pStyle w:val="6"/>
      </w:pPr>
      <w:r w:rsidRPr="00000BF9">
        <w:t>Место применения, использования товара</w:t>
      </w:r>
    </w:p>
    <w:p w14:paraId="72107055" w14:textId="77777777" w:rsidR="00BA502E" w:rsidRDefault="00BA502E" w:rsidP="00BA502E">
      <w:pPr>
        <w:spacing w:line="22" w:lineRule="atLeast"/>
        <w:ind w:firstLine="567"/>
        <w:jc w:val="both"/>
        <w:rPr>
          <w:sz w:val="24"/>
          <w:szCs w:val="24"/>
        </w:rPr>
      </w:pPr>
      <w:r>
        <w:rPr>
          <w:sz w:val="24"/>
          <w:szCs w:val="24"/>
        </w:rPr>
        <w:t xml:space="preserve">СУЭО предназначены для установки по адресам: </w:t>
      </w:r>
    </w:p>
    <w:tbl>
      <w:tblPr>
        <w:tblW w:w="100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940"/>
        <w:gridCol w:w="5235"/>
        <w:gridCol w:w="1417"/>
        <w:gridCol w:w="1774"/>
      </w:tblGrid>
      <w:tr w:rsidR="00BA502E" w14:paraId="7210705C" w14:textId="77777777" w:rsidTr="005A0F22">
        <w:trPr>
          <w:trHeight w:val="258"/>
        </w:trPr>
        <w:tc>
          <w:tcPr>
            <w:tcW w:w="643" w:type="dxa"/>
            <w:shd w:val="clear" w:color="auto" w:fill="auto"/>
            <w:noWrap/>
            <w:vAlign w:val="bottom"/>
          </w:tcPr>
          <w:p w14:paraId="72107056" w14:textId="77777777" w:rsidR="00BA502E" w:rsidRDefault="00BA502E" w:rsidP="00306BFC">
            <w:r>
              <w:t>№ п\п</w:t>
            </w:r>
          </w:p>
        </w:tc>
        <w:tc>
          <w:tcPr>
            <w:tcW w:w="940" w:type="dxa"/>
            <w:shd w:val="clear" w:color="auto" w:fill="auto"/>
            <w:noWrap/>
            <w:vAlign w:val="center"/>
          </w:tcPr>
          <w:p w14:paraId="72107057" w14:textId="77777777" w:rsidR="00BA502E" w:rsidRDefault="00BA502E" w:rsidP="00306BFC">
            <w:r>
              <w:t>ТУ</w:t>
            </w:r>
          </w:p>
        </w:tc>
        <w:tc>
          <w:tcPr>
            <w:tcW w:w="5235" w:type="dxa"/>
            <w:shd w:val="clear" w:color="auto" w:fill="auto"/>
            <w:noWrap/>
            <w:vAlign w:val="center"/>
          </w:tcPr>
          <w:p w14:paraId="72107058" w14:textId="77777777" w:rsidR="00BA502E" w:rsidRPr="00B44740" w:rsidRDefault="00BA502E" w:rsidP="00306BFC">
            <w:pPr>
              <w:rPr>
                <w:sz w:val="24"/>
                <w:szCs w:val="24"/>
              </w:rPr>
            </w:pPr>
            <w:r w:rsidRPr="00B44740">
              <w:rPr>
                <w:sz w:val="24"/>
                <w:szCs w:val="24"/>
              </w:rPr>
              <w:t>Адрес офиса</w:t>
            </w:r>
          </w:p>
        </w:tc>
        <w:tc>
          <w:tcPr>
            <w:tcW w:w="1417" w:type="dxa"/>
            <w:shd w:val="clear" w:color="auto" w:fill="auto"/>
            <w:noWrap/>
            <w:vAlign w:val="bottom"/>
          </w:tcPr>
          <w:p w14:paraId="72107059" w14:textId="77777777" w:rsidR="00BA502E" w:rsidRDefault="00BA502E" w:rsidP="00306BFC">
            <w:r>
              <w:t>Количество СУЭО</w:t>
            </w:r>
          </w:p>
        </w:tc>
        <w:tc>
          <w:tcPr>
            <w:tcW w:w="1774" w:type="dxa"/>
            <w:shd w:val="clear" w:color="auto" w:fill="auto"/>
            <w:noWrap/>
            <w:vAlign w:val="bottom"/>
          </w:tcPr>
          <w:p w14:paraId="7210705A" w14:textId="77777777" w:rsidR="00BA502E" w:rsidRDefault="00BA502E" w:rsidP="00306BFC">
            <w:r>
              <w:t>Тип</w:t>
            </w:r>
          </w:p>
          <w:p w14:paraId="7210705B" w14:textId="77777777" w:rsidR="00BA502E" w:rsidRDefault="00BA502E" w:rsidP="00306BFC">
            <w:r>
              <w:t>Регистратора</w:t>
            </w:r>
          </w:p>
        </w:tc>
      </w:tr>
      <w:tr w:rsidR="00EE01B7" w14:paraId="72107062" w14:textId="77777777" w:rsidTr="00B44740">
        <w:trPr>
          <w:trHeight w:hRule="exact" w:val="671"/>
        </w:trPr>
        <w:tc>
          <w:tcPr>
            <w:tcW w:w="643" w:type="dxa"/>
            <w:shd w:val="clear" w:color="auto" w:fill="auto"/>
            <w:noWrap/>
            <w:vAlign w:val="center"/>
          </w:tcPr>
          <w:p w14:paraId="7210705D" w14:textId="77777777" w:rsidR="00EE01B7" w:rsidRDefault="00EE01B7" w:rsidP="00EE01B7">
            <w:pPr>
              <w:rPr>
                <w:lang w:val="en-US"/>
              </w:rPr>
            </w:pPr>
            <w:r>
              <w:rPr>
                <w:lang w:val="en-US"/>
              </w:rPr>
              <w:t>1</w:t>
            </w:r>
          </w:p>
        </w:tc>
        <w:tc>
          <w:tcPr>
            <w:tcW w:w="940" w:type="dxa"/>
            <w:shd w:val="clear" w:color="auto" w:fill="auto"/>
            <w:noWrap/>
            <w:vAlign w:val="bottom"/>
          </w:tcPr>
          <w:p w14:paraId="7210705E" w14:textId="77777777" w:rsidR="00EE01B7" w:rsidRDefault="00EE01B7" w:rsidP="00EE01B7">
            <w:pPr>
              <w:widowControl/>
              <w:rPr>
                <w:sz w:val="22"/>
                <w:szCs w:val="22"/>
              </w:rPr>
            </w:pPr>
          </w:p>
        </w:tc>
        <w:tc>
          <w:tcPr>
            <w:tcW w:w="5235" w:type="dxa"/>
            <w:shd w:val="clear" w:color="auto" w:fill="auto"/>
            <w:noWrap/>
          </w:tcPr>
          <w:p w14:paraId="7210705F" w14:textId="77777777" w:rsidR="00EE01B7" w:rsidRPr="00B44740" w:rsidRDefault="00EE01B7" w:rsidP="00EE01B7">
            <w:pPr>
              <w:rPr>
                <w:sz w:val="24"/>
                <w:szCs w:val="24"/>
              </w:rPr>
            </w:pPr>
            <w:r w:rsidRPr="00B44740">
              <w:rPr>
                <w:sz w:val="24"/>
                <w:szCs w:val="24"/>
              </w:rPr>
              <w:t>Саратовский ЦОК 410002, Саратовская область, г. Саратов, ул. им. Мичурина И.В., д.166/168.</w:t>
            </w:r>
          </w:p>
        </w:tc>
        <w:tc>
          <w:tcPr>
            <w:tcW w:w="1417" w:type="dxa"/>
            <w:shd w:val="clear" w:color="auto" w:fill="auto"/>
            <w:noWrap/>
            <w:vAlign w:val="center"/>
          </w:tcPr>
          <w:p w14:paraId="72107060" w14:textId="77777777" w:rsidR="00EE01B7" w:rsidRDefault="00EE01B7" w:rsidP="00EE01B7">
            <w:r>
              <w:t>1</w:t>
            </w:r>
          </w:p>
        </w:tc>
        <w:tc>
          <w:tcPr>
            <w:tcW w:w="1774" w:type="dxa"/>
            <w:shd w:val="clear" w:color="auto" w:fill="auto"/>
            <w:noWrap/>
            <w:vAlign w:val="center"/>
          </w:tcPr>
          <w:p w14:paraId="72107061" w14:textId="77777777" w:rsidR="00EE01B7" w:rsidRDefault="00EE01B7" w:rsidP="00EE01B7">
            <w:pPr>
              <w:widowControl/>
              <w:jc w:val="center"/>
              <w:rPr>
                <w:color w:val="000000"/>
                <w:sz w:val="22"/>
                <w:szCs w:val="22"/>
              </w:rPr>
            </w:pPr>
            <w:r>
              <w:rPr>
                <w:color w:val="000000"/>
                <w:sz w:val="22"/>
                <w:szCs w:val="22"/>
              </w:rPr>
              <w:t>Монолит</w:t>
            </w:r>
          </w:p>
        </w:tc>
      </w:tr>
      <w:tr w:rsidR="00EE01B7" w14:paraId="72107068" w14:textId="77777777" w:rsidTr="00B44740">
        <w:trPr>
          <w:trHeight w:hRule="exact" w:val="695"/>
        </w:trPr>
        <w:tc>
          <w:tcPr>
            <w:tcW w:w="643" w:type="dxa"/>
            <w:shd w:val="clear" w:color="auto" w:fill="auto"/>
            <w:noWrap/>
            <w:vAlign w:val="center"/>
          </w:tcPr>
          <w:p w14:paraId="72107063" w14:textId="77777777" w:rsidR="00EE01B7" w:rsidRDefault="00EE01B7" w:rsidP="00EE01B7">
            <w:r>
              <w:t>2</w:t>
            </w:r>
          </w:p>
        </w:tc>
        <w:tc>
          <w:tcPr>
            <w:tcW w:w="940" w:type="dxa"/>
            <w:shd w:val="clear" w:color="auto" w:fill="auto"/>
            <w:noWrap/>
            <w:vAlign w:val="bottom"/>
          </w:tcPr>
          <w:p w14:paraId="72107064" w14:textId="77777777" w:rsidR="00EE01B7" w:rsidRDefault="00EE01B7" w:rsidP="00EE01B7">
            <w:pPr>
              <w:widowControl/>
              <w:rPr>
                <w:sz w:val="22"/>
                <w:szCs w:val="22"/>
              </w:rPr>
            </w:pPr>
          </w:p>
        </w:tc>
        <w:tc>
          <w:tcPr>
            <w:tcW w:w="5235" w:type="dxa"/>
            <w:shd w:val="clear" w:color="auto" w:fill="auto"/>
            <w:noWrap/>
          </w:tcPr>
          <w:p w14:paraId="72107065" w14:textId="77777777" w:rsidR="00EE01B7" w:rsidRPr="00B44740" w:rsidRDefault="00EE01B7" w:rsidP="00EE01B7">
            <w:pPr>
              <w:rPr>
                <w:sz w:val="24"/>
                <w:szCs w:val="24"/>
              </w:rPr>
            </w:pPr>
            <w:r w:rsidRPr="00B44740">
              <w:rPr>
                <w:sz w:val="24"/>
                <w:szCs w:val="24"/>
              </w:rPr>
              <w:t>Петровский ЦОК 412540 г. Петровск, ул. Спартака, 8а</w:t>
            </w:r>
          </w:p>
        </w:tc>
        <w:tc>
          <w:tcPr>
            <w:tcW w:w="1417" w:type="dxa"/>
            <w:shd w:val="clear" w:color="auto" w:fill="auto"/>
            <w:noWrap/>
            <w:vAlign w:val="center"/>
          </w:tcPr>
          <w:p w14:paraId="72107066" w14:textId="77777777" w:rsidR="00EE01B7" w:rsidRDefault="00EE01B7" w:rsidP="00EE01B7">
            <w:r>
              <w:t>1</w:t>
            </w:r>
          </w:p>
        </w:tc>
        <w:tc>
          <w:tcPr>
            <w:tcW w:w="1774" w:type="dxa"/>
            <w:shd w:val="clear" w:color="auto" w:fill="auto"/>
            <w:noWrap/>
            <w:vAlign w:val="center"/>
          </w:tcPr>
          <w:p w14:paraId="72107067" w14:textId="77777777" w:rsidR="00EE01B7" w:rsidRDefault="00EE01B7" w:rsidP="00EE01B7">
            <w:pPr>
              <w:jc w:val="center"/>
            </w:pPr>
            <w:r w:rsidRPr="0020476A">
              <w:rPr>
                <w:color w:val="000000"/>
                <w:sz w:val="22"/>
                <w:szCs w:val="22"/>
              </w:rPr>
              <w:t>Монолит</w:t>
            </w:r>
          </w:p>
        </w:tc>
      </w:tr>
      <w:tr w:rsidR="00EE01B7" w14:paraId="7210706E" w14:textId="77777777" w:rsidTr="00B44740">
        <w:trPr>
          <w:trHeight w:hRule="exact" w:val="577"/>
        </w:trPr>
        <w:tc>
          <w:tcPr>
            <w:tcW w:w="643" w:type="dxa"/>
            <w:shd w:val="clear" w:color="auto" w:fill="auto"/>
            <w:noWrap/>
            <w:vAlign w:val="center"/>
          </w:tcPr>
          <w:p w14:paraId="72107069" w14:textId="77777777" w:rsidR="00EE01B7" w:rsidRDefault="00EE01B7" w:rsidP="00EE01B7">
            <w:r>
              <w:t>3</w:t>
            </w:r>
          </w:p>
        </w:tc>
        <w:tc>
          <w:tcPr>
            <w:tcW w:w="940" w:type="dxa"/>
            <w:shd w:val="clear" w:color="auto" w:fill="auto"/>
            <w:noWrap/>
            <w:vAlign w:val="bottom"/>
          </w:tcPr>
          <w:p w14:paraId="7210706A" w14:textId="77777777" w:rsidR="00EE01B7" w:rsidRDefault="00EE01B7" w:rsidP="00EE01B7">
            <w:pPr>
              <w:widowControl/>
              <w:rPr>
                <w:sz w:val="22"/>
                <w:szCs w:val="22"/>
              </w:rPr>
            </w:pPr>
          </w:p>
        </w:tc>
        <w:tc>
          <w:tcPr>
            <w:tcW w:w="5235" w:type="dxa"/>
            <w:shd w:val="clear" w:color="auto" w:fill="auto"/>
            <w:noWrap/>
          </w:tcPr>
          <w:p w14:paraId="7210706B" w14:textId="77777777" w:rsidR="00EE01B7" w:rsidRPr="00B44740" w:rsidRDefault="00EE01B7" w:rsidP="00EE01B7">
            <w:pPr>
              <w:rPr>
                <w:sz w:val="24"/>
                <w:szCs w:val="24"/>
              </w:rPr>
            </w:pPr>
            <w:r w:rsidRPr="00B44740">
              <w:rPr>
                <w:sz w:val="24"/>
                <w:szCs w:val="24"/>
              </w:rPr>
              <w:t>Вольский ЦОК 412900 г. Вольск, ул. Токина, 1</w:t>
            </w:r>
          </w:p>
        </w:tc>
        <w:tc>
          <w:tcPr>
            <w:tcW w:w="1417" w:type="dxa"/>
            <w:shd w:val="clear" w:color="auto" w:fill="auto"/>
            <w:noWrap/>
            <w:vAlign w:val="center"/>
          </w:tcPr>
          <w:p w14:paraId="7210706C" w14:textId="77777777" w:rsidR="00EE01B7" w:rsidRDefault="00EE01B7" w:rsidP="00EE01B7">
            <w:r>
              <w:t>1</w:t>
            </w:r>
          </w:p>
        </w:tc>
        <w:tc>
          <w:tcPr>
            <w:tcW w:w="1774" w:type="dxa"/>
            <w:shd w:val="clear" w:color="auto" w:fill="auto"/>
            <w:noWrap/>
            <w:vAlign w:val="center"/>
          </w:tcPr>
          <w:p w14:paraId="7210706D" w14:textId="77777777" w:rsidR="00EE01B7" w:rsidRDefault="00EE01B7" w:rsidP="00EE01B7">
            <w:pPr>
              <w:jc w:val="center"/>
            </w:pPr>
            <w:r w:rsidRPr="0020476A">
              <w:rPr>
                <w:color w:val="000000"/>
                <w:sz w:val="22"/>
                <w:szCs w:val="22"/>
              </w:rPr>
              <w:t>Монолит</w:t>
            </w:r>
          </w:p>
        </w:tc>
      </w:tr>
      <w:tr w:rsidR="00EE01B7" w14:paraId="72107074" w14:textId="77777777" w:rsidTr="00B44740">
        <w:trPr>
          <w:trHeight w:hRule="exact" w:val="626"/>
        </w:trPr>
        <w:tc>
          <w:tcPr>
            <w:tcW w:w="643" w:type="dxa"/>
            <w:shd w:val="clear" w:color="auto" w:fill="auto"/>
            <w:noWrap/>
            <w:vAlign w:val="center"/>
          </w:tcPr>
          <w:p w14:paraId="7210706F" w14:textId="77777777" w:rsidR="00EE01B7" w:rsidRDefault="00EE01B7" w:rsidP="00EE01B7">
            <w:pPr>
              <w:rPr>
                <w:lang w:val="en-US"/>
              </w:rPr>
            </w:pPr>
            <w:r>
              <w:rPr>
                <w:lang w:val="en-US"/>
              </w:rPr>
              <w:t>4</w:t>
            </w:r>
          </w:p>
        </w:tc>
        <w:tc>
          <w:tcPr>
            <w:tcW w:w="940" w:type="dxa"/>
            <w:shd w:val="clear" w:color="auto" w:fill="auto"/>
            <w:noWrap/>
            <w:vAlign w:val="bottom"/>
          </w:tcPr>
          <w:p w14:paraId="72107070" w14:textId="77777777" w:rsidR="00EE01B7" w:rsidRDefault="00EE01B7" w:rsidP="00EE01B7">
            <w:pPr>
              <w:widowControl/>
              <w:rPr>
                <w:sz w:val="22"/>
                <w:szCs w:val="22"/>
              </w:rPr>
            </w:pPr>
          </w:p>
        </w:tc>
        <w:tc>
          <w:tcPr>
            <w:tcW w:w="5235" w:type="dxa"/>
            <w:shd w:val="clear" w:color="auto" w:fill="auto"/>
            <w:noWrap/>
          </w:tcPr>
          <w:p w14:paraId="72107071" w14:textId="77777777" w:rsidR="00EE01B7" w:rsidRPr="00B44740" w:rsidRDefault="00EE01B7" w:rsidP="00EE01B7">
            <w:pPr>
              <w:rPr>
                <w:sz w:val="24"/>
                <w:szCs w:val="24"/>
              </w:rPr>
            </w:pPr>
            <w:r w:rsidRPr="00B44740">
              <w:rPr>
                <w:sz w:val="24"/>
                <w:szCs w:val="24"/>
              </w:rPr>
              <w:t>Пугачевский ЦОК 413720 г. Пугачев, ул. Сеницы, 26</w:t>
            </w:r>
          </w:p>
        </w:tc>
        <w:tc>
          <w:tcPr>
            <w:tcW w:w="1417" w:type="dxa"/>
            <w:tcBorders>
              <w:left w:val="single" w:sz="4" w:space="0" w:color="auto"/>
            </w:tcBorders>
            <w:shd w:val="clear" w:color="auto" w:fill="auto"/>
            <w:noWrap/>
            <w:vAlign w:val="center"/>
          </w:tcPr>
          <w:p w14:paraId="72107072" w14:textId="77777777" w:rsidR="00EE01B7" w:rsidRDefault="00EE01B7" w:rsidP="00EE01B7">
            <w:r>
              <w:t>1</w:t>
            </w:r>
          </w:p>
        </w:tc>
        <w:tc>
          <w:tcPr>
            <w:tcW w:w="1774" w:type="dxa"/>
            <w:shd w:val="clear" w:color="auto" w:fill="auto"/>
            <w:noWrap/>
            <w:vAlign w:val="center"/>
          </w:tcPr>
          <w:p w14:paraId="72107073" w14:textId="77777777" w:rsidR="00EE01B7" w:rsidRDefault="00EE01B7" w:rsidP="00EE01B7">
            <w:pPr>
              <w:jc w:val="center"/>
            </w:pPr>
            <w:r w:rsidRPr="0020476A">
              <w:rPr>
                <w:color w:val="000000"/>
                <w:sz w:val="22"/>
                <w:szCs w:val="22"/>
              </w:rPr>
              <w:t>Монолит</w:t>
            </w:r>
          </w:p>
        </w:tc>
      </w:tr>
      <w:tr w:rsidR="00BA502E" w14:paraId="72107078" w14:textId="77777777" w:rsidTr="005A0F22">
        <w:trPr>
          <w:trHeight w:val="160"/>
        </w:trPr>
        <w:tc>
          <w:tcPr>
            <w:tcW w:w="6818" w:type="dxa"/>
            <w:gridSpan w:val="3"/>
            <w:shd w:val="clear" w:color="auto" w:fill="auto"/>
            <w:noWrap/>
            <w:vAlign w:val="bottom"/>
          </w:tcPr>
          <w:p w14:paraId="72107075" w14:textId="77777777" w:rsidR="00BA502E" w:rsidRDefault="00BA502E" w:rsidP="00306BFC">
            <w:r>
              <w:t>ИТОГО</w:t>
            </w:r>
          </w:p>
        </w:tc>
        <w:tc>
          <w:tcPr>
            <w:tcW w:w="1417" w:type="dxa"/>
            <w:shd w:val="clear" w:color="auto" w:fill="auto"/>
            <w:noWrap/>
            <w:vAlign w:val="bottom"/>
          </w:tcPr>
          <w:p w14:paraId="72107076" w14:textId="77777777" w:rsidR="00BA502E" w:rsidRDefault="00BA502E" w:rsidP="00306BFC">
            <w:r>
              <w:t>4</w:t>
            </w:r>
          </w:p>
        </w:tc>
        <w:tc>
          <w:tcPr>
            <w:tcW w:w="1774" w:type="dxa"/>
            <w:shd w:val="clear" w:color="auto" w:fill="auto"/>
            <w:noWrap/>
            <w:vAlign w:val="bottom"/>
          </w:tcPr>
          <w:p w14:paraId="72107077" w14:textId="77777777" w:rsidR="00BA502E" w:rsidRPr="00306BFC" w:rsidRDefault="00BA502E" w:rsidP="005A0F22">
            <w:pPr>
              <w:widowControl/>
            </w:pPr>
            <w:r w:rsidRPr="00306BFC">
              <w:t> </w:t>
            </w:r>
          </w:p>
        </w:tc>
      </w:tr>
    </w:tbl>
    <w:p w14:paraId="72107079" w14:textId="77777777" w:rsidR="00BA502E" w:rsidRPr="00000BF9" w:rsidRDefault="00BA502E" w:rsidP="003F0674">
      <w:pPr>
        <w:pStyle w:val="6"/>
      </w:pPr>
      <w:r w:rsidRPr="00000BF9">
        <w:t>Требования к товару</w:t>
      </w:r>
    </w:p>
    <w:p w14:paraId="7210707A" w14:textId="77777777" w:rsidR="00BA502E" w:rsidRDefault="00BA502E" w:rsidP="004D543F">
      <w:pPr>
        <w:pStyle w:val="7"/>
      </w:pPr>
      <w:r>
        <w:lastRenderedPageBreak/>
        <w:t xml:space="preserve">Поставляемое </w:t>
      </w:r>
      <w:r w:rsidRPr="003F0674">
        <w:t>Оборудование</w:t>
      </w:r>
      <w:r>
        <w:t xml:space="preserve"> на день поставки должен быть новым, неиспользованным.</w:t>
      </w:r>
    </w:p>
    <w:p w14:paraId="7210707B" w14:textId="77777777" w:rsidR="00BA502E" w:rsidRDefault="00BA502E" w:rsidP="004D543F">
      <w:pPr>
        <w:pStyle w:val="7"/>
      </w:pPr>
      <w:r>
        <w:t>Информация об импортном Оборудовании должна содержать следующие сведения на русском языке:</w:t>
      </w:r>
    </w:p>
    <w:p w14:paraId="7210707C" w14:textId="77777777" w:rsidR="00BA502E" w:rsidRDefault="00BA502E" w:rsidP="00BA502E">
      <w:pPr>
        <w:tabs>
          <w:tab w:val="left" w:pos="426"/>
          <w:tab w:val="left" w:pos="1276"/>
        </w:tabs>
        <w:spacing w:line="22" w:lineRule="atLeast"/>
        <w:ind w:firstLine="567"/>
        <w:contextualSpacing/>
        <w:jc w:val="both"/>
        <w:rPr>
          <w:sz w:val="24"/>
          <w:szCs w:val="24"/>
        </w:rPr>
      </w:pPr>
      <w:r>
        <w:rPr>
          <w:sz w:val="24"/>
          <w:szCs w:val="24"/>
        </w:rPr>
        <w:t>-наименование Оборудования;</w:t>
      </w:r>
    </w:p>
    <w:p w14:paraId="7210707D" w14:textId="77777777" w:rsidR="00BA502E" w:rsidRDefault="00BA502E" w:rsidP="00BA502E">
      <w:pPr>
        <w:tabs>
          <w:tab w:val="left" w:pos="567"/>
          <w:tab w:val="left" w:pos="1276"/>
        </w:tabs>
        <w:spacing w:line="22" w:lineRule="atLeast"/>
        <w:ind w:firstLine="567"/>
        <w:contextualSpacing/>
        <w:jc w:val="both"/>
        <w:rPr>
          <w:sz w:val="24"/>
          <w:szCs w:val="24"/>
        </w:rPr>
      </w:pPr>
      <w:r>
        <w:rPr>
          <w:sz w:val="24"/>
          <w:szCs w:val="24"/>
        </w:rPr>
        <w:t>-наименование страны, фирмы – изготовителя (наименование фирмы может быть обозначено буквами латинского алфавита);</w:t>
      </w:r>
    </w:p>
    <w:p w14:paraId="7210707E" w14:textId="77777777" w:rsidR="00BA502E" w:rsidRDefault="00BA502E" w:rsidP="00BA502E">
      <w:pPr>
        <w:tabs>
          <w:tab w:val="left" w:pos="426"/>
          <w:tab w:val="left" w:pos="1276"/>
        </w:tabs>
        <w:spacing w:line="22" w:lineRule="atLeast"/>
        <w:ind w:firstLine="567"/>
        <w:contextualSpacing/>
        <w:jc w:val="both"/>
        <w:rPr>
          <w:sz w:val="24"/>
          <w:szCs w:val="24"/>
        </w:rPr>
      </w:pPr>
      <w:r>
        <w:rPr>
          <w:sz w:val="24"/>
          <w:szCs w:val="24"/>
        </w:rPr>
        <w:t>-назначение (область использования), основные свойства и характеристики;</w:t>
      </w:r>
    </w:p>
    <w:p w14:paraId="7210707F" w14:textId="77777777" w:rsidR="00BA502E" w:rsidRDefault="00BA502E" w:rsidP="00BA502E">
      <w:pPr>
        <w:tabs>
          <w:tab w:val="left" w:pos="426"/>
          <w:tab w:val="left" w:pos="1276"/>
        </w:tabs>
        <w:spacing w:line="22" w:lineRule="atLeast"/>
        <w:ind w:firstLine="567"/>
        <w:contextualSpacing/>
        <w:jc w:val="both"/>
        <w:rPr>
          <w:sz w:val="24"/>
          <w:szCs w:val="24"/>
        </w:rPr>
      </w:pPr>
      <w:r>
        <w:rPr>
          <w:sz w:val="24"/>
          <w:szCs w:val="24"/>
        </w:rPr>
        <w:t>-правила и условия эффективного и безопасного использования;</w:t>
      </w:r>
    </w:p>
    <w:p w14:paraId="72107080" w14:textId="77777777" w:rsidR="00BA502E" w:rsidRDefault="00BA502E" w:rsidP="00BA502E">
      <w:pPr>
        <w:tabs>
          <w:tab w:val="left" w:pos="426"/>
          <w:tab w:val="left" w:pos="1276"/>
        </w:tabs>
        <w:spacing w:line="22" w:lineRule="atLeast"/>
        <w:ind w:firstLine="567"/>
        <w:contextualSpacing/>
        <w:jc w:val="both"/>
        <w:rPr>
          <w:sz w:val="24"/>
          <w:szCs w:val="24"/>
        </w:rPr>
      </w:pPr>
      <w:r>
        <w:rPr>
          <w:sz w:val="24"/>
          <w:szCs w:val="24"/>
        </w:rPr>
        <w:t>-иные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 правилами их продажи.</w:t>
      </w:r>
    </w:p>
    <w:p w14:paraId="72107081" w14:textId="77777777" w:rsidR="00BA502E" w:rsidRDefault="00BA502E" w:rsidP="00BA502E">
      <w:pPr>
        <w:tabs>
          <w:tab w:val="left" w:pos="426"/>
          <w:tab w:val="left" w:pos="1276"/>
        </w:tabs>
        <w:spacing w:line="22" w:lineRule="atLeast"/>
        <w:ind w:firstLine="567"/>
        <w:contextualSpacing/>
        <w:jc w:val="both"/>
        <w:rPr>
          <w:sz w:val="24"/>
          <w:szCs w:val="24"/>
        </w:rPr>
      </w:pPr>
      <w:bookmarkStart w:id="18" w:name="OLE_LINK24"/>
      <w:r>
        <w:rPr>
          <w:sz w:val="24"/>
          <w:szCs w:val="24"/>
        </w:rPr>
        <w:t xml:space="preserve">-возможность последующей установки модуля </w:t>
      </w:r>
      <w:r>
        <w:rPr>
          <w:color w:val="000000"/>
          <w:sz w:val="24"/>
          <w:szCs w:val="24"/>
        </w:rPr>
        <w:t>«Предварительная запись».</w:t>
      </w:r>
      <w:bookmarkEnd w:id="18"/>
    </w:p>
    <w:p w14:paraId="72107082" w14:textId="77777777" w:rsidR="00BA502E" w:rsidRDefault="00BA502E" w:rsidP="004D543F">
      <w:pPr>
        <w:pStyle w:val="7"/>
      </w:pPr>
      <w:r>
        <w:t>Информация должна быть размещена на упаковке или этикетке Оборудования, изложена в технической (эксплуатационной) документации, прилагаемой к товару, листках – вкладышах к каждой единице товара или иным способом, принятым для отдельных видов товаров.</w:t>
      </w:r>
    </w:p>
    <w:p w14:paraId="72107083" w14:textId="77777777" w:rsidR="00BA502E" w:rsidRPr="003F0674" w:rsidRDefault="00BA502E" w:rsidP="004D543F">
      <w:pPr>
        <w:pStyle w:val="7"/>
      </w:pPr>
      <w:r w:rsidRPr="003F0674">
        <w:t>Требования к структуре и функционированию системы</w:t>
      </w:r>
    </w:p>
    <w:p w14:paraId="72107084" w14:textId="77777777" w:rsidR="00BA502E" w:rsidRPr="003F0674" w:rsidRDefault="00BA502E" w:rsidP="003F0674">
      <w:pPr>
        <w:pStyle w:val="8"/>
      </w:pPr>
      <w:r w:rsidRPr="003F0674">
        <w:t>Требования к серверному модулю (СМ).</w:t>
      </w:r>
    </w:p>
    <w:p w14:paraId="72107085" w14:textId="77777777" w:rsidR="00BA502E" w:rsidRDefault="00BA502E" w:rsidP="005C1F16">
      <w:pPr>
        <w:pStyle w:val="9"/>
      </w:pPr>
      <w:r w:rsidRPr="005C1F16">
        <w:rPr>
          <w:color w:val="000000"/>
        </w:rPr>
        <w:t>Серверный</w:t>
      </w:r>
      <w:r>
        <w:t xml:space="preserve"> </w:t>
      </w:r>
      <w:r w:rsidRPr="005C1F16">
        <w:t>модуль</w:t>
      </w:r>
      <w:r>
        <w:t xml:space="preserve"> (СМ) должен иметь следующую структуру справочников:</w:t>
      </w:r>
    </w:p>
    <w:p w14:paraId="72107086" w14:textId="77777777" w:rsidR="00BA502E" w:rsidRDefault="00BA502E" w:rsidP="004536CC">
      <w:pPr>
        <w:pStyle w:val="af0"/>
        <w:widowControl/>
        <w:numPr>
          <w:ilvl w:val="0"/>
          <w:numId w:val="8"/>
        </w:numPr>
        <w:autoSpaceDE/>
        <w:autoSpaceDN/>
        <w:spacing w:after="200" w:line="22" w:lineRule="atLeast"/>
        <w:contextualSpacing/>
      </w:pPr>
      <w:r w:rsidRPr="005C1F16">
        <w:rPr>
          <w:color w:val="000000"/>
          <w:sz w:val="24"/>
          <w:szCs w:val="24"/>
        </w:rPr>
        <w:t>Справочник</w:t>
      </w:r>
      <w:r>
        <w:t xml:space="preserve"> услуг, содержащий данные:</w:t>
      </w:r>
    </w:p>
    <w:p w14:paraId="72107087" w14:textId="77777777" w:rsidR="00BA502E" w:rsidRPr="005C1F16" w:rsidRDefault="00BA502E" w:rsidP="006754C4">
      <w:pPr>
        <w:rPr>
          <w:sz w:val="24"/>
          <w:szCs w:val="24"/>
        </w:rPr>
      </w:pPr>
      <w:r w:rsidRPr="005C1F16">
        <w:rPr>
          <w:sz w:val="24"/>
          <w:szCs w:val="24"/>
        </w:rPr>
        <w:t>- Наименование услуги, в том числе варианты наименования для меню модуля регистратора (РЕГ), талона, интерфейса АРМ, отчетов;</w:t>
      </w:r>
    </w:p>
    <w:p w14:paraId="72107088" w14:textId="77777777" w:rsidR="00BA502E" w:rsidRPr="005C1F16" w:rsidRDefault="00BA502E" w:rsidP="006754C4">
      <w:pPr>
        <w:rPr>
          <w:sz w:val="24"/>
          <w:szCs w:val="24"/>
        </w:rPr>
      </w:pPr>
      <w:r w:rsidRPr="005C1F16">
        <w:rPr>
          <w:sz w:val="24"/>
          <w:szCs w:val="24"/>
        </w:rPr>
        <w:t>- Перечень атрибутов ограничений по предварительной регистрации: шаг предварительной регистрации, лимит талонов на день, минимальный и максимальный срок предварительной записи;</w:t>
      </w:r>
    </w:p>
    <w:p w14:paraId="72107089" w14:textId="77777777" w:rsidR="00BA502E" w:rsidRPr="005C1F16" w:rsidRDefault="00BA502E" w:rsidP="006754C4">
      <w:pPr>
        <w:rPr>
          <w:sz w:val="24"/>
          <w:szCs w:val="24"/>
        </w:rPr>
      </w:pPr>
      <w:r w:rsidRPr="005C1F16">
        <w:rPr>
          <w:sz w:val="24"/>
          <w:szCs w:val="24"/>
        </w:rPr>
        <w:t>- Перечень запретов на действия операторов по данной услуге;</w:t>
      </w:r>
    </w:p>
    <w:p w14:paraId="7210708A" w14:textId="77777777" w:rsidR="00BA502E" w:rsidRPr="005C1F16" w:rsidRDefault="00BA502E" w:rsidP="006754C4">
      <w:pPr>
        <w:rPr>
          <w:sz w:val="24"/>
          <w:szCs w:val="24"/>
        </w:rPr>
      </w:pPr>
      <w:r w:rsidRPr="005C1F16">
        <w:rPr>
          <w:sz w:val="24"/>
          <w:szCs w:val="24"/>
        </w:rPr>
        <w:t>- Другая информация, хранящаяся в БД, и относящаяся к данной услуге.</w:t>
      </w:r>
    </w:p>
    <w:p w14:paraId="7210708B" w14:textId="77777777" w:rsidR="00BA502E" w:rsidRPr="00B44740" w:rsidRDefault="00BA502E" w:rsidP="004536CC">
      <w:pPr>
        <w:pStyle w:val="af0"/>
        <w:widowControl/>
        <w:numPr>
          <w:ilvl w:val="0"/>
          <w:numId w:val="8"/>
        </w:numPr>
        <w:autoSpaceDE/>
        <w:autoSpaceDN/>
        <w:spacing w:after="200" w:line="22" w:lineRule="atLeast"/>
        <w:contextualSpacing/>
        <w:rPr>
          <w:sz w:val="24"/>
          <w:szCs w:val="24"/>
        </w:rPr>
      </w:pPr>
      <w:r w:rsidRPr="005C1F16">
        <w:rPr>
          <w:color w:val="000000"/>
          <w:sz w:val="24"/>
          <w:szCs w:val="24"/>
        </w:rPr>
        <w:t>Нумераторы</w:t>
      </w:r>
      <w:r>
        <w:t xml:space="preserve"> </w:t>
      </w:r>
      <w:r w:rsidRPr="00B44740">
        <w:rPr>
          <w:sz w:val="24"/>
          <w:szCs w:val="24"/>
        </w:rPr>
        <w:t>(настройка параметров нумерации талонов);</w:t>
      </w:r>
    </w:p>
    <w:p w14:paraId="7210708C" w14:textId="77777777" w:rsidR="00BA502E" w:rsidRPr="00B44740" w:rsidRDefault="00BA502E" w:rsidP="004536CC">
      <w:pPr>
        <w:pStyle w:val="af0"/>
        <w:widowControl/>
        <w:numPr>
          <w:ilvl w:val="0"/>
          <w:numId w:val="8"/>
        </w:numPr>
        <w:autoSpaceDE/>
        <w:autoSpaceDN/>
        <w:spacing w:after="200" w:line="22" w:lineRule="atLeast"/>
        <w:contextualSpacing/>
        <w:rPr>
          <w:sz w:val="24"/>
          <w:szCs w:val="24"/>
        </w:rPr>
      </w:pPr>
      <w:r w:rsidRPr="00B44740">
        <w:rPr>
          <w:color w:val="000000"/>
          <w:sz w:val="24"/>
          <w:szCs w:val="24"/>
        </w:rPr>
        <w:t>Наборы</w:t>
      </w:r>
      <w:r w:rsidRPr="00B44740">
        <w:rPr>
          <w:sz w:val="24"/>
          <w:szCs w:val="24"/>
        </w:rPr>
        <w:t xml:space="preserve"> услуг (группировки услуг по признакам);</w:t>
      </w:r>
    </w:p>
    <w:p w14:paraId="7210708D" w14:textId="77777777" w:rsidR="00BA502E" w:rsidRDefault="00BA502E" w:rsidP="004536CC">
      <w:pPr>
        <w:pStyle w:val="af0"/>
        <w:widowControl/>
        <w:numPr>
          <w:ilvl w:val="0"/>
          <w:numId w:val="8"/>
        </w:numPr>
        <w:autoSpaceDE/>
        <w:autoSpaceDN/>
        <w:spacing w:after="200" w:line="22" w:lineRule="atLeast"/>
        <w:contextualSpacing/>
        <w:rPr>
          <w:color w:val="000000"/>
          <w:sz w:val="24"/>
          <w:szCs w:val="24"/>
        </w:rPr>
      </w:pPr>
      <w:r>
        <w:rPr>
          <w:color w:val="000000"/>
          <w:sz w:val="24"/>
          <w:szCs w:val="24"/>
        </w:rPr>
        <w:t>Вопросы – распространенные вопросы, решенные оператором при обслуживании клиента (необходимо для статистических отчетов);</w:t>
      </w:r>
    </w:p>
    <w:p w14:paraId="7210708E" w14:textId="77777777" w:rsidR="00BA502E" w:rsidRPr="00955727" w:rsidRDefault="00BA502E" w:rsidP="004536CC">
      <w:pPr>
        <w:numPr>
          <w:ilvl w:val="0"/>
          <w:numId w:val="8"/>
        </w:numPr>
        <w:rPr>
          <w:sz w:val="24"/>
          <w:szCs w:val="24"/>
        </w:rPr>
      </w:pPr>
      <w:r w:rsidRPr="00955727">
        <w:rPr>
          <w:sz w:val="24"/>
          <w:szCs w:val="24"/>
        </w:rPr>
        <w:t>Справочники пользователей – одномерные массивы данных для расширения функционала зон обслуживания, автоматического формирования и оперативного изменения экранных форм и использования в других стандартных справочниках СУЭО;</w:t>
      </w:r>
    </w:p>
    <w:p w14:paraId="7210708F" w14:textId="77777777" w:rsidR="00BA502E" w:rsidRPr="00955727" w:rsidRDefault="00BA502E" w:rsidP="004536CC">
      <w:pPr>
        <w:numPr>
          <w:ilvl w:val="0"/>
          <w:numId w:val="8"/>
        </w:numPr>
        <w:rPr>
          <w:sz w:val="24"/>
          <w:szCs w:val="24"/>
        </w:rPr>
      </w:pPr>
      <w:r w:rsidRPr="00955727">
        <w:rPr>
          <w:sz w:val="24"/>
          <w:szCs w:val="24"/>
        </w:rPr>
        <w:t>Зоны обслуживания – возможность группировки регистраторов, информационных табло, рабочих мест;</w:t>
      </w:r>
    </w:p>
    <w:p w14:paraId="72107090" w14:textId="77777777" w:rsidR="00BA502E" w:rsidRPr="00955727" w:rsidRDefault="00BA502E" w:rsidP="004536CC">
      <w:pPr>
        <w:numPr>
          <w:ilvl w:val="0"/>
          <w:numId w:val="8"/>
        </w:numPr>
        <w:rPr>
          <w:sz w:val="24"/>
          <w:szCs w:val="24"/>
        </w:rPr>
      </w:pPr>
      <w:r w:rsidRPr="00955727">
        <w:rPr>
          <w:sz w:val="24"/>
          <w:szCs w:val="24"/>
        </w:rPr>
        <w:t>Наборы статусов лога обслуживания (перечень статусов по результатам обслуживания или вызова);</w:t>
      </w:r>
    </w:p>
    <w:p w14:paraId="72107091" w14:textId="77777777" w:rsidR="00BA502E" w:rsidRPr="00955727" w:rsidRDefault="00BA502E" w:rsidP="004536CC">
      <w:pPr>
        <w:numPr>
          <w:ilvl w:val="0"/>
          <w:numId w:val="8"/>
        </w:numPr>
        <w:rPr>
          <w:sz w:val="24"/>
          <w:szCs w:val="24"/>
        </w:rPr>
      </w:pPr>
      <w:r w:rsidRPr="00955727">
        <w:rPr>
          <w:sz w:val="24"/>
          <w:szCs w:val="24"/>
        </w:rPr>
        <w:t>Данные пользователей;</w:t>
      </w:r>
    </w:p>
    <w:p w14:paraId="72107092" w14:textId="77777777" w:rsidR="00BA502E" w:rsidRPr="00955727" w:rsidRDefault="00BA502E" w:rsidP="004536CC">
      <w:pPr>
        <w:numPr>
          <w:ilvl w:val="0"/>
          <w:numId w:val="8"/>
        </w:numPr>
        <w:rPr>
          <w:sz w:val="24"/>
          <w:szCs w:val="24"/>
        </w:rPr>
      </w:pPr>
      <w:r w:rsidRPr="00955727">
        <w:rPr>
          <w:sz w:val="24"/>
          <w:szCs w:val="24"/>
        </w:rPr>
        <w:t>АРМ (структура АРМ, их локализация к рабочим местам, расписанию, серверам периферии и т.д.);</w:t>
      </w:r>
    </w:p>
    <w:p w14:paraId="72107093" w14:textId="77777777" w:rsidR="00BA502E" w:rsidRPr="00955727" w:rsidRDefault="00BA502E" w:rsidP="004536CC">
      <w:pPr>
        <w:numPr>
          <w:ilvl w:val="0"/>
          <w:numId w:val="8"/>
        </w:numPr>
        <w:rPr>
          <w:sz w:val="24"/>
          <w:szCs w:val="24"/>
        </w:rPr>
      </w:pPr>
      <w:r w:rsidRPr="00955727">
        <w:rPr>
          <w:sz w:val="24"/>
          <w:szCs w:val="24"/>
        </w:rPr>
        <w:t>Наборы операционистов (группировка пользователей по признакам);</w:t>
      </w:r>
    </w:p>
    <w:p w14:paraId="72107094" w14:textId="77777777" w:rsidR="00BA502E" w:rsidRPr="00955727" w:rsidRDefault="00BA502E" w:rsidP="004536CC">
      <w:pPr>
        <w:numPr>
          <w:ilvl w:val="0"/>
          <w:numId w:val="8"/>
        </w:numPr>
        <w:rPr>
          <w:sz w:val="24"/>
          <w:szCs w:val="24"/>
        </w:rPr>
      </w:pPr>
      <w:r w:rsidRPr="00955727">
        <w:rPr>
          <w:sz w:val="24"/>
          <w:szCs w:val="24"/>
        </w:rPr>
        <w:t>Наборы АРМ операционистов (группировка АРМ СП по признакам);</w:t>
      </w:r>
    </w:p>
    <w:p w14:paraId="72107095" w14:textId="77777777" w:rsidR="00BA502E" w:rsidRPr="00955727" w:rsidRDefault="00BA502E" w:rsidP="004536CC">
      <w:pPr>
        <w:numPr>
          <w:ilvl w:val="0"/>
          <w:numId w:val="8"/>
        </w:numPr>
        <w:rPr>
          <w:sz w:val="24"/>
          <w:szCs w:val="24"/>
        </w:rPr>
      </w:pPr>
      <w:r w:rsidRPr="00955727">
        <w:rPr>
          <w:sz w:val="24"/>
          <w:szCs w:val="24"/>
        </w:rPr>
        <w:t>АРМ администраторов (структура пультов АРМ);</w:t>
      </w:r>
    </w:p>
    <w:p w14:paraId="72107096" w14:textId="77777777" w:rsidR="00BA502E" w:rsidRPr="00955727" w:rsidRDefault="00BA502E" w:rsidP="004536CC">
      <w:pPr>
        <w:numPr>
          <w:ilvl w:val="0"/>
          <w:numId w:val="8"/>
        </w:numPr>
        <w:rPr>
          <w:sz w:val="24"/>
          <w:szCs w:val="24"/>
        </w:rPr>
      </w:pPr>
      <w:r w:rsidRPr="00955727">
        <w:rPr>
          <w:sz w:val="24"/>
          <w:szCs w:val="24"/>
        </w:rPr>
        <w:t>Роли обслуживания (структура пользовательских ролей);</w:t>
      </w:r>
    </w:p>
    <w:p w14:paraId="72107097" w14:textId="77777777" w:rsidR="00BA502E" w:rsidRPr="00955727" w:rsidRDefault="00BA502E" w:rsidP="004536CC">
      <w:pPr>
        <w:pStyle w:val="af0"/>
        <w:widowControl/>
        <w:numPr>
          <w:ilvl w:val="0"/>
          <w:numId w:val="8"/>
        </w:numPr>
        <w:autoSpaceDE/>
        <w:autoSpaceDN/>
        <w:spacing w:after="200" w:line="22" w:lineRule="atLeast"/>
        <w:contextualSpacing/>
        <w:rPr>
          <w:color w:val="000000"/>
          <w:sz w:val="24"/>
          <w:szCs w:val="24"/>
        </w:rPr>
      </w:pPr>
      <w:r w:rsidRPr="00955727">
        <w:rPr>
          <w:color w:val="000000"/>
          <w:sz w:val="24"/>
          <w:szCs w:val="24"/>
        </w:rPr>
        <w:t>Внешние устройства – список параметров автоматизированных устройств, непосредственно управляемых подсистемой операционного управления (регистраторы, информационные табло, табло операторов)</w:t>
      </w:r>
    </w:p>
    <w:p w14:paraId="72107098" w14:textId="77777777" w:rsidR="00BA502E" w:rsidRPr="00955727" w:rsidRDefault="00BA502E" w:rsidP="004536CC">
      <w:pPr>
        <w:numPr>
          <w:ilvl w:val="0"/>
          <w:numId w:val="8"/>
        </w:numPr>
        <w:rPr>
          <w:sz w:val="24"/>
          <w:szCs w:val="24"/>
        </w:rPr>
      </w:pPr>
      <w:r w:rsidRPr="00955727">
        <w:rPr>
          <w:sz w:val="24"/>
          <w:szCs w:val="24"/>
        </w:rPr>
        <w:t>Фразы (структура построения голосового оповещения);</w:t>
      </w:r>
    </w:p>
    <w:p w14:paraId="72107099" w14:textId="77777777" w:rsidR="00BA502E" w:rsidRPr="00955727" w:rsidRDefault="00BA502E" w:rsidP="004536CC">
      <w:pPr>
        <w:numPr>
          <w:ilvl w:val="0"/>
          <w:numId w:val="8"/>
        </w:numPr>
        <w:rPr>
          <w:sz w:val="24"/>
          <w:szCs w:val="24"/>
        </w:rPr>
      </w:pPr>
      <w:r w:rsidRPr="00955727">
        <w:rPr>
          <w:sz w:val="24"/>
          <w:szCs w:val="24"/>
        </w:rPr>
        <w:lastRenderedPageBreak/>
        <w:t>Контент – текстовый (статическая и динамическая) и аудио-видео контент, отображаемый на внешних устройствах. Рисунки (изображения, используемые в экранных и печатных формах);</w:t>
      </w:r>
    </w:p>
    <w:p w14:paraId="7210709A" w14:textId="77777777" w:rsidR="00BA502E" w:rsidRPr="00955727" w:rsidRDefault="00BA502E" w:rsidP="004536CC">
      <w:pPr>
        <w:numPr>
          <w:ilvl w:val="0"/>
          <w:numId w:val="8"/>
        </w:numPr>
        <w:rPr>
          <w:sz w:val="24"/>
          <w:szCs w:val="24"/>
        </w:rPr>
      </w:pPr>
      <w:r w:rsidRPr="00955727">
        <w:rPr>
          <w:sz w:val="24"/>
          <w:szCs w:val="24"/>
        </w:rPr>
        <w:t>Переменные терминалов (параметры работы гиперссылок в системе);</w:t>
      </w:r>
    </w:p>
    <w:p w14:paraId="7210709B" w14:textId="77777777" w:rsidR="00BA502E" w:rsidRPr="00955727" w:rsidRDefault="00BA502E" w:rsidP="004536CC">
      <w:pPr>
        <w:numPr>
          <w:ilvl w:val="0"/>
          <w:numId w:val="8"/>
        </w:numPr>
        <w:rPr>
          <w:sz w:val="24"/>
          <w:szCs w:val="24"/>
        </w:rPr>
      </w:pPr>
      <w:r w:rsidRPr="00955727">
        <w:rPr>
          <w:sz w:val="24"/>
          <w:szCs w:val="24"/>
        </w:rPr>
        <w:t>Параметры сервера – параметры по умолчанию для сервера и внешних устройств, параметры необходимые для работы с другими системами организации (настройки e-mail сервера, почтовых аккаунтов, доступа к SMS-шлюзу, протоколы соединений и формат сообщений). Перезагрузка (данные о перезагрузке серверов СУЭО);</w:t>
      </w:r>
    </w:p>
    <w:p w14:paraId="7210709C" w14:textId="77777777" w:rsidR="00BA502E" w:rsidRPr="00955727" w:rsidRDefault="00BA502E" w:rsidP="004536CC">
      <w:pPr>
        <w:numPr>
          <w:ilvl w:val="0"/>
          <w:numId w:val="8"/>
        </w:numPr>
        <w:rPr>
          <w:sz w:val="24"/>
          <w:szCs w:val="24"/>
        </w:rPr>
      </w:pPr>
      <w:r w:rsidRPr="00955727">
        <w:rPr>
          <w:sz w:val="24"/>
          <w:szCs w:val="24"/>
        </w:rPr>
        <w:t>Журнал действий – журнал, в котором зафиксированы действия пользователей в Системе (за исключением операторов);</w:t>
      </w:r>
    </w:p>
    <w:p w14:paraId="7210709D" w14:textId="77777777" w:rsidR="00BA502E" w:rsidRPr="00955727" w:rsidRDefault="00BA502E" w:rsidP="004536CC">
      <w:pPr>
        <w:numPr>
          <w:ilvl w:val="0"/>
          <w:numId w:val="8"/>
        </w:numPr>
        <w:rPr>
          <w:sz w:val="24"/>
          <w:szCs w:val="24"/>
        </w:rPr>
      </w:pPr>
      <w:r w:rsidRPr="00955727">
        <w:rPr>
          <w:sz w:val="24"/>
          <w:szCs w:val="24"/>
        </w:rPr>
        <w:t>Возможность просмотра лицензионных ограничений и, при необходимости, обновления лицензии.</w:t>
      </w:r>
    </w:p>
    <w:p w14:paraId="7210709E" w14:textId="77777777" w:rsidR="00BA502E" w:rsidRPr="00955727" w:rsidRDefault="00BA502E" w:rsidP="004536CC">
      <w:pPr>
        <w:numPr>
          <w:ilvl w:val="0"/>
          <w:numId w:val="8"/>
        </w:numPr>
        <w:rPr>
          <w:sz w:val="24"/>
          <w:szCs w:val="24"/>
        </w:rPr>
      </w:pPr>
      <w:r w:rsidRPr="00955727">
        <w:rPr>
          <w:sz w:val="24"/>
          <w:szCs w:val="24"/>
        </w:rPr>
        <w:t>Возможность обновления компонентов через Интернет.</w:t>
      </w:r>
    </w:p>
    <w:p w14:paraId="7210709F" w14:textId="77777777" w:rsidR="00BA502E" w:rsidRDefault="00BA502E" w:rsidP="00955727">
      <w:pPr>
        <w:pStyle w:val="9"/>
      </w:pPr>
      <w:r>
        <w:t>Алгоритмизация процессов управления различными сущностями (посетители, пользователи, события СУЭО, объекты внешних систем, события внешних систем и т.д.).</w:t>
      </w:r>
    </w:p>
    <w:p w14:paraId="721070A0" w14:textId="77777777" w:rsidR="00BA502E" w:rsidRDefault="00BA502E" w:rsidP="00955727">
      <w:pPr>
        <w:pStyle w:val="9"/>
      </w:pPr>
      <w:r>
        <w:t>Задание неограниченного количества полей БД. Принцип организации БД СУЭО должен позволять редактировать заголовки полей, предназначенных для хранения дополнительных данных, выводить обновленные заголовки полей в табличные части использующих их клиентских модулей.</w:t>
      </w:r>
    </w:p>
    <w:p w14:paraId="721070A1" w14:textId="77777777" w:rsidR="00BA502E" w:rsidRDefault="00BA502E" w:rsidP="00955727">
      <w:pPr>
        <w:pStyle w:val="9"/>
      </w:pPr>
      <w:r>
        <w:t>СМ должен обеспечивать формирование номера талона с любым составом, включая цифры, буквы, символы, в любых кодировках и сортировках. Длина номера не ограничена. Правила сокращения длины номера для демонстрации на табло, АРМ, печати на талоне и в отчетах должны настраиваться с АРМ АС, как из шаблонов, так и произвольно.</w:t>
      </w:r>
    </w:p>
    <w:p w14:paraId="721070A2" w14:textId="77777777" w:rsidR="00BA502E" w:rsidRDefault="00BA502E" w:rsidP="006754C4">
      <w:r w:rsidRPr="00955727">
        <w:rPr>
          <w:sz w:val="24"/>
          <w:szCs w:val="24"/>
        </w:rPr>
        <w:t>Дополнительно</w:t>
      </w:r>
      <w:r>
        <w:t xml:space="preserve"> </w:t>
      </w:r>
      <w:r w:rsidRPr="00955727">
        <w:rPr>
          <w:sz w:val="24"/>
          <w:szCs w:val="24"/>
        </w:rPr>
        <w:t>могут быть отображены:</w:t>
      </w:r>
    </w:p>
    <w:p w14:paraId="721070A3" w14:textId="77777777" w:rsidR="00BA502E" w:rsidRPr="00955727" w:rsidRDefault="00BA502E" w:rsidP="004536CC">
      <w:pPr>
        <w:numPr>
          <w:ilvl w:val="0"/>
          <w:numId w:val="17"/>
        </w:numPr>
        <w:rPr>
          <w:sz w:val="24"/>
          <w:szCs w:val="24"/>
        </w:rPr>
      </w:pPr>
      <w:r w:rsidRPr="00955727">
        <w:rPr>
          <w:sz w:val="24"/>
          <w:szCs w:val="24"/>
        </w:rPr>
        <w:t>логотип информации или другое изображение;</w:t>
      </w:r>
    </w:p>
    <w:p w14:paraId="721070A4" w14:textId="77777777" w:rsidR="00BA502E" w:rsidRPr="00955727" w:rsidRDefault="00BA502E" w:rsidP="004536CC">
      <w:pPr>
        <w:numPr>
          <w:ilvl w:val="0"/>
          <w:numId w:val="17"/>
        </w:numPr>
        <w:rPr>
          <w:sz w:val="24"/>
          <w:szCs w:val="24"/>
        </w:rPr>
      </w:pPr>
      <w:r w:rsidRPr="00955727">
        <w:rPr>
          <w:sz w:val="24"/>
          <w:szCs w:val="24"/>
        </w:rPr>
        <w:t>штрих код уникального идентификатора талона;</w:t>
      </w:r>
    </w:p>
    <w:p w14:paraId="721070A5" w14:textId="77777777" w:rsidR="00BA502E" w:rsidRPr="00955727" w:rsidRDefault="00BA502E" w:rsidP="004536CC">
      <w:pPr>
        <w:numPr>
          <w:ilvl w:val="0"/>
          <w:numId w:val="17"/>
        </w:numPr>
        <w:rPr>
          <w:sz w:val="24"/>
          <w:szCs w:val="24"/>
        </w:rPr>
      </w:pPr>
      <w:r w:rsidRPr="00955727">
        <w:rPr>
          <w:sz w:val="24"/>
          <w:szCs w:val="24"/>
        </w:rPr>
        <w:t>номера окон, к которым может быть вызван клиент;</w:t>
      </w:r>
    </w:p>
    <w:p w14:paraId="721070A6" w14:textId="77777777" w:rsidR="00BA502E" w:rsidRPr="00955727" w:rsidRDefault="00BA502E" w:rsidP="004536CC">
      <w:pPr>
        <w:numPr>
          <w:ilvl w:val="0"/>
          <w:numId w:val="17"/>
        </w:numPr>
        <w:rPr>
          <w:sz w:val="24"/>
          <w:szCs w:val="24"/>
        </w:rPr>
      </w:pPr>
      <w:r w:rsidRPr="00955727">
        <w:rPr>
          <w:sz w:val="24"/>
          <w:szCs w:val="24"/>
        </w:rPr>
        <w:t>зона обслуживания;</w:t>
      </w:r>
    </w:p>
    <w:p w14:paraId="721070A7" w14:textId="77777777" w:rsidR="00BA502E" w:rsidRPr="00B44740" w:rsidRDefault="00BA502E" w:rsidP="004536CC">
      <w:pPr>
        <w:numPr>
          <w:ilvl w:val="0"/>
          <w:numId w:val="17"/>
        </w:numPr>
        <w:rPr>
          <w:sz w:val="24"/>
          <w:szCs w:val="24"/>
        </w:rPr>
      </w:pPr>
      <w:r w:rsidRPr="00B44740">
        <w:rPr>
          <w:sz w:val="24"/>
          <w:szCs w:val="24"/>
        </w:rPr>
        <w:t>другие данные по желанию заказчика (в соответствии с дизайном).</w:t>
      </w:r>
    </w:p>
    <w:p w14:paraId="721070A8" w14:textId="77777777" w:rsidR="00BA502E" w:rsidRDefault="00BA502E" w:rsidP="00BA502E">
      <w:pPr>
        <w:spacing w:line="22" w:lineRule="atLeast"/>
        <w:ind w:left="360"/>
        <w:jc w:val="both"/>
        <w:rPr>
          <w:color w:val="000000"/>
          <w:sz w:val="24"/>
          <w:szCs w:val="24"/>
          <w:highlight w:val="yellow"/>
        </w:rPr>
      </w:pPr>
      <w:r>
        <w:rPr>
          <w:color w:val="000000"/>
          <w:sz w:val="24"/>
          <w:szCs w:val="24"/>
        </w:rPr>
        <w:t>Для каждого элемента должна быть предусмотрена выбор шрифта, его размеров, выравнивание (по центру или по краю). Должна быть предусмотрена загрузка шрифтов и изображений.</w:t>
      </w:r>
    </w:p>
    <w:p w14:paraId="721070A9" w14:textId="77777777" w:rsidR="00BA502E" w:rsidRDefault="00BA502E" w:rsidP="00955727">
      <w:pPr>
        <w:pStyle w:val="9"/>
      </w:pPr>
      <w:r w:rsidRPr="00D206FF">
        <w:t>Должна</w:t>
      </w:r>
      <w:r>
        <w:t xml:space="preserve"> осуществляться «привязка» к номеру талона (в качестве дополнительных данных) любой информации, связанной с данным номером в БД СУЭО (например, СНИЛС и т.д.).</w:t>
      </w:r>
    </w:p>
    <w:p w14:paraId="721070AA" w14:textId="77777777" w:rsidR="00BA502E" w:rsidRDefault="00BA502E" w:rsidP="00955727">
      <w:pPr>
        <w:pStyle w:val="9"/>
      </w:pPr>
      <w:r>
        <w:t>Необходимо наличие возможности удаленного управления:</w:t>
      </w:r>
    </w:p>
    <w:p w14:paraId="721070AB" w14:textId="77777777" w:rsidR="00BA502E" w:rsidRPr="00955727" w:rsidRDefault="00BA502E" w:rsidP="004536CC">
      <w:pPr>
        <w:numPr>
          <w:ilvl w:val="0"/>
          <w:numId w:val="18"/>
        </w:numPr>
        <w:rPr>
          <w:sz w:val="24"/>
          <w:szCs w:val="24"/>
        </w:rPr>
      </w:pPr>
      <w:r w:rsidRPr="00955727">
        <w:rPr>
          <w:sz w:val="24"/>
          <w:szCs w:val="24"/>
        </w:rPr>
        <w:t xml:space="preserve">существующими устройствами (терминалом регистрации, АРМ оператора, отображение информации на главном табло), вплоть до печати талона на терминале-регистраторе; </w:t>
      </w:r>
    </w:p>
    <w:p w14:paraId="721070AC" w14:textId="77777777" w:rsidR="00BA502E" w:rsidRPr="00955727" w:rsidRDefault="00BA502E" w:rsidP="004536CC">
      <w:pPr>
        <w:numPr>
          <w:ilvl w:val="0"/>
          <w:numId w:val="18"/>
        </w:numPr>
        <w:rPr>
          <w:sz w:val="24"/>
          <w:szCs w:val="24"/>
        </w:rPr>
      </w:pPr>
      <w:r w:rsidRPr="00955727">
        <w:rPr>
          <w:sz w:val="24"/>
          <w:szCs w:val="24"/>
        </w:rPr>
        <w:t>возможность создания и управления виртуальными устройствами, для регистрации клиентов в очереди, просмотра очереди на виртуальном главном табло.</w:t>
      </w:r>
    </w:p>
    <w:p w14:paraId="721070AD" w14:textId="77777777" w:rsidR="00BA502E" w:rsidRDefault="00BA502E" w:rsidP="00955727">
      <w:pPr>
        <w:pStyle w:val="9"/>
      </w:pPr>
      <w:r>
        <w:t xml:space="preserve">СМ СУЭО должен поддерживать интеграцию со следующими внешними информационными системами: </w:t>
      </w:r>
    </w:p>
    <w:p w14:paraId="721070AE" w14:textId="77777777" w:rsidR="00BA502E" w:rsidRPr="00955727" w:rsidRDefault="00BA502E" w:rsidP="004536CC">
      <w:pPr>
        <w:numPr>
          <w:ilvl w:val="0"/>
          <w:numId w:val="19"/>
        </w:numPr>
        <w:rPr>
          <w:sz w:val="24"/>
          <w:szCs w:val="24"/>
        </w:rPr>
      </w:pPr>
      <w:r w:rsidRPr="00955727">
        <w:rPr>
          <w:sz w:val="24"/>
          <w:szCs w:val="24"/>
        </w:rPr>
        <w:t>CRM-система Заказчика;</w:t>
      </w:r>
    </w:p>
    <w:p w14:paraId="721070AF" w14:textId="77777777" w:rsidR="00BA502E" w:rsidRPr="00955727" w:rsidRDefault="00BA502E" w:rsidP="004536CC">
      <w:pPr>
        <w:numPr>
          <w:ilvl w:val="0"/>
          <w:numId w:val="19"/>
        </w:numPr>
        <w:rPr>
          <w:sz w:val="24"/>
          <w:szCs w:val="24"/>
        </w:rPr>
      </w:pPr>
      <w:r w:rsidRPr="00955727">
        <w:rPr>
          <w:sz w:val="24"/>
          <w:szCs w:val="24"/>
        </w:rPr>
        <w:t>Единый сервер мониторинга СУЭО Заказчика;</w:t>
      </w:r>
    </w:p>
    <w:p w14:paraId="721070B0" w14:textId="77777777" w:rsidR="00BA502E" w:rsidRPr="00955727" w:rsidRDefault="00BA502E" w:rsidP="004536CC">
      <w:pPr>
        <w:numPr>
          <w:ilvl w:val="0"/>
          <w:numId w:val="19"/>
        </w:numPr>
        <w:rPr>
          <w:sz w:val="24"/>
          <w:szCs w:val="24"/>
        </w:rPr>
      </w:pPr>
      <w:r w:rsidRPr="00955727">
        <w:rPr>
          <w:sz w:val="24"/>
          <w:szCs w:val="24"/>
        </w:rPr>
        <w:t>Электронной очередью АС «Видеоконсультант» Заказчика.</w:t>
      </w:r>
    </w:p>
    <w:p w14:paraId="721070B1" w14:textId="77777777" w:rsidR="00BA502E" w:rsidRDefault="00BA502E" w:rsidP="00BA502E">
      <w:pPr>
        <w:spacing w:line="22" w:lineRule="atLeast"/>
        <w:ind w:firstLine="284"/>
        <w:jc w:val="both"/>
        <w:rPr>
          <w:color w:val="000000"/>
          <w:sz w:val="24"/>
          <w:szCs w:val="24"/>
        </w:rPr>
      </w:pPr>
      <w:r>
        <w:rPr>
          <w:color w:val="000000"/>
          <w:sz w:val="24"/>
          <w:szCs w:val="24"/>
        </w:rPr>
        <w:t>Должно быть использовано промышленное решение для хранения данных и специализированное программное обеспечение, обеспечивающее согласование работы всех систем и модулей СУЭО.</w:t>
      </w:r>
    </w:p>
    <w:p w14:paraId="721070B2" w14:textId="77777777" w:rsidR="00BA502E" w:rsidRDefault="00BA502E" w:rsidP="008C3B45">
      <w:pPr>
        <w:pStyle w:val="8"/>
      </w:pPr>
      <w:r>
        <w:t>Требования к модулю регистратора (РЕГ).</w:t>
      </w:r>
    </w:p>
    <w:p w14:paraId="721070B3" w14:textId="77777777" w:rsidR="00BA502E" w:rsidRDefault="00BA502E" w:rsidP="00955727">
      <w:pPr>
        <w:pStyle w:val="9"/>
      </w:pPr>
      <w:r>
        <w:lastRenderedPageBreak/>
        <w:t>РЕГ должен обеспечивать возможность задавать произвольную структуру услуг, с любым количеством уровней, а также возможность создавать скрытых «родителей» услуг, с любым количеством уровней вложенности как скрытых, так и открытых услуг.</w:t>
      </w:r>
    </w:p>
    <w:p w14:paraId="721070B4" w14:textId="77777777" w:rsidR="00BA502E" w:rsidRDefault="00BA502E" w:rsidP="00955727">
      <w:pPr>
        <w:pStyle w:val="9"/>
      </w:pPr>
      <w:r>
        <w:t>Индивидуальные настройки стилей страниц РЕГ в «Дизайнере страниц»:</w:t>
      </w:r>
    </w:p>
    <w:p w14:paraId="721070B5" w14:textId="77777777" w:rsidR="00BA502E" w:rsidRPr="00955727" w:rsidRDefault="00BA502E" w:rsidP="004536CC">
      <w:pPr>
        <w:numPr>
          <w:ilvl w:val="0"/>
          <w:numId w:val="20"/>
        </w:numPr>
        <w:rPr>
          <w:sz w:val="24"/>
          <w:szCs w:val="24"/>
        </w:rPr>
      </w:pPr>
      <w:r w:rsidRPr="00955727">
        <w:rPr>
          <w:sz w:val="24"/>
          <w:szCs w:val="24"/>
        </w:rPr>
        <w:t>Создание (редактирование) дизайн экрана терминала-регистратора СУЭО позволяет формировать шаблона для экрана и элементов управления (экранных кнопок). Он включает в себя отображение логотипов, названия организации, текущую время и дату и при необходимости другую информацию. шрифт, его размеры, цвет шрифта и фона должен соответствовать стандартам организации. Должна быть предусмотрена загрузка шрифтов и изображений.</w:t>
      </w:r>
    </w:p>
    <w:p w14:paraId="721070B6" w14:textId="77777777" w:rsidR="00BA502E" w:rsidRPr="00955727" w:rsidRDefault="00BA502E" w:rsidP="004536CC">
      <w:pPr>
        <w:numPr>
          <w:ilvl w:val="0"/>
          <w:numId w:val="20"/>
        </w:numPr>
        <w:rPr>
          <w:sz w:val="24"/>
          <w:szCs w:val="24"/>
        </w:rPr>
      </w:pPr>
      <w:r w:rsidRPr="00955727">
        <w:rPr>
          <w:sz w:val="24"/>
          <w:szCs w:val="24"/>
        </w:rPr>
        <w:t>Создание экранных форм – включает в себя построение иерархической структуры элементов управления (кнопок) на экране терминала-регистратора СУЭО. Необходимо предусмотреть как минимум трех видов кнопок (одна, две и три в одном ряду) и возможность использования всех видов кнопок на одной экранной форме. Процесс регистрации должен заканчиваться или отображением и печатью талона или сообщением для пользователя.</w:t>
      </w:r>
    </w:p>
    <w:p w14:paraId="721070B7" w14:textId="77777777" w:rsidR="00BA502E" w:rsidRPr="00955727" w:rsidRDefault="00BA502E" w:rsidP="004536CC">
      <w:pPr>
        <w:numPr>
          <w:ilvl w:val="0"/>
          <w:numId w:val="20"/>
        </w:numPr>
        <w:rPr>
          <w:sz w:val="24"/>
          <w:szCs w:val="24"/>
        </w:rPr>
      </w:pPr>
      <w:r w:rsidRPr="00955727">
        <w:rPr>
          <w:sz w:val="24"/>
          <w:szCs w:val="24"/>
        </w:rPr>
        <w:t>Изменение списка используемых кнопок управления: на экранных формах (кроме первой) должны быть кнопки с функциями «Переход на предыдущую экранную форму», «Переход на первую экранную форму», «Справка» для печати талона, для перехода на страницу ввода доп. данных или предварительной записи.</w:t>
      </w:r>
    </w:p>
    <w:p w14:paraId="721070B8" w14:textId="77777777" w:rsidR="00BA502E" w:rsidRPr="00955727" w:rsidRDefault="00BA502E" w:rsidP="004536CC">
      <w:pPr>
        <w:numPr>
          <w:ilvl w:val="0"/>
          <w:numId w:val="20"/>
        </w:numPr>
        <w:rPr>
          <w:sz w:val="24"/>
          <w:szCs w:val="24"/>
        </w:rPr>
      </w:pPr>
      <w:r w:rsidRPr="00955727">
        <w:rPr>
          <w:sz w:val="24"/>
          <w:szCs w:val="24"/>
        </w:rPr>
        <w:t>После того как клиент указал необходимые услугу и данные клиент должен быть зарегистрирован в очереди.</w:t>
      </w:r>
    </w:p>
    <w:p w14:paraId="721070B9" w14:textId="77777777" w:rsidR="00BA502E" w:rsidRPr="00955727" w:rsidRDefault="00BA502E" w:rsidP="004536CC">
      <w:pPr>
        <w:numPr>
          <w:ilvl w:val="0"/>
          <w:numId w:val="20"/>
        </w:numPr>
        <w:rPr>
          <w:sz w:val="24"/>
          <w:szCs w:val="24"/>
        </w:rPr>
      </w:pPr>
      <w:r w:rsidRPr="00955727">
        <w:rPr>
          <w:sz w:val="24"/>
          <w:szCs w:val="24"/>
        </w:rPr>
        <w:t>По окончании регистрации на экране должен быть показан эскиз талона с четко выделенным номером и распечатан талон на обслуживание. Номер талона должен включать в себя префикс из от одного до четырех символов в зависимости от количества использованных списков (справочников) и цифрового номера.</w:t>
      </w:r>
    </w:p>
    <w:p w14:paraId="721070BA" w14:textId="77777777" w:rsidR="00BA502E" w:rsidRDefault="00BA502E" w:rsidP="008C3B45">
      <w:pPr>
        <w:pStyle w:val="9"/>
      </w:pPr>
      <w:r>
        <w:t>Настройки отображения кнопок в «Дизайнере кнопок»:</w:t>
      </w:r>
    </w:p>
    <w:p w14:paraId="721070BB" w14:textId="77777777" w:rsidR="00BA502E" w:rsidRPr="00955727" w:rsidRDefault="00BA502E" w:rsidP="004536CC">
      <w:pPr>
        <w:numPr>
          <w:ilvl w:val="0"/>
          <w:numId w:val="21"/>
        </w:numPr>
        <w:rPr>
          <w:sz w:val="24"/>
          <w:szCs w:val="24"/>
        </w:rPr>
      </w:pPr>
      <w:r w:rsidRPr="00955727">
        <w:rPr>
          <w:sz w:val="24"/>
          <w:szCs w:val="24"/>
        </w:rPr>
        <w:t>Создание неограниченного количества шаблонов кнопок;</w:t>
      </w:r>
    </w:p>
    <w:p w14:paraId="721070BC" w14:textId="77777777" w:rsidR="00BA502E" w:rsidRPr="00955727" w:rsidRDefault="00BA502E" w:rsidP="004536CC">
      <w:pPr>
        <w:numPr>
          <w:ilvl w:val="0"/>
          <w:numId w:val="21"/>
        </w:numPr>
        <w:rPr>
          <w:sz w:val="24"/>
          <w:szCs w:val="24"/>
        </w:rPr>
      </w:pPr>
      <w:r w:rsidRPr="00955727">
        <w:rPr>
          <w:sz w:val="24"/>
          <w:szCs w:val="24"/>
        </w:rPr>
        <w:t>Размещение на стартовой странице ярлыков услуг;</w:t>
      </w:r>
    </w:p>
    <w:p w14:paraId="721070BD" w14:textId="77777777" w:rsidR="00BA502E" w:rsidRPr="00955727" w:rsidRDefault="00BA502E" w:rsidP="004536CC">
      <w:pPr>
        <w:numPr>
          <w:ilvl w:val="0"/>
          <w:numId w:val="21"/>
        </w:numPr>
        <w:rPr>
          <w:sz w:val="24"/>
          <w:szCs w:val="24"/>
        </w:rPr>
      </w:pPr>
      <w:r w:rsidRPr="00955727">
        <w:rPr>
          <w:sz w:val="24"/>
          <w:szCs w:val="24"/>
        </w:rPr>
        <w:t>Вывод наименований услуг, отличных от наименований в СМ;</w:t>
      </w:r>
    </w:p>
    <w:p w14:paraId="721070BE" w14:textId="77777777" w:rsidR="00BA502E" w:rsidRPr="00955727" w:rsidRDefault="00BA502E" w:rsidP="004536CC">
      <w:pPr>
        <w:numPr>
          <w:ilvl w:val="0"/>
          <w:numId w:val="21"/>
        </w:numPr>
        <w:rPr>
          <w:sz w:val="24"/>
          <w:szCs w:val="24"/>
        </w:rPr>
      </w:pPr>
      <w:r w:rsidRPr="00955727">
        <w:rPr>
          <w:sz w:val="24"/>
          <w:szCs w:val="24"/>
        </w:rPr>
        <w:t>Режимы отображения (активная кнопка, выделенная кнопка, нажатая кнопка, неактивная кнопка</w:t>
      </w:r>
    </w:p>
    <w:p w14:paraId="721070BF" w14:textId="77777777" w:rsidR="00BA502E" w:rsidRPr="00955727" w:rsidRDefault="00BA502E" w:rsidP="004536CC">
      <w:pPr>
        <w:numPr>
          <w:ilvl w:val="0"/>
          <w:numId w:val="21"/>
        </w:numPr>
        <w:spacing w:line="22" w:lineRule="atLeast"/>
        <w:jc w:val="both"/>
        <w:rPr>
          <w:color w:val="000000"/>
          <w:sz w:val="24"/>
          <w:szCs w:val="24"/>
        </w:rPr>
      </w:pPr>
      <w:r w:rsidRPr="00955727">
        <w:rPr>
          <w:color w:val="000000"/>
          <w:sz w:val="24"/>
          <w:szCs w:val="24"/>
        </w:rPr>
        <w:t>скрытая кнопка, настраиваемый режим отображения);</w:t>
      </w:r>
    </w:p>
    <w:p w14:paraId="721070C0" w14:textId="77777777" w:rsidR="00BA502E" w:rsidRPr="00955727" w:rsidRDefault="00BA502E" w:rsidP="004536CC">
      <w:pPr>
        <w:numPr>
          <w:ilvl w:val="0"/>
          <w:numId w:val="21"/>
        </w:numPr>
        <w:rPr>
          <w:sz w:val="24"/>
          <w:szCs w:val="24"/>
        </w:rPr>
      </w:pPr>
      <w:r w:rsidRPr="00955727">
        <w:rPr>
          <w:sz w:val="24"/>
          <w:szCs w:val="24"/>
        </w:rPr>
        <w:t>Автоматический переход в режимы «неактивная кнопка» и «скрытая кнопка»;</w:t>
      </w:r>
    </w:p>
    <w:p w14:paraId="721070C1" w14:textId="77777777" w:rsidR="00BA502E" w:rsidRPr="00955727" w:rsidRDefault="00BA502E" w:rsidP="004536CC">
      <w:pPr>
        <w:numPr>
          <w:ilvl w:val="0"/>
          <w:numId w:val="21"/>
        </w:numPr>
        <w:rPr>
          <w:sz w:val="24"/>
          <w:szCs w:val="24"/>
        </w:rPr>
      </w:pPr>
      <w:r w:rsidRPr="00955727">
        <w:rPr>
          <w:sz w:val="24"/>
          <w:szCs w:val="24"/>
        </w:rPr>
        <w:t>Наличие, внешний вид, параметры размещения значков («иконок») на кнопках.</w:t>
      </w:r>
    </w:p>
    <w:p w14:paraId="721070C2" w14:textId="77777777" w:rsidR="00BA502E" w:rsidRDefault="00BA502E" w:rsidP="00955727">
      <w:pPr>
        <w:pStyle w:val="9"/>
      </w:pPr>
      <w:r>
        <w:t>Редактор длины талона с функциями:</w:t>
      </w:r>
    </w:p>
    <w:p w14:paraId="721070C3" w14:textId="77777777" w:rsidR="00BA502E" w:rsidRDefault="00BA502E" w:rsidP="004536CC">
      <w:pPr>
        <w:numPr>
          <w:ilvl w:val="0"/>
          <w:numId w:val="22"/>
        </w:numPr>
      </w:pPr>
      <w:r>
        <w:t>Подбор стиля и размера шрифта для оптимального расположения информации на талоне;</w:t>
      </w:r>
    </w:p>
    <w:p w14:paraId="721070C4" w14:textId="77777777" w:rsidR="00BA502E" w:rsidRDefault="00BA502E" w:rsidP="004536CC">
      <w:pPr>
        <w:numPr>
          <w:ilvl w:val="0"/>
          <w:numId w:val="22"/>
        </w:numPr>
      </w:pPr>
      <w:r>
        <w:t>Изменение размера и параметров вставки изображений;</w:t>
      </w:r>
    </w:p>
    <w:p w14:paraId="721070C5" w14:textId="77777777" w:rsidR="00BA502E" w:rsidRDefault="00BA502E" w:rsidP="004536CC">
      <w:pPr>
        <w:numPr>
          <w:ilvl w:val="0"/>
          <w:numId w:val="22"/>
        </w:numPr>
      </w:pPr>
      <w:r>
        <w:t>Изменение межстрочного расстояния;</w:t>
      </w:r>
    </w:p>
    <w:p w14:paraId="721070C6" w14:textId="77777777" w:rsidR="00BA502E" w:rsidRDefault="00BA502E" w:rsidP="004536CC">
      <w:pPr>
        <w:numPr>
          <w:ilvl w:val="0"/>
          <w:numId w:val="22"/>
        </w:numPr>
      </w:pPr>
      <w:r>
        <w:t>Задание отступов.</w:t>
      </w:r>
    </w:p>
    <w:p w14:paraId="721070C7" w14:textId="77777777" w:rsidR="00BA502E" w:rsidRDefault="00BA502E" w:rsidP="00955727">
      <w:pPr>
        <w:pStyle w:val="9"/>
      </w:pPr>
      <w:r>
        <w:t>Система должна позволять автоматически рассылать оповещения разными методами: по E-mail, по SMS, по звонку.  На всех этапах обслуживания клиента (регистрация, вызов, начало обслуживания, завершения обслуживания), в том числе при предварительной записи. Должна быть возможность отсылки оповещения в момент создания предварительной записи с любым текстом, кодом активации и всеми дополнительными данными клиента, а также за заданное время до предварительной записи.</w:t>
      </w:r>
    </w:p>
    <w:p w14:paraId="721070C8" w14:textId="77777777" w:rsidR="00BA502E" w:rsidRDefault="00BA502E" w:rsidP="00955727">
      <w:pPr>
        <w:pStyle w:val="8"/>
      </w:pPr>
      <w:r>
        <w:t>Требования к модулю управления серверами периферии (МУСП).</w:t>
      </w:r>
    </w:p>
    <w:p w14:paraId="721070C9" w14:textId="77777777" w:rsidR="00BA502E" w:rsidRDefault="00BA502E" w:rsidP="008C3B45">
      <w:pPr>
        <w:pStyle w:val="9"/>
      </w:pPr>
      <w:r>
        <w:t xml:space="preserve">Модуль должен позволять подключать неограниченное количество серверов периферии, </w:t>
      </w:r>
      <w:r>
        <w:lastRenderedPageBreak/>
        <w:t>включая терминалы табло, терминалы звука и пульты АРМ.</w:t>
      </w:r>
    </w:p>
    <w:p w14:paraId="721070CA" w14:textId="77777777" w:rsidR="00BA502E" w:rsidRDefault="00BA502E" w:rsidP="008C3B45">
      <w:pPr>
        <w:pStyle w:val="9"/>
      </w:pPr>
      <w:r>
        <w:t>Возможность подключения серверов периферии должна определяться лицензией. Количество серверов периферии, которые можно подключить, должно соответствовать количеству лицензий МУСП.</w:t>
      </w:r>
    </w:p>
    <w:p w14:paraId="721070CB" w14:textId="77777777" w:rsidR="00BA502E" w:rsidRDefault="00BA502E" w:rsidP="008C3B45">
      <w:pPr>
        <w:pStyle w:val="8"/>
      </w:pPr>
      <w:r>
        <w:t>Требования к модулю управления терминалами табло (МУТТ).</w:t>
      </w:r>
    </w:p>
    <w:p w14:paraId="721070CC" w14:textId="77777777" w:rsidR="00BA502E" w:rsidRDefault="00BA502E" w:rsidP="008C3B45">
      <w:pPr>
        <w:pStyle w:val="9"/>
      </w:pPr>
      <w:r>
        <w:t>Управление информационными табло через Справочник табло.</w:t>
      </w:r>
    </w:p>
    <w:p w14:paraId="721070CD" w14:textId="77777777" w:rsidR="00BA502E" w:rsidRDefault="00BA502E" w:rsidP="008C3B45">
      <w:pPr>
        <w:pStyle w:val="9"/>
      </w:pPr>
      <w:r>
        <w:t>Управление электронными табло различных типов.</w:t>
      </w:r>
    </w:p>
    <w:p w14:paraId="721070CE" w14:textId="77777777" w:rsidR="00BA502E" w:rsidRDefault="00BA502E" w:rsidP="008C3B45">
      <w:pPr>
        <w:pStyle w:val="9"/>
      </w:pPr>
      <w:r>
        <w:t>МУТТ должен быть оснащен утилитой проверки наличия связи с оборудованием для тестирования правильности подключения табло.</w:t>
      </w:r>
    </w:p>
    <w:p w14:paraId="721070CF" w14:textId="77777777" w:rsidR="00BA502E" w:rsidRDefault="00BA502E" w:rsidP="008C3B45">
      <w:pPr>
        <w:pStyle w:val="9"/>
      </w:pPr>
      <w:r>
        <w:t>Конфигуратор табло:</w:t>
      </w:r>
    </w:p>
    <w:p w14:paraId="721070D0" w14:textId="77777777" w:rsidR="00BA502E" w:rsidRPr="008C3B45" w:rsidRDefault="00BA502E" w:rsidP="004536CC">
      <w:pPr>
        <w:numPr>
          <w:ilvl w:val="0"/>
          <w:numId w:val="23"/>
        </w:numPr>
        <w:rPr>
          <w:sz w:val="24"/>
          <w:szCs w:val="24"/>
        </w:rPr>
      </w:pPr>
      <w:r w:rsidRPr="008C3B45">
        <w:rPr>
          <w:sz w:val="24"/>
          <w:szCs w:val="24"/>
        </w:rPr>
        <w:t>включает в себя возможность расположения обязательного и необязательного контента; выбора (при необходимости – загрузки) шрифта, указания размеров, цвета отображения контента, его содержания, логотипа, в соответствии с брендбуку организации.</w:t>
      </w:r>
    </w:p>
    <w:p w14:paraId="721070D1" w14:textId="77777777" w:rsidR="00BA502E" w:rsidRPr="008C3B45" w:rsidRDefault="00BA502E" w:rsidP="004536CC">
      <w:pPr>
        <w:numPr>
          <w:ilvl w:val="0"/>
          <w:numId w:val="23"/>
        </w:numPr>
        <w:rPr>
          <w:sz w:val="24"/>
          <w:szCs w:val="24"/>
        </w:rPr>
      </w:pPr>
      <w:r w:rsidRPr="008C3B45">
        <w:rPr>
          <w:sz w:val="24"/>
          <w:szCs w:val="24"/>
        </w:rPr>
        <w:t>номер талона вызываемого клиента и место обслуживания;</w:t>
      </w:r>
    </w:p>
    <w:p w14:paraId="721070D2" w14:textId="77777777" w:rsidR="00BA502E" w:rsidRPr="008C3B45" w:rsidRDefault="00BA502E" w:rsidP="004536CC">
      <w:pPr>
        <w:numPr>
          <w:ilvl w:val="0"/>
          <w:numId w:val="23"/>
        </w:numPr>
        <w:rPr>
          <w:sz w:val="24"/>
          <w:szCs w:val="24"/>
        </w:rPr>
      </w:pPr>
      <w:r w:rsidRPr="008C3B45">
        <w:rPr>
          <w:sz w:val="24"/>
          <w:szCs w:val="24"/>
        </w:rPr>
        <w:t>список последних вызываемых клиентов и места обслуживания;</w:t>
      </w:r>
    </w:p>
    <w:p w14:paraId="721070D3" w14:textId="77777777" w:rsidR="00BA502E" w:rsidRPr="008C3B45" w:rsidRDefault="00BA502E" w:rsidP="004536CC">
      <w:pPr>
        <w:numPr>
          <w:ilvl w:val="0"/>
          <w:numId w:val="23"/>
        </w:numPr>
        <w:rPr>
          <w:sz w:val="24"/>
          <w:szCs w:val="24"/>
        </w:rPr>
      </w:pPr>
      <w:r w:rsidRPr="008C3B45">
        <w:rPr>
          <w:sz w:val="24"/>
          <w:szCs w:val="24"/>
        </w:rPr>
        <w:t>текущее время и дата;</w:t>
      </w:r>
    </w:p>
    <w:p w14:paraId="721070D4" w14:textId="77777777" w:rsidR="00BA502E" w:rsidRPr="008C3B45" w:rsidRDefault="00BA502E" w:rsidP="004536CC">
      <w:pPr>
        <w:numPr>
          <w:ilvl w:val="0"/>
          <w:numId w:val="23"/>
        </w:numPr>
        <w:rPr>
          <w:sz w:val="24"/>
          <w:szCs w:val="24"/>
        </w:rPr>
      </w:pPr>
      <w:r w:rsidRPr="008C3B45">
        <w:rPr>
          <w:sz w:val="24"/>
          <w:szCs w:val="24"/>
        </w:rPr>
        <w:t>Статичная текстовая информация;</w:t>
      </w:r>
    </w:p>
    <w:p w14:paraId="721070D5" w14:textId="77777777" w:rsidR="00BA502E" w:rsidRPr="008C3B45" w:rsidRDefault="00BA502E" w:rsidP="004536CC">
      <w:pPr>
        <w:numPr>
          <w:ilvl w:val="0"/>
          <w:numId w:val="23"/>
        </w:numPr>
        <w:rPr>
          <w:sz w:val="24"/>
          <w:szCs w:val="24"/>
        </w:rPr>
      </w:pPr>
      <w:r w:rsidRPr="008C3B45">
        <w:rPr>
          <w:sz w:val="24"/>
          <w:szCs w:val="24"/>
        </w:rPr>
        <w:t>Текстовая информация, сменяющая друг друга («Список новостей»);</w:t>
      </w:r>
    </w:p>
    <w:p w14:paraId="721070D6" w14:textId="77777777" w:rsidR="00BA502E" w:rsidRPr="008C3B45" w:rsidRDefault="00BA502E" w:rsidP="004536CC">
      <w:pPr>
        <w:numPr>
          <w:ilvl w:val="0"/>
          <w:numId w:val="23"/>
        </w:numPr>
        <w:rPr>
          <w:sz w:val="24"/>
          <w:szCs w:val="24"/>
        </w:rPr>
      </w:pPr>
      <w:r w:rsidRPr="008C3B45">
        <w:rPr>
          <w:sz w:val="24"/>
          <w:szCs w:val="24"/>
        </w:rPr>
        <w:t xml:space="preserve">Бегущая строка; </w:t>
      </w:r>
    </w:p>
    <w:p w14:paraId="721070D7" w14:textId="77777777" w:rsidR="00BA502E" w:rsidRPr="008C3B45" w:rsidRDefault="00BA502E" w:rsidP="004536CC">
      <w:pPr>
        <w:numPr>
          <w:ilvl w:val="0"/>
          <w:numId w:val="23"/>
        </w:numPr>
        <w:rPr>
          <w:sz w:val="24"/>
          <w:szCs w:val="24"/>
        </w:rPr>
      </w:pPr>
      <w:r w:rsidRPr="008C3B45">
        <w:rPr>
          <w:sz w:val="24"/>
          <w:szCs w:val="24"/>
        </w:rPr>
        <w:t>Проигрывание аудио-видео роликов, последовательно сменяющих друг друга. Должна быть предусмотрена загрузка аудио-видео роликов в формате mpeg-4 (.mp4).</w:t>
      </w:r>
    </w:p>
    <w:p w14:paraId="721070D8" w14:textId="77777777" w:rsidR="00BA502E" w:rsidRDefault="00BA502E" w:rsidP="008C3B45">
      <w:pPr>
        <w:pStyle w:val="8"/>
      </w:pPr>
      <w:r>
        <w:t>Требования к модулю управления терминалами звука (МУТЗ).</w:t>
      </w:r>
    </w:p>
    <w:p w14:paraId="721070D9" w14:textId="77777777" w:rsidR="00BA502E" w:rsidRDefault="00BA502E" w:rsidP="008C3B45">
      <w:pPr>
        <w:pStyle w:val="9"/>
      </w:pPr>
      <w:r>
        <w:t>Подмодуль должен осуществлять вывод аудиосигнала на звуковые устройства любого типа, подключенные к серверу периферии.</w:t>
      </w:r>
    </w:p>
    <w:p w14:paraId="721070DA" w14:textId="77777777" w:rsidR="00BA502E" w:rsidRDefault="00BA502E" w:rsidP="008C3B45">
      <w:pPr>
        <w:pStyle w:val="9"/>
      </w:pPr>
      <w:r>
        <w:t>Количество одновременно подключаемых терминалов звука не должно быть ограничено ничем, кроме лицензии.</w:t>
      </w:r>
    </w:p>
    <w:p w14:paraId="721070DB" w14:textId="77777777" w:rsidR="00BA502E" w:rsidRDefault="00BA502E" w:rsidP="008C3B45">
      <w:pPr>
        <w:pStyle w:val="9"/>
      </w:pPr>
      <w:r>
        <w:t>МУТЗ должен использовать аудиофайлы со студийной записью голоса и формировать из них предложения с различным синтаксисом, включая фразы на разных языках.</w:t>
      </w:r>
    </w:p>
    <w:p w14:paraId="721070DC" w14:textId="77777777" w:rsidR="00BA502E" w:rsidRDefault="00BA502E" w:rsidP="008C3B45">
      <w:pPr>
        <w:pStyle w:val="9"/>
      </w:pPr>
      <w:r>
        <w:t>Язык голосового оповещения по умолчанию – русский.</w:t>
      </w:r>
    </w:p>
    <w:p w14:paraId="721070DD" w14:textId="77777777" w:rsidR="00BA502E" w:rsidRDefault="00BA502E" w:rsidP="008C3B45">
      <w:pPr>
        <w:pStyle w:val="8"/>
      </w:pPr>
      <w:r>
        <w:t>Требования к АРМ администратора сервера (АРМ АС).</w:t>
      </w:r>
    </w:p>
    <w:p w14:paraId="721070DE" w14:textId="77777777" w:rsidR="00BA502E" w:rsidRDefault="00BA502E" w:rsidP="008C3B45">
      <w:pPr>
        <w:pStyle w:val="9"/>
      </w:pPr>
      <w:r>
        <w:t>Должно осуществляться полное управление БД с АРМ АС в разрезе услуг/очередей, пользователей, посетителей; подключение периферийных устройств, внешних устройств и т.д.</w:t>
      </w:r>
    </w:p>
    <w:p w14:paraId="721070DF" w14:textId="77777777" w:rsidR="00BA502E" w:rsidRDefault="00BA502E" w:rsidP="008C3B45">
      <w:pPr>
        <w:pStyle w:val="9"/>
      </w:pPr>
      <w:r>
        <w:t>Одновременное управление неограниченным количеством БД.</w:t>
      </w:r>
    </w:p>
    <w:p w14:paraId="721070E0" w14:textId="77777777" w:rsidR="00BA502E" w:rsidRDefault="00BA502E" w:rsidP="008C3B45">
      <w:pPr>
        <w:pStyle w:val="9"/>
      </w:pPr>
      <w:r>
        <w:t>АРМ АС должен выполнять функции регистрации нового талона:</w:t>
      </w:r>
    </w:p>
    <w:p w14:paraId="721070E1" w14:textId="77777777" w:rsidR="00BA502E" w:rsidRPr="008C3B45" w:rsidRDefault="00BA502E" w:rsidP="004536CC">
      <w:pPr>
        <w:numPr>
          <w:ilvl w:val="0"/>
          <w:numId w:val="24"/>
        </w:numPr>
        <w:rPr>
          <w:sz w:val="24"/>
          <w:szCs w:val="24"/>
        </w:rPr>
      </w:pPr>
      <w:r w:rsidRPr="008C3B45">
        <w:rPr>
          <w:sz w:val="24"/>
          <w:szCs w:val="24"/>
        </w:rPr>
        <w:t>На одну или несколько неупорядоченных услуг;</w:t>
      </w:r>
    </w:p>
    <w:p w14:paraId="721070E2" w14:textId="77777777" w:rsidR="00BA502E" w:rsidRPr="008C3B45" w:rsidRDefault="00BA502E" w:rsidP="004536CC">
      <w:pPr>
        <w:numPr>
          <w:ilvl w:val="0"/>
          <w:numId w:val="24"/>
        </w:numPr>
        <w:rPr>
          <w:sz w:val="24"/>
          <w:szCs w:val="24"/>
        </w:rPr>
      </w:pPr>
      <w:r w:rsidRPr="008C3B45">
        <w:rPr>
          <w:sz w:val="24"/>
          <w:szCs w:val="24"/>
        </w:rPr>
        <w:t>На несколько последовательных услуг;</w:t>
      </w:r>
    </w:p>
    <w:p w14:paraId="721070E3" w14:textId="77777777" w:rsidR="00BA502E" w:rsidRPr="008C3B45" w:rsidRDefault="00BA502E" w:rsidP="004536CC">
      <w:pPr>
        <w:numPr>
          <w:ilvl w:val="0"/>
          <w:numId w:val="24"/>
        </w:numPr>
        <w:rPr>
          <w:sz w:val="24"/>
          <w:szCs w:val="24"/>
        </w:rPr>
      </w:pPr>
      <w:r w:rsidRPr="008C3B45">
        <w:rPr>
          <w:sz w:val="24"/>
          <w:szCs w:val="24"/>
        </w:rPr>
        <w:t>На одну или несколько услуг дополнительно (параллельно), с обслуживанием или с возвращением к обслуживавшему ранее пользователю или АРМ.</w:t>
      </w:r>
    </w:p>
    <w:p w14:paraId="721070E4" w14:textId="77777777" w:rsidR="00BA502E" w:rsidRDefault="00BA502E" w:rsidP="008C3B45">
      <w:pPr>
        <w:pStyle w:val="9"/>
      </w:pPr>
      <w:r>
        <w:lastRenderedPageBreak/>
        <w:t>АРМ АС должен управлять функцией установки элементу очереди статусов: «Обслужен», «Не явился» и др.</w:t>
      </w:r>
    </w:p>
    <w:p w14:paraId="721070E5" w14:textId="77777777" w:rsidR="00BA502E" w:rsidRDefault="00BA502E" w:rsidP="008C3B45">
      <w:pPr>
        <w:pStyle w:val="9"/>
      </w:pPr>
      <w:r>
        <w:t xml:space="preserve">Пользователь с правами администратора сервера должен иметь доступ к функции удаления </w:t>
      </w:r>
      <w:r w:rsidRPr="008C3B45">
        <w:t>талонов</w:t>
      </w:r>
      <w:r>
        <w:t xml:space="preserve"> из очереди, с/без удаления данных из БД СУЭО.</w:t>
      </w:r>
    </w:p>
    <w:p w14:paraId="721070E6" w14:textId="77777777" w:rsidR="00BA502E" w:rsidRDefault="00BA502E" w:rsidP="008C3B45">
      <w:pPr>
        <w:pStyle w:val="9"/>
      </w:pPr>
      <w:r>
        <w:t>Администратор сервера должен иметь права просматривать, сортировать, фильтровать и анализировать списки очереди по полям:</w:t>
      </w:r>
    </w:p>
    <w:p w14:paraId="721070E7" w14:textId="77777777" w:rsidR="00BA502E" w:rsidRPr="008C3B45" w:rsidRDefault="00BA502E" w:rsidP="004536CC">
      <w:pPr>
        <w:numPr>
          <w:ilvl w:val="0"/>
          <w:numId w:val="25"/>
        </w:numPr>
        <w:rPr>
          <w:sz w:val="24"/>
          <w:szCs w:val="24"/>
        </w:rPr>
      </w:pPr>
      <w:r w:rsidRPr="008C3B45">
        <w:rPr>
          <w:sz w:val="24"/>
          <w:szCs w:val="24"/>
        </w:rPr>
        <w:t>Номер талона;</w:t>
      </w:r>
    </w:p>
    <w:p w14:paraId="721070E8" w14:textId="77777777" w:rsidR="00BA502E" w:rsidRPr="008C3B45" w:rsidRDefault="00BA502E" w:rsidP="004536CC">
      <w:pPr>
        <w:numPr>
          <w:ilvl w:val="0"/>
          <w:numId w:val="25"/>
        </w:numPr>
        <w:rPr>
          <w:sz w:val="24"/>
          <w:szCs w:val="24"/>
        </w:rPr>
      </w:pPr>
      <w:r w:rsidRPr="008C3B45">
        <w:rPr>
          <w:sz w:val="24"/>
          <w:szCs w:val="24"/>
        </w:rPr>
        <w:t>Время пререгистрации;</w:t>
      </w:r>
    </w:p>
    <w:p w14:paraId="721070E9" w14:textId="77777777" w:rsidR="00BA502E" w:rsidRPr="008C3B45" w:rsidRDefault="00BA502E" w:rsidP="004536CC">
      <w:pPr>
        <w:numPr>
          <w:ilvl w:val="0"/>
          <w:numId w:val="25"/>
        </w:numPr>
        <w:rPr>
          <w:sz w:val="24"/>
          <w:szCs w:val="24"/>
        </w:rPr>
      </w:pPr>
      <w:r w:rsidRPr="008C3B45">
        <w:rPr>
          <w:sz w:val="24"/>
          <w:szCs w:val="24"/>
        </w:rPr>
        <w:t>Время регистрации (активации);</w:t>
      </w:r>
    </w:p>
    <w:p w14:paraId="721070EA" w14:textId="77777777" w:rsidR="00BA502E" w:rsidRPr="008C3B45" w:rsidRDefault="00BA502E" w:rsidP="004536CC">
      <w:pPr>
        <w:numPr>
          <w:ilvl w:val="0"/>
          <w:numId w:val="25"/>
        </w:numPr>
        <w:rPr>
          <w:sz w:val="24"/>
          <w:szCs w:val="24"/>
        </w:rPr>
      </w:pPr>
      <w:r w:rsidRPr="008C3B45">
        <w:rPr>
          <w:sz w:val="24"/>
          <w:szCs w:val="24"/>
        </w:rPr>
        <w:t>Время вызова;</w:t>
      </w:r>
    </w:p>
    <w:p w14:paraId="721070EB" w14:textId="77777777" w:rsidR="00BA502E" w:rsidRPr="008C3B45" w:rsidRDefault="00BA502E" w:rsidP="004536CC">
      <w:pPr>
        <w:numPr>
          <w:ilvl w:val="0"/>
          <w:numId w:val="25"/>
        </w:numPr>
        <w:rPr>
          <w:sz w:val="24"/>
          <w:szCs w:val="24"/>
        </w:rPr>
      </w:pPr>
      <w:r w:rsidRPr="008C3B45">
        <w:rPr>
          <w:sz w:val="24"/>
          <w:szCs w:val="24"/>
        </w:rPr>
        <w:t>Время ожидания;</w:t>
      </w:r>
    </w:p>
    <w:p w14:paraId="721070EC" w14:textId="77777777" w:rsidR="00BA502E" w:rsidRPr="008C3B45" w:rsidRDefault="00BA502E" w:rsidP="004536CC">
      <w:pPr>
        <w:numPr>
          <w:ilvl w:val="0"/>
          <w:numId w:val="25"/>
        </w:numPr>
        <w:rPr>
          <w:sz w:val="24"/>
          <w:szCs w:val="24"/>
        </w:rPr>
      </w:pPr>
      <w:r w:rsidRPr="008C3B45">
        <w:rPr>
          <w:sz w:val="24"/>
          <w:szCs w:val="24"/>
        </w:rPr>
        <w:t>Процент текущего времени ожидания к норме (максимуму);</w:t>
      </w:r>
    </w:p>
    <w:p w14:paraId="721070ED" w14:textId="77777777" w:rsidR="00BA502E" w:rsidRPr="008C3B45" w:rsidRDefault="00BA502E" w:rsidP="004536CC">
      <w:pPr>
        <w:numPr>
          <w:ilvl w:val="0"/>
          <w:numId w:val="25"/>
        </w:numPr>
        <w:rPr>
          <w:sz w:val="24"/>
          <w:szCs w:val="24"/>
        </w:rPr>
      </w:pPr>
      <w:r w:rsidRPr="008C3B45">
        <w:rPr>
          <w:sz w:val="24"/>
          <w:szCs w:val="24"/>
        </w:rPr>
        <w:t>Время обслуживания посетителя;</w:t>
      </w:r>
    </w:p>
    <w:p w14:paraId="721070EE" w14:textId="77777777" w:rsidR="00BA502E" w:rsidRPr="008C3B45" w:rsidRDefault="00BA502E" w:rsidP="004536CC">
      <w:pPr>
        <w:numPr>
          <w:ilvl w:val="0"/>
          <w:numId w:val="25"/>
        </w:numPr>
        <w:rPr>
          <w:sz w:val="24"/>
          <w:szCs w:val="24"/>
        </w:rPr>
      </w:pPr>
      <w:r w:rsidRPr="008C3B45">
        <w:rPr>
          <w:sz w:val="24"/>
          <w:szCs w:val="24"/>
        </w:rPr>
        <w:t>Процент текущего времени обслуживания к норме (максимуму);</w:t>
      </w:r>
    </w:p>
    <w:p w14:paraId="721070EF" w14:textId="77777777" w:rsidR="00BA502E" w:rsidRPr="008C3B45" w:rsidRDefault="00BA502E" w:rsidP="004536CC">
      <w:pPr>
        <w:numPr>
          <w:ilvl w:val="0"/>
          <w:numId w:val="25"/>
        </w:numPr>
        <w:rPr>
          <w:sz w:val="24"/>
          <w:szCs w:val="24"/>
        </w:rPr>
      </w:pPr>
      <w:r w:rsidRPr="008C3B45">
        <w:rPr>
          <w:sz w:val="24"/>
          <w:szCs w:val="24"/>
        </w:rPr>
        <w:t>Услуга, по которой ведется обслуживание в данный момент;</w:t>
      </w:r>
    </w:p>
    <w:p w14:paraId="721070F0" w14:textId="77777777" w:rsidR="00BA502E" w:rsidRPr="008C3B45" w:rsidRDefault="00BA502E" w:rsidP="004536CC">
      <w:pPr>
        <w:numPr>
          <w:ilvl w:val="0"/>
          <w:numId w:val="25"/>
        </w:numPr>
        <w:rPr>
          <w:sz w:val="24"/>
          <w:szCs w:val="24"/>
        </w:rPr>
      </w:pPr>
      <w:r w:rsidRPr="008C3B45">
        <w:rPr>
          <w:sz w:val="24"/>
          <w:szCs w:val="24"/>
        </w:rPr>
        <w:t>Статус талона в очереди;</w:t>
      </w:r>
    </w:p>
    <w:p w14:paraId="721070F1" w14:textId="77777777" w:rsidR="00BA502E" w:rsidRPr="008C3B45" w:rsidRDefault="00BA502E" w:rsidP="004536CC">
      <w:pPr>
        <w:numPr>
          <w:ilvl w:val="0"/>
          <w:numId w:val="25"/>
        </w:numPr>
        <w:rPr>
          <w:sz w:val="24"/>
          <w:szCs w:val="24"/>
        </w:rPr>
      </w:pPr>
      <w:r w:rsidRPr="008C3B45">
        <w:rPr>
          <w:sz w:val="24"/>
          <w:szCs w:val="24"/>
        </w:rPr>
        <w:t>Приоритет талона в очереди;</w:t>
      </w:r>
    </w:p>
    <w:p w14:paraId="721070F2" w14:textId="77777777" w:rsidR="00BA502E" w:rsidRPr="008C3B45" w:rsidRDefault="00BA502E" w:rsidP="004536CC">
      <w:pPr>
        <w:numPr>
          <w:ilvl w:val="0"/>
          <w:numId w:val="25"/>
        </w:numPr>
        <w:rPr>
          <w:sz w:val="24"/>
          <w:szCs w:val="24"/>
        </w:rPr>
      </w:pPr>
      <w:r w:rsidRPr="008C3B45">
        <w:rPr>
          <w:sz w:val="24"/>
          <w:szCs w:val="24"/>
        </w:rPr>
        <w:t>ФИО пользователя;</w:t>
      </w:r>
    </w:p>
    <w:p w14:paraId="721070F3" w14:textId="77777777" w:rsidR="00BA502E" w:rsidRPr="008C3B45" w:rsidRDefault="00BA502E" w:rsidP="004536CC">
      <w:pPr>
        <w:numPr>
          <w:ilvl w:val="0"/>
          <w:numId w:val="25"/>
        </w:numPr>
        <w:rPr>
          <w:sz w:val="24"/>
          <w:szCs w:val="24"/>
        </w:rPr>
      </w:pPr>
      <w:r w:rsidRPr="008C3B45">
        <w:rPr>
          <w:sz w:val="24"/>
          <w:szCs w:val="24"/>
        </w:rPr>
        <w:t>АРМ пользователя;</w:t>
      </w:r>
    </w:p>
    <w:p w14:paraId="721070F4" w14:textId="77777777" w:rsidR="00BA502E" w:rsidRPr="008C3B45" w:rsidRDefault="00BA502E" w:rsidP="004536CC">
      <w:pPr>
        <w:numPr>
          <w:ilvl w:val="0"/>
          <w:numId w:val="25"/>
        </w:numPr>
        <w:rPr>
          <w:sz w:val="24"/>
          <w:szCs w:val="24"/>
        </w:rPr>
      </w:pPr>
      <w:r w:rsidRPr="008C3B45">
        <w:rPr>
          <w:sz w:val="24"/>
          <w:szCs w:val="24"/>
        </w:rPr>
        <w:t>Наличие связи с клиентским модулем;</w:t>
      </w:r>
    </w:p>
    <w:p w14:paraId="721070F5" w14:textId="77777777" w:rsidR="00BA502E" w:rsidRPr="008C3B45" w:rsidRDefault="00BA502E" w:rsidP="004536CC">
      <w:pPr>
        <w:numPr>
          <w:ilvl w:val="0"/>
          <w:numId w:val="25"/>
        </w:numPr>
        <w:rPr>
          <w:sz w:val="24"/>
          <w:szCs w:val="24"/>
        </w:rPr>
      </w:pPr>
      <w:r w:rsidRPr="008C3B45">
        <w:rPr>
          <w:sz w:val="24"/>
          <w:szCs w:val="24"/>
        </w:rPr>
        <w:t>Статус АРМ («готов», «не готов», «обслуживание»).</w:t>
      </w:r>
    </w:p>
    <w:p w14:paraId="721070F6" w14:textId="77777777" w:rsidR="00BA502E" w:rsidRDefault="00BA502E" w:rsidP="006754C4"/>
    <w:p w14:paraId="721070F7" w14:textId="77777777" w:rsidR="00BA502E" w:rsidRDefault="00BA502E" w:rsidP="008C3B45">
      <w:pPr>
        <w:pStyle w:val="8"/>
      </w:pPr>
      <w:r>
        <w:t>Требования к организации интерфейса и функционалу АРМ специалиста (АРМ СП).</w:t>
      </w:r>
    </w:p>
    <w:p w14:paraId="721070F8" w14:textId="77777777" w:rsidR="00BA502E" w:rsidRDefault="00BA502E" w:rsidP="008C3B45">
      <w:pPr>
        <w:pStyle w:val="9"/>
      </w:pPr>
      <w:r>
        <w:t xml:space="preserve">Наличие функции </w:t>
      </w:r>
      <w:r w:rsidRPr="0026561C">
        <w:t>авторизации</w:t>
      </w:r>
      <w:r>
        <w:t xml:space="preserve"> пользователя (по паре логин/пароль, по логину сессии Windows, по смарт-карте, без авторизации). При использовании подключении СУЭО к Active Directory (AD) аутентификация и должна производиться средствами AD.</w:t>
      </w:r>
    </w:p>
    <w:p w14:paraId="721070F9" w14:textId="77777777" w:rsidR="00BA502E" w:rsidRDefault="00BA502E" w:rsidP="00BA502E">
      <w:pPr>
        <w:spacing w:line="22" w:lineRule="atLeast"/>
        <w:ind w:firstLine="284"/>
        <w:jc w:val="both"/>
        <w:rPr>
          <w:color w:val="000000"/>
          <w:sz w:val="24"/>
          <w:szCs w:val="24"/>
        </w:rPr>
      </w:pPr>
      <w:r>
        <w:rPr>
          <w:color w:val="000000"/>
          <w:sz w:val="24"/>
          <w:szCs w:val="24"/>
        </w:rPr>
        <w:t>Основные функции АРМ СП:</w:t>
      </w:r>
    </w:p>
    <w:p w14:paraId="721070FA" w14:textId="77777777" w:rsidR="00BA502E" w:rsidRPr="008C3B45" w:rsidRDefault="00BA502E" w:rsidP="004536CC">
      <w:pPr>
        <w:numPr>
          <w:ilvl w:val="0"/>
          <w:numId w:val="26"/>
        </w:numPr>
        <w:rPr>
          <w:sz w:val="24"/>
          <w:szCs w:val="24"/>
        </w:rPr>
      </w:pPr>
      <w:r w:rsidRPr="008C3B45">
        <w:rPr>
          <w:sz w:val="24"/>
          <w:szCs w:val="24"/>
        </w:rPr>
        <w:t>вызов следующего клиента из очереди по выбору оператора (при включенной функции детализации по очередям); или вызов клиента, который ожидает дольше всего (в зависимости от настройки данного рабочего места);</w:t>
      </w:r>
    </w:p>
    <w:p w14:paraId="721070FB" w14:textId="77777777" w:rsidR="00BA502E" w:rsidRPr="008C3B45" w:rsidRDefault="00BA502E" w:rsidP="004536CC">
      <w:pPr>
        <w:numPr>
          <w:ilvl w:val="0"/>
          <w:numId w:val="26"/>
        </w:numPr>
        <w:rPr>
          <w:sz w:val="24"/>
          <w:szCs w:val="24"/>
        </w:rPr>
      </w:pPr>
      <w:r w:rsidRPr="008C3B45">
        <w:rPr>
          <w:sz w:val="24"/>
          <w:szCs w:val="24"/>
        </w:rPr>
        <w:t>вызов клиента по номеру талона;</w:t>
      </w:r>
    </w:p>
    <w:p w14:paraId="721070FC" w14:textId="77777777" w:rsidR="00BA502E" w:rsidRPr="008C3B45" w:rsidRDefault="00BA502E" w:rsidP="004536CC">
      <w:pPr>
        <w:numPr>
          <w:ilvl w:val="0"/>
          <w:numId w:val="26"/>
        </w:numPr>
        <w:rPr>
          <w:sz w:val="24"/>
          <w:szCs w:val="24"/>
        </w:rPr>
      </w:pPr>
      <w:r w:rsidRPr="008C3B45">
        <w:rPr>
          <w:sz w:val="24"/>
          <w:szCs w:val="24"/>
        </w:rPr>
        <w:t>повторный вызов вызываемого клиента;</w:t>
      </w:r>
    </w:p>
    <w:p w14:paraId="721070FD" w14:textId="77777777" w:rsidR="00BA502E" w:rsidRPr="008C3B45" w:rsidRDefault="00BA502E" w:rsidP="004536CC">
      <w:pPr>
        <w:numPr>
          <w:ilvl w:val="0"/>
          <w:numId w:val="26"/>
        </w:numPr>
        <w:rPr>
          <w:sz w:val="24"/>
          <w:szCs w:val="24"/>
        </w:rPr>
      </w:pPr>
      <w:r w:rsidRPr="008C3B45">
        <w:rPr>
          <w:sz w:val="24"/>
          <w:szCs w:val="24"/>
        </w:rPr>
        <w:t>фиксация неявки клиента с удалением его из очереди (данные о талоне остаются);</w:t>
      </w:r>
    </w:p>
    <w:p w14:paraId="721070FE" w14:textId="77777777" w:rsidR="00BA502E" w:rsidRPr="008C3B45" w:rsidRDefault="00BA502E" w:rsidP="004536CC">
      <w:pPr>
        <w:numPr>
          <w:ilvl w:val="0"/>
          <w:numId w:val="26"/>
        </w:numPr>
        <w:rPr>
          <w:sz w:val="24"/>
          <w:szCs w:val="24"/>
        </w:rPr>
      </w:pPr>
      <w:r w:rsidRPr="008C3B45">
        <w:rPr>
          <w:sz w:val="24"/>
          <w:szCs w:val="24"/>
        </w:rPr>
        <w:t>валидация (верификация) талона клиента (сверка номера с вызванным) с помощью сканирования штрих-кода на талоне;</w:t>
      </w:r>
    </w:p>
    <w:p w14:paraId="721070FF" w14:textId="77777777" w:rsidR="00BA502E" w:rsidRPr="008C3B45" w:rsidRDefault="00BA502E" w:rsidP="004536CC">
      <w:pPr>
        <w:numPr>
          <w:ilvl w:val="0"/>
          <w:numId w:val="26"/>
        </w:numPr>
        <w:rPr>
          <w:sz w:val="24"/>
          <w:szCs w:val="24"/>
        </w:rPr>
      </w:pPr>
      <w:r w:rsidRPr="008C3B45">
        <w:rPr>
          <w:sz w:val="24"/>
          <w:szCs w:val="24"/>
        </w:rPr>
        <w:t>возможность продолжения работы без валидации (верификации) с указанием или без указания причины отсутствия валидации (верификации);</w:t>
      </w:r>
    </w:p>
    <w:p w14:paraId="72107100" w14:textId="77777777" w:rsidR="00BA502E" w:rsidRPr="008C3B45" w:rsidRDefault="00BA502E" w:rsidP="004536CC">
      <w:pPr>
        <w:numPr>
          <w:ilvl w:val="0"/>
          <w:numId w:val="26"/>
        </w:numPr>
        <w:rPr>
          <w:sz w:val="24"/>
          <w:szCs w:val="24"/>
        </w:rPr>
      </w:pPr>
      <w:r w:rsidRPr="008C3B45">
        <w:rPr>
          <w:sz w:val="24"/>
          <w:szCs w:val="24"/>
        </w:rPr>
        <w:t>возможность отключения валидации (верификации) для конкретного рабочего места;</w:t>
      </w:r>
    </w:p>
    <w:p w14:paraId="72107101" w14:textId="77777777" w:rsidR="00BA502E" w:rsidRPr="008C3B45" w:rsidRDefault="00BA502E" w:rsidP="004536CC">
      <w:pPr>
        <w:numPr>
          <w:ilvl w:val="0"/>
          <w:numId w:val="26"/>
        </w:numPr>
        <w:rPr>
          <w:sz w:val="24"/>
          <w:szCs w:val="24"/>
        </w:rPr>
      </w:pPr>
      <w:r w:rsidRPr="008C3B45">
        <w:rPr>
          <w:sz w:val="24"/>
          <w:szCs w:val="24"/>
        </w:rPr>
        <w:t>перенаправление текущего клиента в конец другой очереди для получения другой услуги;</w:t>
      </w:r>
    </w:p>
    <w:p w14:paraId="72107102" w14:textId="77777777" w:rsidR="00BA502E" w:rsidRPr="008C3B45" w:rsidRDefault="00BA502E" w:rsidP="004536CC">
      <w:pPr>
        <w:numPr>
          <w:ilvl w:val="0"/>
          <w:numId w:val="26"/>
        </w:numPr>
        <w:rPr>
          <w:sz w:val="24"/>
          <w:szCs w:val="24"/>
        </w:rPr>
      </w:pPr>
      <w:r w:rsidRPr="008C3B45">
        <w:rPr>
          <w:sz w:val="24"/>
          <w:szCs w:val="24"/>
        </w:rPr>
        <w:t>временное прекращения обслуживания текущего клиента с возможностью вызова следующего клиента из очереди (откладывание талона);</w:t>
      </w:r>
    </w:p>
    <w:p w14:paraId="72107103" w14:textId="77777777" w:rsidR="00BA502E" w:rsidRPr="008C3B45" w:rsidRDefault="00BA502E" w:rsidP="004536CC">
      <w:pPr>
        <w:numPr>
          <w:ilvl w:val="0"/>
          <w:numId w:val="26"/>
        </w:numPr>
        <w:rPr>
          <w:sz w:val="24"/>
          <w:szCs w:val="24"/>
        </w:rPr>
      </w:pPr>
      <w:r w:rsidRPr="008C3B45">
        <w:rPr>
          <w:sz w:val="24"/>
          <w:szCs w:val="24"/>
        </w:rPr>
        <w:t>вызов клиента, обслуживание которого было временно прекращено (вызов отложенного талона);</w:t>
      </w:r>
    </w:p>
    <w:p w14:paraId="72107104" w14:textId="77777777" w:rsidR="00BA502E" w:rsidRPr="008C3B45" w:rsidRDefault="00BA502E" w:rsidP="004536CC">
      <w:pPr>
        <w:numPr>
          <w:ilvl w:val="0"/>
          <w:numId w:val="26"/>
        </w:numPr>
        <w:rPr>
          <w:sz w:val="24"/>
          <w:szCs w:val="24"/>
        </w:rPr>
      </w:pPr>
      <w:r w:rsidRPr="008C3B45">
        <w:rPr>
          <w:sz w:val="24"/>
          <w:szCs w:val="24"/>
        </w:rPr>
        <w:t>возможность установки статуса «ПЕРЕРЫВ» (в случае временного отсутствия пользователя с ролью «СПЕЦИАЛИСТ» на рабочем месте);</w:t>
      </w:r>
    </w:p>
    <w:p w14:paraId="72107105" w14:textId="77777777" w:rsidR="00BA502E" w:rsidRPr="008C3B45" w:rsidRDefault="00BA502E" w:rsidP="004536CC">
      <w:pPr>
        <w:numPr>
          <w:ilvl w:val="0"/>
          <w:numId w:val="26"/>
        </w:numPr>
        <w:rPr>
          <w:sz w:val="24"/>
          <w:szCs w:val="24"/>
        </w:rPr>
      </w:pPr>
      <w:r w:rsidRPr="008C3B45">
        <w:rPr>
          <w:sz w:val="24"/>
          <w:szCs w:val="24"/>
        </w:rPr>
        <w:t>изменять (при необходимости) текстовые параметры талона (имя, телефон, электронную почту и т.п.), если они указаны при регистрации;</w:t>
      </w:r>
    </w:p>
    <w:p w14:paraId="72107106" w14:textId="77777777" w:rsidR="00BA502E" w:rsidRPr="008C3B45" w:rsidRDefault="00BA502E" w:rsidP="004536CC">
      <w:pPr>
        <w:numPr>
          <w:ilvl w:val="0"/>
          <w:numId w:val="26"/>
        </w:numPr>
        <w:rPr>
          <w:sz w:val="24"/>
          <w:szCs w:val="24"/>
        </w:rPr>
      </w:pPr>
      <w:r w:rsidRPr="008C3B45">
        <w:rPr>
          <w:sz w:val="24"/>
          <w:szCs w:val="24"/>
        </w:rPr>
        <w:t xml:space="preserve">добавление дополнительные поля разного типа (текстовые поля, поля с выпадающим списком, </w:t>
      </w:r>
      <w:r w:rsidRPr="008C3B45">
        <w:rPr>
          <w:sz w:val="24"/>
          <w:szCs w:val="24"/>
        </w:rPr>
        <w:lastRenderedPageBreak/>
        <w:t>в том числе допускающие множественный выбор).</w:t>
      </w:r>
    </w:p>
    <w:p w14:paraId="72107107" w14:textId="77777777" w:rsidR="00BA502E" w:rsidRPr="008C3B45" w:rsidRDefault="00BA502E" w:rsidP="004536CC">
      <w:pPr>
        <w:numPr>
          <w:ilvl w:val="0"/>
          <w:numId w:val="26"/>
        </w:numPr>
        <w:rPr>
          <w:sz w:val="24"/>
          <w:szCs w:val="24"/>
        </w:rPr>
      </w:pPr>
      <w:r w:rsidRPr="008C3B45">
        <w:rPr>
          <w:sz w:val="24"/>
          <w:szCs w:val="24"/>
        </w:rPr>
        <w:t>прием в порядке электронной очереди клиентов, обратившихся посредством терминалов АС «Видеоконсультант»;</w:t>
      </w:r>
    </w:p>
    <w:p w14:paraId="72107108" w14:textId="77777777" w:rsidR="00BA502E" w:rsidRPr="008C3B45" w:rsidRDefault="00BA502E" w:rsidP="004536CC">
      <w:pPr>
        <w:numPr>
          <w:ilvl w:val="0"/>
          <w:numId w:val="26"/>
        </w:numPr>
        <w:rPr>
          <w:sz w:val="24"/>
          <w:szCs w:val="24"/>
        </w:rPr>
      </w:pPr>
      <w:r w:rsidRPr="008C3B45">
        <w:rPr>
          <w:sz w:val="24"/>
          <w:szCs w:val="24"/>
        </w:rPr>
        <w:t>выход из программного пульта по окончании рабочего дня с выходом из программного комплекса.</w:t>
      </w:r>
    </w:p>
    <w:p w14:paraId="72107109" w14:textId="77777777" w:rsidR="00BA502E" w:rsidRDefault="00BA502E" w:rsidP="00BA502E">
      <w:pPr>
        <w:spacing w:line="22" w:lineRule="atLeast"/>
        <w:jc w:val="both"/>
        <w:rPr>
          <w:color w:val="000000"/>
          <w:sz w:val="24"/>
          <w:szCs w:val="24"/>
        </w:rPr>
      </w:pPr>
      <w:r>
        <w:rPr>
          <w:color w:val="000000"/>
          <w:sz w:val="24"/>
          <w:szCs w:val="24"/>
        </w:rPr>
        <w:t>Если на рабочем месте оператора не установлено ПО «АРМ СП», он должен иметь возможность воспользоваться веб-версией. Веб-версия ПО «АРМ СП» может быть иметь ограниченный функционал.</w:t>
      </w:r>
    </w:p>
    <w:p w14:paraId="7210710A" w14:textId="77777777" w:rsidR="00BA502E" w:rsidRDefault="00BA502E" w:rsidP="008C3B45">
      <w:pPr>
        <w:pStyle w:val="9"/>
      </w:pPr>
      <w:r>
        <w:t>Представление данных в интерфейсе АРМ СП (полноценная версия пульта):</w:t>
      </w:r>
    </w:p>
    <w:p w14:paraId="7210710B" w14:textId="77777777" w:rsidR="00BA502E" w:rsidRPr="008C3B45" w:rsidRDefault="00BA502E" w:rsidP="004536CC">
      <w:pPr>
        <w:numPr>
          <w:ilvl w:val="0"/>
          <w:numId w:val="27"/>
        </w:numPr>
        <w:rPr>
          <w:sz w:val="24"/>
          <w:szCs w:val="24"/>
        </w:rPr>
      </w:pPr>
      <w:r w:rsidRPr="008C3B45">
        <w:rPr>
          <w:sz w:val="24"/>
          <w:szCs w:val="24"/>
        </w:rPr>
        <w:t>ФИО пользователя;</w:t>
      </w:r>
    </w:p>
    <w:p w14:paraId="7210710C" w14:textId="77777777" w:rsidR="00BA502E" w:rsidRPr="008C3B45" w:rsidRDefault="00BA502E" w:rsidP="004536CC">
      <w:pPr>
        <w:numPr>
          <w:ilvl w:val="0"/>
          <w:numId w:val="27"/>
        </w:numPr>
        <w:rPr>
          <w:sz w:val="24"/>
          <w:szCs w:val="24"/>
        </w:rPr>
      </w:pPr>
      <w:r w:rsidRPr="008C3B45">
        <w:rPr>
          <w:sz w:val="24"/>
          <w:szCs w:val="24"/>
        </w:rPr>
        <w:t>Наименование рабочего места;</w:t>
      </w:r>
    </w:p>
    <w:p w14:paraId="7210710D" w14:textId="77777777" w:rsidR="00BA502E" w:rsidRPr="008C3B45" w:rsidRDefault="00BA502E" w:rsidP="004536CC">
      <w:pPr>
        <w:numPr>
          <w:ilvl w:val="0"/>
          <w:numId w:val="27"/>
        </w:numPr>
        <w:rPr>
          <w:sz w:val="24"/>
          <w:szCs w:val="24"/>
        </w:rPr>
      </w:pPr>
      <w:r w:rsidRPr="008C3B45">
        <w:rPr>
          <w:sz w:val="24"/>
          <w:szCs w:val="24"/>
        </w:rPr>
        <w:t>Состояние рабочего места;</w:t>
      </w:r>
    </w:p>
    <w:p w14:paraId="7210710E" w14:textId="77777777" w:rsidR="00BA502E" w:rsidRPr="008C3B45" w:rsidRDefault="00BA502E" w:rsidP="004536CC">
      <w:pPr>
        <w:numPr>
          <w:ilvl w:val="0"/>
          <w:numId w:val="27"/>
        </w:numPr>
        <w:rPr>
          <w:sz w:val="24"/>
          <w:szCs w:val="24"/>
        </w:rPr>
      </w:pPr>
      <w:r w:rsidRPr="008C3B45">
        <w:rPr>
          <w:sz w:val="24"/>
          <w:szCs w:val="24"/>
        </w:rPr>
        <w:t>Вкладка «Основное»:</w:t>
      </w:r>
    </w:p>
    <w:p w14:paraId="7210710F" w14:textId="77777777" w:rsidR="00BA502E" w:rsidRPr="008C3B45" w:rsidRDefault="00BA502E" w:rsidP="004536CC">
      <w:pPr>
        <w:numPr>
          <w:ilvl w:val="0"/>
          <w:numId w:val="27"/>
        </w:numPr>
        <w:spacing w:line="22" w:lineRule="atLeast"/>
        <w:jc w:val="both"/>
        <w:rPr>
          <w:color w:val="000000"/>
          <w:sz w:val="24"/>
          <w:szCs w:val="24"/>
        </w:rPr>
      </w:pPr>
      <w:r w:rsidRPr="008C3B45">
        <w:rPr>
          <w:color w:val="000000"/>
          <w:sz w:val="24"/>
          <w:szCs w:val="24"/>
        </w:rPr>
        <w:t>- Номер вызванного талона,</w:t>
      </w:r>
    </w:p>
    <w:p w14:paraId="72107110" w14:textId="77777777" w:rsidR="00BA502E" w:rsidRPr="008C3B45" w:rsidRDefault="00BA502E" w:rsidP="004536CC">
      <w:pPr>
        <w:numPr>
          <w:ilvl w:val="0"/>
          <w:numId w:val="27"/>
        </w:numPr>
        <w:rPr>
          <w:sz w:val="24"/>
          <w:szCs w:val="24"/>
        </w:rPr>
      </w:pPr>
      <w:r w:rsidRPr="008C3B45">
        <w:rPr>
          <w:sz w:val="24"/>
          <w:szCs w:val="24"/>
        </w:rPr>
        <w:t>- Наименование услуг(и) по которым(ой) вызван талон,</w:t>
      </w:r>
    </w:p>
    <w:p w14:paraId="72107111" w14:textId="77777777" w:rsidR="00BA502E" w:rsidRPr="008C3B45" w:rsidRDefault="00BA502E" w:rsidP="004536CC">
      <w:pPr>
        <w:numPr>
          <w:ilvl w:val="0"/>
          <w:numId w:val="27"/>
        </w:numPr>
        <w:spacing w:line="22" w:lineRule="atLeast"/>
        <w:jc w:val="both"/>
        <w:rPr>
          <w:color w:val="000000"/>
          <w:sz w:val="24"/>
          <w:szCs w:val="24"/>
        </w:rPr>
      </w:pPr>
      <w:r w:rsidRPr="008C3B45">
        <w:rPr>
          <w:color w:val="000000"/>
          <w:sz w:val="24"/>
          <w:szCs w:val="24"/>
        </w:rPr>
        <w:t>- Инструмент «Автоготов»,</w:t>
      </w:r>
    </w:p>
    <w:p w14:paraId="72107112" w14:textId="77777777" w:rsidR="00BA502E" w:rsidRPr="008C3B45" w:rsidRDefault="00BA502E" w:rsidP="004536CC">
      <w:pPr>
        <w:numPr>
          <w:ilvl w:val="0"/>
          <w:numId w:val="27"/>
        </w:numPr>
        <w:rPr>
          <w:sz w:val="24"/>
          <w:szCs w:val="24"/>
        </w:rPr>
      </w:pPr>
      <w:r w:rsidRPr="008C3B45">
        <w:rPr>
          <w:sz w:val="24"/>
          <w:szCs w:val="24"/>
        </w:rPr>
        <w:t>- Индикатор наличия оценки качества обслуживания,</w:t>
      </w:r>
    </w:p>
    <w:p w14:paraId="72107113" w14:textId="77777777" w:rsidR="00BA502E" w:rsidRPr="008C3B45" w:rsidRDefault="00BA502E" w:rsidP="004536CC">
      <w:pPr>
        <w:numPr>
          <w:ilvl w:val="0"/>
          <w:numId w:val="27"/>
        </w:numPr>
        <w:spacing w:line="22" w:lineRule="atLeast"/>
        <w:jc w:val="both"/>
        <w:rPr>
          <w:color w:val="000000"/>
          <w:sz w:val="24"/>
          <w:szCs w:val="24"/>
        </w:rPr>
      </w:pPr>
      <w:r w:rsidRPr="008C3B45">
        <w:rPr>
          <w:color w:val="000000"/>
          <w:sz w:val="24"/>
          <w:szCs w:val="24"/>
        </w:rPr>
        <w:t>- Кнопки «Готов», «Не готов», «Обслужен», «Отказ».</w:t>
      </w:r>
    </w:p>
    <w:p w14:paraId="72107114" w14:textId="77777777" w:rsidR="00BA502E" w:rsidRPr="008C3B45" w:rsidRDefault="00BA502E" w:rsidP="004536CC">
      <w:pPr>
        <w:numPr>
          <w:ilvl w:val="0"/>
          <w:numId w:val="27"/>
        </w:numPr>
        <w:rPr>
          <w:sz w:val="24"/>
          <w:szCs w:val="24"/>
        </w:rPr>
      </w:pPr>
      <w:r w:rsidRPr="008C3B45">
        <w:rPr>
          <w:sz w:val="24"/>
          <w:szCs w:val="24"/>
        </w:rPr>
        <w:t>Длина очереди по обслуживаемым услугам,</w:t>
      </w:r>
    </w:p>
    <w:p w14:paraId="72107115" w14:textId="77777777" w:rsidR="00BA502E" w:rsidRPr="008C3B45" w:rsidRDefault="00BA502E" w:rsidP="004536CC">
      <w:pPr>
        <w:numPr>
          <w:ilvl w:val="0"/>
          <w:numId w:val="27"/>
        </w:numPr>
        <w:rPr>
          <w:sz w:val="24"/>
          <w:szCs w:val="24"/>
        </w:rPr>
      </w:pPr>
      <w:r w:rsidRPr="008C3B45">
        <w:rPr>
          <w:sz w:val="24"/>
          <w:szCs w:val="24"/>
        </w:rPr>
        <w:t>Длительность ожидания посетителем начала обслуживания,</w:t>
      </w:r>
    </w:p>
    <w:p w14:paraId="72107116" w14:textId="77777777" w:rsidR="00BA502E" w:rsidRPr="008C3B45" w:rsidRDefault="00BA502E" w:rsidP="004536CC">
      <w:pPr>
        <w:numPr>
          <w:ilvl w:val="0"/>
          <w:numId w:val="27"/>
        </w:numPr>
        <w:rPr>
          <w:sz w:val="24"/>
          <w:szCs w:val="24"/>
        </w:rPr>
      </w:pPr>
      <w:r w:rsidRPr="008C3B45">
        <w:rPr>
          <w:sz w:val="24"/>
          <w:szCs w:val="24"/>
        </w:rPr>
        <w:t>Длительность ожидания оператором явки вызванного посетителя,</w:t>
      </w:r>
    </w:p>
    <w:p w14:paraId="72107117" w14:textId="77777777" w:rsidR="00BA502E" w:rsidRPr="008C3B45" w:rsidRDefault="00BA502E" w:rsidP="004536CC">
      <w:pPr>
        <w:numPr>
          <w:ilvl w:val="0"/>
          <w:numId w:val="27"/>
        </w:numPr>
        <w:rPr>
          <w:sz w:val="24"/>
          <w:szCs w:val="24"/>
        </w:rPr>
      </w:pPr>
      <w:r w:rsidRPr="008C3B45">
        <w:rPr>
          <w:sz w:val="24"/>
          <w:szCs w:val="24"/>
        </w:rPr>
        <w:t>История обработки талона,</w:t>
      </w:r>
    </w:p>
    <w:p w14:paraId="72107118" w14:textId="77777777" w:rsidR="00BA502E" w:rsidRPr="008C3B45" w:rsidRDefault="00BA502E" w:rsidP="004536CC">
      <w:pPr>
        <w:numPr>
          <w:ilvl w:val="0"/>
          <w:numId w:val="27"/>
        </w:numPr>
        <w:rPr>
          <w:sz w:val="24"/>
          <w:szCs w:val="24"/>
        </w:rPr>
      </w:pPr>
      <w:r w:rsidRPr="008C3B45">
        <w:rPr>
          <w:sz w:val="24"/>
          <w:szCs w:val="24"/>
        </w:rPr>
        <w:t>Длительность обслуживания с выдачей сообщения о превышении нормативного времени обслуживания,</w:t>
      </w:r>
    </w:p>
    <w:p w14:paraId="72107119" w14:textId="77777777" w:rsidR="00BA502E" w:rsidRPr="008C3B45" w:rsidRDefault="00BA502E" w:rsidP="004536CC">
      <w:pPr>
        <w:numPr>
          <w:ilvl w:val="0"/>
          <w:numId w:val="27"/>
        </w:numPr>
        <w:rPr>
          <w:sz w:val="24"/>
          <w:szCs w:val="24"/>
        </w:rPr>
      </w:pPr>
      <w:r w:rsidRPr="008C3B45">
        <w:rPr>
          <w:sz w:val="24"/>
          <w:szCs w:val="24"/>
        </w:rPr>
        <w:t>Нормативная длительность обслуживания;</w:t>
      </w:r>
    </w:p>
    <w:p w14:paraId="7210711A" w14:textId="77777777" w:rsidR="00BA502E" w:rsidRPr="008C3B45" w:rsidRDefault="00BA502E" w:rsidP="004536CC">
      <w:pPr>
        <w:numPr>
          <w:ilvl w:val="0"/>
          <w:numId w:val="27"/>
        </w:numPr>
        <w:rPr>
          <w:sz w:val="24"/>
          <w:szCs w:val="24"/>
        </w:rPr>
      </w:pPr>
      <w:r w:rsidRPr="008C3B45">
        <w:rPr>
          <w:sz w:val="24"/>
          <w:szCs w:val="24"/>
        </w:rPr>
        <w:t>Текущие дата-время,</w:t>
      </w:r>
    </w:p>
    <w:p w14:paraId="7210711B" w14:textId="77777777" w:rsidR="00BA502E" w:rsidRPr="008C3B45" w:rsidRDefault="00BA502E" w:rsidP="004536CC">
      <w:pPr>
        <w:numPr>
          <w:ilvl w:val="0"/>
          <w:numId w:val="27"/>
        </w:numPr>
        <w:rPr>
          <w:sz w:val="24"/>
          <w:szCs w:val="24"/>
        </w:rPr>
      </w:pPr>
      <w:r w:rsidRPr="008C3B45">
        <w:rPr>
          <w:sz w:val="24"/>
          <w:szCs w:val="24"/>
        </w:rPr>
        <w:t>Дополнительные данные о посетителе (ФИО, другие данные).</w:t>
      </w:r>
    </w:p>
    <w:p w14:paraId="7210711C" w14:textId="77777777" w:rsidR="00BA502E" w:rsidRPr="008C3B45" w:rsidRDefault="00BA502E" w:rsidP="006754C4">
      <w:pPr>
        <w:rPr>
          <w:sz w:val="24"/>
          <w:szCs w:val="24"/>
        </w:rPr>
      </w:pPr>
      <w:r w:rsidRPr="008C3B45">
        <w:rPr>
          <w:sz w:val="24"/>
          <w:szCs w:val="24"/>
        </w:rPr>
        <w:t>- Набор инструментов работы с маршрутами:</w:t>
      </w:r>
    </w:p>
    <w:p w14:paraId="7210711D" w14:textId="77777777" w:rsidR="00BA502E" w:rsidRPr="008C3B45" w:rsidRDefault="00BA502E" w:rsidP="006754C4">
      <w:pPr>
        <w:rPr>
          <w:sz w:val="24"/>
          <w:szCs w:val="24"/>
        </w:rPr>
      </w:pPr>
      <w:r w:rsidRPr="008C3B45">
        <w:rPr>
          <w:sz w:val="24"/>
          <w:szCs w:val="24"/>
        </w:rPr>
        <w:t>- Выпадающий список с предустановленными маршрутами, доступными для данного АРМ,</w:t>
      </w:r>
    </w:p>
    <w:p w14:paraId="7210711E" w14:textId="77777777" w:rsidR="00BA502E" w:rsidRPr="008C3B45" w:rsidRDefault="00BA502E" w:rsidP="00BA502E">
      <w:pPr>
        <w:pStyle w:val="af0"/>
        <w:spacing w:line="22" w:lineRule="atLeast"/>
        <w:ind w:left="567"/>
        <w:jc w:val="both"/>
        <w:rPr>
          <w:color w:val="000000"/>
          <w:sz w:val="24"/>
          <w:szCs w:val="24"/>
        </w:rPr>
      </w:pPr>
      <w:r w:rsidRPr="008C3B45">
        <w:rPr>
          <w:color w:val="000000"/>
          <w:sz w:val="24"/>
          <w:szCs w:val="24"/>
        </w:rPr>
        <w:t xml:space="preserve"> </w:t>
      </w:r>
      <w:r w:rsidRPr="008C3B45">
        <w:rPr>
          <w:color w:val="000000"/>
          <w:sz w:val="24"/>
          <w:szCs w:val="24"/>
        </w:rPr>
        <w:tab/>
        <w:t>- Инструмент «Ждать возвращения»,</w:t>
      </w:r>
    </w:p>
    <w:p w14:paraId="7210711F" w14:textId="77777777" w:rsidR="00BA502E" w:rsidRPr="008C3B45" w:rsidRDefault="00BA502E" w:rsidP="006754C4">
      <w:pPr>
        <w:rPr>
          <w:sz w:val="24"/>
          <w:szCs w:val="24"/>
        </w:rPr>
      </w:pPr>
      <w:r w:rsidRPr="008C3B45">
        <w:rPr>
          <w:sz w:val="24"/>
          <w:szCs w:val="24"/>
        </w:rPr>
        <w:t>- Инструмент «Направить к АРМ» с возможностью выбора доступных АРМ из выпадающего списка,</w:t>
      </w:r>
    </w:p>
    <w:p w14:paraId="72107120" w14:textId="77777777" w:rsidR="00BA502E" w:rsidRPr="008C3B45" w:rsidRDefault="00BA502E" w:rsidP="006754C4">
      <w:pPr>
        <w:rPr>
          <w:sz w:val="24"/>
          <w:szCs w:val="24"/>
        </w:rPr>
      </w:pPr>
      <w:r w:rsidRPr="008C3B45">
        <w:rPr>
          <w:sz w:val="24"/>
          <w:szCs w:val="24"/>
        </w:rPr>
        <w:t>- Инструмент «Направить к моему АРМ»,</w:t>
      </w:r>
    </w:p>
    <w:p w14:paraId="72107121" w14:textId="77777777" w:rsidR="00BA502E" w:rsidRPr="008C3B45" w:rsidRDefault="00BA502E" w:rsidP="006754C4">
      <w:pPr>
        <w:rPr>
          <w:sz w:val="24"/>
          <w:szCs w:val="24"/>
        </w:rPr>
      </w:pPr>
      <w:r w:rsidRPr="008C3B45">
        <w:rPr>
          <w:sz w:val="24"/>
          <w:szCs w:val="24"/>
        </w:rPr>
        <w:t>- Инструмент «Направить к пользователю» с возможностью выбора доступных пользователей,</w:t>
      </w:r>
    </w:p>
    <w:p w14:paraId="72107122" w14:textId="77777777" w:rsidR="00BA502E" w:rsidRPr="008C3B45" w:rsidRDefault="00BA502E" w:rsidP="006754C4">
      <w:pPr>
        <w:rPr>
          <w:sz w:val="24"/>
          <w:szCs w:val="24"/>
        </w:rPr>
      </w:pPr>
      <w:r w:rsidRPr="008C3B45">
        <w:rPr>
          <w:sz w:val="24"/>
          <w:szCs w:val="24"/>
        </w:rPr>
        <w:t>- Кнопки «Направить по маршруту», “Явился”, «Не явился»,</w:t>
      </w:r>
    </w:p>
    <w:p w14:paraId="72107123" w14:textId="77777777" w:rsidR="00BA502E" w:rsidRPr="008C3B45" w:rsidRDefault="00BA502E" w:rsidP="006754C4">
      <w:pPr>
        <w:rPr>
          <w:sz w:val="24"/>
          <w:szCs w:val="24"/>
        </w:rPr>
      </w:pPr>
      <w:r w:rsidRPr="008C3B45">
        <w:rPr>
          <w:sz w:val="24"/>
          <w:szCs w:val="24"/>
        </w:rPr>
        <w:t>- Набор инструментов «Действия» (повторный вызов, возврат в начало/конец очереди, регистрация талона на данном АРМ, показ доп. данных посетителя).</w:t>
      </w:r>
    </w:p>
    <w:p w14:paraId="72107124" w14:textId="77777777" w:rsidR="00BA502E" w:rsidRPr="008C3B45" w:rsidRDefault="00BA502E" w:rsidP="006754C4">
      <w:pPr>
        <w:rPr>
          <w:sz w:val="24"/>
          <w:szCs w:val="24"/>
        </w:rPr>
      </w:pPr>
      <w:r w:rsidRPr="008C3B45">
        <w:rPr>
          <w:sz w:val="24"/>
          <w:szCs w:val="24"/>
        </w:rPr>
        <w:t>- Инструмент «Вызов по номеру».</w:t>
      </w:r>
    </w:p>
    <w:p w14:paraId="72107125" w14:textId="77777777" w:rsidR="00BA502E" w:rsidRPr="008C3B45" w:rsidRDefault="00BA502E" w:rsidP="004536CC">
      <w:pPr>
        <w:numPr>
          <w:ilvl w:val="0"/>
          <w:numId w:val="28"/>
        </w:numPr>
        <w:rPr>
          <w:sz w:val="24"/>
          <w:szCs w:val="24"/>
        </w:rPr>
      </w:pPr>
      <w:r w:rsidRPr="008C3B45">
        <w:rPr>
          <w:sz w:val="24"/>
          <w:szCs w:val="24"/>
        </w:rPr>
        <w:t>Кнопка быстрого возврата в меню «Основное»,</w:t>
      </w:r>
    </w:p>
    <w:p w14:paraId="72107126" w14:textId="77777777" w:rsidR="00BA502E" w:rsidRPr="008C3B45" w:rsidRDefault="00BA502E" w:rsidP="004536CC">
      <w:pPr>
        <w:numPr>
          <w:ilvl w:val="0"/>
          <w:numId w:val="28"/>
        </w:numPr>
        <w:rPr>
          <w:sz w:val="24"/>
          <w:szCs w:val="24"/>
        </w:rPr>
      </w:pPr>
      <w:r w:rsidRPr="008C3B45">
        <w:rPr>
          <w:sz w:val="24"/>
          <w:szCs w:val="24"/>
        </w:rPr>
        <w:t>Кнопка «Зарегистрировать новую услугу»,</w:t>
      </w:r>
    </w:p>
    <w:p w14:paraId="72107127" w14:textId="77777777" w:rsidR="00BA502E" w:rsidRPr="008C3B45" w:rsidRDefault="00BA502E" w:rsidP="004536CC">
      <w:pPr>
        <w:numPr>
          <w:ilvl w:val="0"/>
          <w:numId w:val="28"/>
        </w:numPr>
        <w:rPr>
          <w:sz w:val="24"/>
          <w:szCs w:val="24"/>
        </w:rPr>
      </w:pPr>
      <w:r w:rsidRPr="008C3B45">
        <w:rPr>
          <w:sz w:val="24"/>
          <w:szCs w:val="24"/>
        </w:rPr>
        <w:t>Инструмент</w:t>
      </w:r>
      <w:r>
        <w:t xml:space="preserve"> </w:t>
      </w:r>
      <w:r w:rsidRPr="008C3B45">
        <w:rPr>
          <w:sz w:val="24"/>
          <w:szCs w:val="24"/>
        </w:rPr>
        <w:t>«Запись микрофона».</w:t>
      </w:r>
    </w:p>
    <w:p w14:paraId="72107128" w14:textId="77777777" w:rsidR="00BA502E" w:rsidRDefault="00BA502E" w:rsidP="00BA502E">
      <w:pPr>
        <w:pStyle w:val="af0"/>
        <w:spacing w:line="22" w:lineRule="atLeast"/>
        <w:ind w:left="284" w:firstLine="425"/>
        <w:jc w:val="both"/>
        <w:rPr>
          <w:color w:val="000000"/>
          <w:sz w:val="24"/>
          <w:szCs w:val="24"/>
        </w:rPr>
      </w:pPr>
      <w:r>
        <w:rPr>
          <w:color w:val="000000"/>
          <w:sz w:val="24"/>
          <w:szCs w:val="24"/>
        </w:rPr>
        <w:t>- инициация активирования модуля МД,</w:t>
      </w:r>
    </w:p>
    <w:p w14:paraId="72107129" w14:textId="77777777" w:rsidR="00BA502E" w:rsidRDefault="00BA502E" w:rsidP="00BA502E">
      <w:pPr>
        <w:pStyle w:val="af0"/>
        <w:spacing w:line="22" w:lineRule="atLeast"/>
        <w:ind w:left="284" w:firstLine="425"/>
        <w:jc w:val="both"/>
        <w:rPr>
          <w:color w:val="000000"/>
          <w:sz w:val="24"/>
          <w:szCs w:val="24"/>
        </w:rPr>
      </w:pPr>
      <w:r>
        <w:rPr>
          <w:color w:val="000000"/>
          <w:sz w:val="24"/>
          <w:szCs w:val="24"/>
        </w:rPr>
        <w:t>- наличие индикатора записи,</w:t>
      </w:r>
    </w:p>
    <w:p w14:paraId="7210712A" w14:textId="77777777" w:rsidR="00BA502E" w:rsidRDefault="00BA502E" w:rsidP="00BA502E">
      <w:pPr>
        <w:pStyle w:val="af0"/>
        <w:spacing w:line="22" w:lineRule="atLeast"/>
        <w:ind w:left="284" w:firstLine="425"/>
        <w:jc w:val="both"/>
        <w:rPr>
          <w:color w:val="000000"/>
          <w:sz w:val="24"/>
          <w:szCs w:val="24"/>
        </w:rPr>
      </w:pPr>
      <w:r>
        <w:rPr>
          <w:color w:val="000000"/>
          <w:sz w:val="24"/>
          <w:szCs w:val="24"/>
        </w:rPr>
        <w:t>- выбор аудиоустройства,</w:t>
      </w:r>
    </w:p>
    <w:p w14:paraId="7210712B" w14:textId="77777777" w:rsidR="00BA502E" w:rsidRPr="00646EF9" w:rsidRDefault="00BA502E" w:rsidP="004536CC">
      <w:pPr>
        <w:numPr>
          <w:ilvl w:val="0"/>
          <w:numId w:val="29"/>
        </w:numPr>
        <w:rPr>
          <w:sz w:val="24"/>
          <w:szCs w:val="24"/>
        </w:rPr>
      </w:pPr>
      <w:r w:rsidRPr="00646EF9">
        <w:rPr>
          <w:sz w:val="24"/>
          <w:szCs w:val="24"/>
        </w:rPr>
        <w:t>Инструмент «Запись видео».</w:t>
      </w:r>
    </w:p>
    <w:p w14:paraId="7210712C" w14:textId="77777777" w:rsidR="00BA502E" w:rsidRDefault="00BA502E" w:rsidP="00BA502E">
      <w:pPr>
        <w:pStyle w:val="af0"/>
        <w:spacing w:line="22" w:lineRule="atLeast"/>
        <w:ind w:left="284" w:firstLine="425"/>
        <w:jc w:val="both"/>
        <w:rPr>
          <w:color w:val="000000"/>
          <w:sz w:val="24"/>
          <w:szCs w:val="24"/>
        </w:rPr>
      </w:pPr>
      <w:r>
        <w:rPr>
          <w:color w:val="000000"/>
          <w:sz w:val="24"/>
          <w:szCs w:val="24"/>
        </w:rPr>
        <w:t>- инициация активирования модуля МД,</w:t>
      </w:r>
    </w:p>
    <w:p w14:paraId="7210712D" w14:textId="77777777" w:rsidR="00BA502E" w:rsidRDefault="00BA502E" w:rsidP="00BA502E">
      <w:pPr>
        <w:pStyle w:val="af0"/>
        <w:spacing w:line="22" w:lineRule="atLeast"/>
        <w:ind w:left="284" w:firstLine="425"/>
        <w:jc w:val="both"/>
        <w:rPr>
          <w:color w:val="000000"/>
          <w:sz w:val="24"/>
          <w:szCs w:val="24"/>
        </w:rPr>
      </w:pPr>
      <w:r>
        <w:rPr>
          <w:color w:val="000000"/>
          <w:sz w:val="24"/>
          <w:szCs w:val="24"/>
        </w:rPr>
        <w:t>- выбор аудиоустройства, видеоустройства,</w:t>
      </w:r>
    </w:p>
    <w:p w14:paraId="7210712E" w14:textId="77777777" w:rsidR="00BA502E" w:rsidRPr="00646EF9" w:rsidRDefault="00BA502E" w:rsidP="004536CC">
      <w:pPr>
        <w:numPr>
          <w:ilvl w:val="0"/>
          <w:numId w:val="29"/>
        </w:numPr>
        <w:rPr>
          <w:sz w:val="24"/>
          <w:szCs w:val="24"/>
        </w:rPr>
      </w:pPr>
      <w:r w:rsidRPr="00646EF9">
        <w:rPr>
          <w:sz w:val="24"/>
          <w:szCs w:val="24"/>
        </w:rPr>
        <w:t>Инструмент печати талона,</w:t>
      </w:r>
    </w:p>
    <w:p w14:paraId="7210712F" w14:textId="77777777" w:rsidR="00BA502E" w:rsidRPr="00646EF9" w:rsidRDefault="00BA502E" w:rsidP="004536CC">
      <w:pPr>
        <w:numPr>
          <w:ilvl w:val="0"/>
          <w:numId w:val="29"/>
        </w:numPr>
        <w:rPr>
          <w:sz w:val="24"/>
          <w:szCs w:val="24"/>
        </w:rPr>
      </w:pPr>
      <w:r w:rsidRPr="00646EF9">
        <w:rPr>
          <w:sz w:val="24"/>
          <w:szCs w:val="24"/>
        </w:rPr>
        <w:t>Кнопки регистрации нового посетителя в конец/начало очереди на любой АРМ / на данный АРМ.</w:t>
      </w:r>
    </w:p>
    <w:p w14:paraId="72107130" w14:textId="77777777" w:rsidR="00BA502E" w:rsidRPr="00646EF9" w:rsidRDefault="00BA502E" w:rsidP="004536CC">
      <w:pPr>
        <w:numPr>
          <w:ilvl w:val="0"/>
          <w:numId w:val="29"/>
        </w:numPr>
        <w:rPr>
          <w:sz w:val="24"/>
          <w:szCs w:val="24"/>
        </w:rPr>
      </w:pPr>
      <w:r w:rsidRPr="00646EF9">
        <w:rPr>
          <w:sz w:val="24"/>
          <w:szCs w:val="24"/>
        </w:rPr>
        <w:t>Вкладка «Настройки»:</w:t>
      </w:r>
    </w:p>
    <w:p w14:paraId="72107131" w14:textId="77777777" w:rsidR="00BA502E" w:rsidRDefault="00BA502E" w:rsidP="00BA502E">
      <w:pPr>
        <w:spacing w:line="22" w:lineRule="atLeast"/>
        <w:ind w:firstLine="708"/>
        <w:jc w:val="both"/>
        <w:rPr>
          <w:color w:val="000000"/>
          <w:sz w:val="24"/>
          <w:szCs w:val="24"/>
        </w:rPr>
      </w:pPr>
      <w:r>
        <w:rPr>
          <w:color w:val="000000"/>
          <w:sz w:val="24"/>
          <w:szCs w:val="24"/>
        </w:rPr>
        <w:lastRenderedPageBreak/>
        <w:t>- Адресная строка,</w:t>
      </w:r>
    </w:p>
    <w:p w14:paraId="72107132" w14:textId="77777777" w:rsidR="00BA502E" w:rsidRDefault="00BA502E" w:rsidP="00BA502E">
      <w:pPr>
        <w:spacing w:line="22" w:lineRule="atLeast"/>
        <w:ind w:firstLine="709"/>
        <w:jc w:val="both"/>
        <w:rPr>
          <w:color w:val="000000"/>
          <w:sz w:val="24"/>
          <w:szCs w:val="24"/>
        </w:rPr>
      </w:pPr>
      <w:r>
        <w:rPr>
          <w:color w:val="000000"/>
          <w:sz w:val="24"/>
          <w:szCs w:val="24"/>
        </w:rPr>
        <w:t>- Строка имени рабочего места,</w:t>
      </w:r>
    </w:p>
    <w:p w14:paraId="72107133" w14:textId="77777777" w:rsidR="00BA502E" w:rsidRDefault="00BA502E" w:rsidP="00BA502E">
      <w:pPr>
        <w:spacing w:line="22" w:lineRule="atLeast"/>
        <w:ind w:firstLine="709"/>
        <w:jc w:val="both"/>
        <w:rPr>
          <w:color w:val="000000"/>
          <w:sz w:val="24"/>
          <w:szCs w:val="24"/>
        </w:rPr>
      </w:pPr>
      <w:r>
        <w:rPr>
          <w:color w:val="000000"/>
          <w:sz w:val="24"/>
          <w:szCs w:val="24"/>
        </w:rPr>
        <w:t>- Инструмент «Автозапуск»,</w:t>
      </w:r>
    </w:p>
    <w:p w14:paraId="72107134" w14:textId="77777777" w:rsidR="00BA502E" w:rsidRDefault="00BA502E" w:rsidP="00BA502E">
      <w:pPr>
        <w:spacing w:line="22" w:lineRule="atLeast"/>
        <w:ind w:firstLine="709"/>
        <w:jc w:val="both"/>
        <w:rPr>
          <w:color w:val="000000"/>
          <w:sz w:val="24"/>
          <w:szCs w:val="24"/>
        </w:rPr>
      </w:pPr>
      <w:r>
        <w:rPr>
          <w:color w:val="000000"/>
          <w:sz w:val="24"/>
          <w:szCs w:val="24"/>
        </w:rPr>
        <w:t>- Инструменты выбора стиля оформления пользовательского интерфейса АРМ СП (около 20 стилей),</w:t>
      </w:r>
    </w:p>
    <w:p w14:paraId="72107135" w14:textId="77777777" w:rsidR="00BA502E" w:rsidRDefault="00BA502E" w:rsidP="00BA502E">
      <w:pPr>
        <w:spacing w:line="22" w:lineRule="atLeast"/>
        <w:ind w:firstLine="709"/>
        <w:jc w:val="both"/>
        <w:rPr>
          <w:color w:val="000000"/>
          <w:sz w:val="24"/>
          <w:szCs w:val="24"/>
        </w:rPr>
      </w:pPr>
      <w:r>
        <w:rPr>
          <w:color w:val="000000"/>
          <w:sz w:val="24"/>
          <w:szCs w:val="24"/>
        </w:rPr>
        <w:t>- Инструменты работы с закладками и окнами,</w:t>
      </w:r>
    </w:p>
    <w:p w14:paraId="72107136" w14:textId="77777777" w:rsidR="00BA502E" w:rsidRDefault="00BA502E" w:rsidP="00BA502E">
      <w:pPr>
        <w:spacing w:line="22" w:lineRule="atLeast"/>
        <w:ind w:firstLine="709"/>
        <w:jc w:val="both"/>
        <w:rPr>
          <w:color w:val="000000"/>
          <w:sz w:val="24"/>
          <w:szCs w:val="24"/>
        </w:rPr>
      </w:pPr>
      <w:r>
        <w:rPr>
          <w:color w:val="000000"/>
          <w:sz w:val="24"/>
          <w:szCs w:val="24"/>
        </w:rPr>
        <w:t>- Фильтр отображения очереди.</w:t>
      </w:r>
    </w:p>
    <w:p w14:paraId="72107137" w14:textId="77777777" w:rsidR="00BA502E" w:rsidRDefault="00BA502E" w:rsidP="006754C4">
      <w:r>
        <w:t>- Кнопка быстрого обновления ПО АРМ СП.</w:t>
      </w:r>
    </w:p>
    <w:p w14:paraId="72107138" w14:textId="77777777" w:rsidR="00BA502E" w:rsidRDefault="00BA502E" w:rsidP="006754C4"/>
    <w:p w14:paraId="72107139" w14:textId="77777777" w:rsidR="00BA502E" w:rsidRDefault="00BA502E" w:rsidP="00646EF9">
      <w:pPr>
        <w:pStyle w:val="8"/>
      </w:pPr>
      <w:r>
        <w:t>Требования к модулю АРМ руководителя (АРМ РУК).</w:t>
      </w:r>
    </w:p>
    <w:p w14:paraId="7210713A" w14:textId="77777777" w:rsidR="00BA502E" w:rsidRDefault="00BA502E" w:rsidP="00646EF9">
      <w:pPr>
        <w:pStyle w:val="9"/>
      </w:pPr>
      <w:r>
        <w:t>АРМ РУК представляет собой программный модуль, в интерфейсе которого:</w:t>
      </w:r>
    </w:p>
    <w:p w14:paraId="7210713B" w14:textId="77777777" w:rsidR="00BA502E" w:rsidRPr="00646EF9" w:rsidRDefault="00BA502E" w:rsidP="004536CC">
      <w:pPr>
        <w:numPr>
          <w:ilvl w:val="0"/>
          <w:numId w:val="30"/>
        </w:numPr>
        <w:rPr>
          <w:sz w:val="24"/>
          <w:szCs w:val="24"/>
        </w:rPr>
      </w:pPr>
      <w:r w:rsidRPr="00646EF9">
        <w:rPr>
          <w:sz w:val="24"/>
          <w:szCs w:val="24"/>
        </w:rPr>
        <w:t>Реализована возможность доступа к функциям МА;</w:t>
      </w:r>
    </w:p>
    <w:p w14:paraId="7210713C" w14:textId="77777777" w:rsidR="00BA502E" w:rsidRPr="00646EF9" w:rsidRDefault="00BA502E" w:rsidP="004536CC">
      <w:pPr>
        <w:numPr>
          <w:ilvl w:val="0"/>
          <w:numId w:val="30"/>
        </w:numPr>
        <w:rPr>
          <w:sz w:val="24"/>
          <w:szCs w:val="24"/>
        </w:rPr>
      </w:pPr>
      <w:r w:rsidRPr="00646EF9">
        <w:rPr>
          <w:sz w:val="24"/>
          <w:szCs w:val="24"/>
        </w:rPr>
        <w:t>Реализована возможность управления и мониторинга рабочих мест в режиме онлайн;</w:t>
      </w:r>
    </w:p>
    <w:p w14:paraId="7210713D" w14:textId="77777777" w:rsidR="00BA502E" w:rsidRPr="00646EF9" w:rsidRDefault="00BA502E" w:rsidP="004536CC">
      <w:pPr>
        <w:numPr>
          <w:ilvl w:val="0"/>
          <w:numId w:val="30"/>
        </w:numPr>
        <w:rPr>
          <w:sz w:val="24"/>
          <w:szCs w:val="24"/>
        </w:rPr>
      </w:pPr>
      <w:r w:rsidRPr="00646EF9">
        <w:rPr>
          <w:sz w:val="24"/>
          <w:szCs w:val="24"/>
        </w:rPr>
        <w:t>Имеются стандартные для АРМ функции авторизации пользователя.</w:t>
      </w:r>
    </w:p>
    <w:p w14:paraId="7210713E" w14:textId="77777777" w:rsidR="00BA502E" w:rsidRPr="00646EF9" w:rsidRDefault="00BA502E" w:rsidP="006754C4">
      <w:pPr>
        <w:rPr>
          <w:sz w:val="24"/>
          <w:szCs w:val="24"/>
        </w:rPr>
      </w:pPr>
    </w:p>
    <w:p w14:paraId="7210713F" w14:textId="77777777" w:rsidR="00BA502E" w:rsidRDefault="00BA502E" w:rsidP="00646EF9">
      <w:pPr>
        <w:pStyle w:val="8"/>
      </w:pPr>
      <w:r>
        <w:t>Требования к модулю АРМ администратора зала (АРМ АЗ).</w:t>
      </w:r>
    </w:p>
    <w:p w14:paraId="72107140" w14:textId="77777777" w:rsidR="00BA502E" w:rsidRDefault="00BA502E" w:rsidP="00646EF9">
      <w:pPr>
        <w:pStyle w:val="9"/>
      </w:pPr>
      <w:r>
        <w:t>В АРМ АЗ должны быть доступны для просмотра и корректировки в режиме онлайн данные:</w:t>
      </w:r>
    </w:p>
    <w:p w14:paraId="72107141" w14:textId="77777777" w:rsidR="00BA502E" w:rsidRPr="00646EF9" w:rsidRDefault="00BA502E" w:rsidP="004536CC">
      <w:pPr>
        <w:numPr>
          <w:ilvl w:val="0"/>
          <w:numId w:val="31"/>
        </w:numPr>
        <w:rPr>
          <w:sz w:val="24"/>
          <w:szCs w:val="24"/>
        </w:rPr>
      </w:pPr>
      <w:r w:rsidRPr="00646EF9">
        <w:rPr>
          <w:sz w:val="24"/>
          <w:szCs w:val="24"/>
        </w:rPr>
        <w:t>Мониторинг очереди, в том числе отображение динамики показателей и ресурсов системы:</w:t>
      </w:r>
    </w:p>
    <w:p w14:paraId="72107142" w14:textId="77777777" w:rsidR="00BA502E" w:rsidRPr="00646EF9" w:rsidRDefault="00BA502E" w:rsidP="004536CC">
      <w:pPr>
        <w:numPr>
          <w:ilvl w:val="0"/>
          <w:numId w:val="31"/>
        </w:numPr>
        <w:rPr>
          <w:sz w:val="24"/>
          <w:szCs w:val="24"/>
        </w:rPr>
      </w:pPr>
      <w:r w:rsidRPr="00646EF9">
        <w:rPr>
          <w:sz w:val="24"/>
          <w:szCs w:val="24"/>
        </w:rPr>
        <w:t>Время: регистрации, ожидания, вызова, обслуживания.</w:t>
      </w:r>
    </w:p>
    <w:p w14:paraId="72107143" w14:textId="77777777" w:rsidR="00BA502E" w:rsidRPr="00646EF9" w:rsidRDefault="00BA502E" w:rsidP="004536CC">
      <w:pPr>
        <w:numPr>
          <w:ilvl w:val="0"/>
          <w:numId w:val="31"/>
        </w:numPr>
        <w:rPr>
          <w:sz w:val="24"/>
          <w:szCs w:val="24"/>
        </w:rPr>
      </w:pPr>
      <w:r w:rsidRPr="00646EF9">
        <w:rPr>
          <w:sz w:val="24"/>
          <w:szCs w:val="24"/>
        </w:rPr>
        <w:t>Номер талона;</w:t>
      </w:r>
    </w:p>
    <w:p w14:paraId="72107144" w14:textId="77777777" w:rsidR="00BA502E" w:rsidRPr="00646EF9" w:rsidRDefault="00BA502E" w:rsidP="004536CC">
      <w:pPr>
        <w:numPr>
          <w:ilvl w:val="0"/>
          <w:numId w:val="31"/>
        </w:numPr>
        <w:rPr>
          <w:sz w:val="24"/>
          <w:szCs w:val="24"/>
        </w:rPr>
      </w:pPr>
      <w:r w:rsidRPr="00646EF9">
        <w:rPr>
          <w:sz w:val="24"/>
          <w:szCs w:val="24"/>
        </w:rPr>
        <w:t>Статус талона;</w:t>
      </w:r>
    </w:p>
    <w:p w14:paraId="72107145" w14:textId="77777777" w:rsidR="00BA502E" w:rsidRPr="00646EF9" w:rsidRDefault="00BA502E" w:rsidP="004536CC">
      <w:pPr>
        <w:numPr>
          <w:ilvl w:val="0"/>
          <w:numId w:val="31"/>
        </w:numPr>
        <w:rPr>
          <w:sz w:val="24"/>
          <w:szCs w:val="24"/>
        </w:rPr>
      </w:pPr>
      <w:r w:rsidRPr="00646EF9">
        <w:rPr>
          <w:sz w:val="24"/>
          <w:szCs w:val="24"/>
        </w:rPr>
        <w:t>Режим приоритета в данный момент (включая «плавающий», динамический приоритет);</w:t>
      </w:r>
    </w:p>
    <w:p w14:paraId="72107146" w14:textId="77777777" w:rsidR="00BA502E" w:rsidRPr="00646EF9" w:rsidRDefault="00BA502E" w:rsidP="004536CC">
      <w:pPr>
        <w:numPr>
          <w:ilvl w:val="0"/>
          <w:numId w:val="31"/>
        </w:numPr>
        <w:rPr>
          <w:sz w:val="24"/>
          <w:szCs w:val="24"/>
        </w:rPr>
      </w:pPr>
      <w:r w:rsidRPr="00646EF9">
        <w:rPr>
          <w:sz w:val="24"/>
          <w:szCs w:val="24"/>
        </w:rPr>
        <w:t>Услуга (актуальная в статусах «Ожидание» или «Обслуживание»);</w:t>
      </w:r>
    </w:p>
    <w:p w14:paraId="72107147" w14:textId="77777777" w:rsidR="00BA502E" w:rsidRPr="00646EF9" w:rsidRDefault="00BA502E" w:rsidP="004536CC">
      <w:pPr>
        <w:numPr>
          <w:ilvl w:val="0"/>
          <w:numId w:val="31"/>
        </w:numPr>
        <w:rPr>
          <w:sz w:val="24"/>
          <w:szCs w:val="24"/>
        </w:rPr>
      </w:pPr>
      <w:r w:rsidRPr="00646EF9">
        <w:rPr>
          <w:sz w:val="24"/>
          <w:szCs w:val="24"/>
        </w:rPr>
        <w:t>АРМ СП (обслуживающий данный талон, либо назначенный);</w:t>
      </w:r>
    </w:p>
    <w:p w14:paraId="72107148" w14:textId="77777777" w:rsidR="00BA502E" w:rsidRPr="00646EF9" w:rsidRDefault="00BA502E" w:rsidP="004536CC">
      <w:pPr>
        <w:numPr>
          <w:ilvl w:val="0"/>
          <w:numId w:val="31"/>
        </w:numPr>
        <w:rPr>
          <w:sz w:val="24"/>
          <w:szCs w:val="24"/>
        </w:rPr>
      </w:pPr>
      <w:r w:rsidRPr="00646EF9">
        <w:rPr>
          <w:sz w:val="24"/>
          <w:szCs w:val="24"/>
        </w:rPr>
        <w:t>Пользователь (обслуживающий данный талон, либо назначенный).</w:t>
      </w:r>
    </w:p>
    <w:p w14:paraId="72107149" w14:textId="77777777" w:rsidR="00BA502E" w:rsidRDefault="00BA502E" w:rsidP="00646EF9">
      <w:pPr>
        <w:pStyle w:val="9"/>
      </w:pPr>
      <w:r>
        <w:t>Мониторинг АРМ СП:</w:t>
      </w:r>
    </w:p>
    <w:p w14:paraId="7210714A" w14:textId="77777777" w:rsidR="00BA502E" w:rsidRPr="00646EF9" w:rsidRDefault="00BA502E" w:rsidP="004536CC">
      <w:pPr>
        <w:numPr>
          <w:ilvl w:val="0"/>
          <w:numId w:val="32"/>
        </w:numPr>
        <w:rPr>
          <w:sz w:val="24"/>
          <w:szCs w:val="24"/>
        </w:rPr>
      </w:pPr>
      <w:r w:rsidRPr="00646EF9">
        <w:rPr>
          <w:sz w:val="24"/>
          <w:szCs w:val="24"/>
        </w:rPr>
        <w:t>Авторизация пользователя на АРМ СП;</w:t>
      </w:r>
    </w:p>
    <w:p w14:paraId="7210714B" w14:textId="77777777" w:rsidR="00BA502E" w:rsidRPr="00646EF9" w:rsidRDefault="00BA502E" w:rsidP="004536CC">
      <w:pPr>
        <w:numPr>
          <w:ilvl w:val="0"/>
          <w:numId w:val="32"/>
        </w:numPr>
        <w:rPr>
          <w:sz w:val="24"/>
          <w:szCs w:val="24"/>
        </w:rPr>
      </w:pPr>
      <w:r w:rsidRPr="00646EF9">
        <w:rPr>
          <w:sz w:val="24"/>
          <w:szCs w:val="24"/>
        </w:rPr>
        <w:t>Включение и отключение АРМ СП;</w:t>
      </w:r>
    </w:p>
    <w:p w14:paraId="7210714C" w14:textId="77777777" w:rsidR="00BA502E" w:rsidRPr="00646EF9" w:rsidRDefault="00BA502E" w:rsidP="004536CC">
      <w:pPr>
        <w:numPr>
          <w:ilvl w:val="0"/>
          <w:numId w:val="32"/>
        </w:numPr>
        <w:rPr>
          <w:sz w:val="24"/>
          <w:szCs w:val="24"/>
        </w:rPr>
      </w:pPr>
      <w:r w:rsidRPr="00646EF9">
        <w:rPr>
          <w:sz w:val="24"/>
          <w:szCs w:val="24"/>
        </w:rPr>
        <w:t>Изменение статусов АРМ СП;</w:t>
      </w:r>
    </w:p>
    <w:p w14:paraId="7210714D" w14:textId="77777777" w:rsidR="00BA502E" w:rsidRPr="00646EF9" w:rsidRDefault="00BA502E" w:rsidP="004536CC">
      <w:pPr>
        <w:numPr>
          <w:ilvl w:val="0"/>
          <w:numId w:val="32"/>
        </w:numPr>
        <w:rPr>
          <w:sz w:val="24"/>
          <w:szCs w:val="24"/>
        </w:rPr>
      </w:pPr>
      <w:r w:rsidRPr="00646EF9">
        <w:rPr>
          <w:sz w:val="24"/>
          <w:szCs w:val="24"/>
        </w:rPr>
        <w:t>Проверка наличия подключения / связи АРМ СП с СМ;</w:t>
      </w:r>
    </w:p>
    <w:p w14:paraId="7210714E" w14:textId="77777777" w:rsidR="00BA502E" w:rsidRPr="00646EF9" w:rsidRDefault="00BA502E" w:rsidP="004536CC">
      <w:pPr>
        <w:numPr>
          <w:ilvl w:val="0"/>
          <w:numId w:val="32"/>
        </w:numPr>
        <w:rPr>
          <w:sz w:val="24"/>
          <w:szCs w:val="24"/>
        </w:rPr>
      </w:pPr>
      <w:r w:rsidRPr="00646EF9">
        <w:rPr>
          <w:sz w:val="24"/>
          <w:szCs w:val="24"/>
        </w:rPr>
        <w:t>Услуга, по которой обслуживает в данный момент АРМ СП;</w:t>
      </w:r>
    </w:p>
    <w:p w14:paraId="7210714F" w14:textId="77777777" w:rsidR="00BA502E" w:rsidRPr="00646EF9" w:rsidRDefault="00BA502E" w:rsidP="004536CC">
      <w:pPr>
        <w:numPr>
          <w:ilvl w:val="0"/>
          <w:numId w:val="32"/>
        </w:numPr>
        <w:rPr>
          <w:sz w:val="24"/>
          <w:szCs w:val="24"/>
        </w:rPr>
      </w:pPr>
      <w:r w:rsidRPr="00646EF9">
        <w:rPr>
          <w:sz w:val="24"/>
          <w:szCs w:val="24"/>
        </w:rPr>
        <w:t>Текущие показатели обслуживания АРМ СП;</w:t>
      </w:r>
    </w:p>
    <w:p w14:paraId="72107150" w14:textId="77777777" w:rsidR="00BA502E" w:rsidRDefault="00BA502E" w:rsidP="004536CC">
      <w:pPr>
        <w:numPr>
          <w:ilvl w:val="0"/>
          <w:numId w:val="32"/>
        </w:numPr>
      </w:pPr>
      <w:r w:rsidRPr="00646EF9">
        <w:rPr>
          <w:sz w:val="24"/>
          <w:szCs w:val="24"/>
        </w:rPr>
        <w:t>Инструменты сортировки данных (фильтры) мониторинга.</w:t>
      </w:r>
    </w:p>
    <w:p w14:paraId="72107151" w14:textId="77777777" w:rsidR="00BA502E" w:rsidRDefault="00BA502E" w:rsidP="00646EF9">
      <w:pPr>
        <w:pStyle w:val="9"/>
      </w:pPr>
      <w:r>
        <w:t>Мониторинг талонов:</w:t>
      </w:r>
    </w:p>
    <w:p w14:paraId="72107152" w14:textId="77777777" w:rsidR="00BA502E" w:rsidRPr="00646EF9" w:rsidRDefault="00BA502E" w:rsidP="004536CC">
      <w:pPr>
        <w:numPr>
          <w:ilvl w:val="0"/>
          <w:numId w:val="33"/>
        </w:numPr>
        <w:rPr>
          <w:sz w:val="24"/>
          <w:szCs w:val="24"/>
        </w:rPr>
      </w:pPr>
      <w:r w:rsidRPr="00646EF9">
        <w:rPr>
          <w:sz w:val="24"/>
          <w:szCs w:val="24"/>
        </w:rPr>
        <w:t>Номер талона;</w:t>
      </w:r>
    </w:p>
    <w:p w14:paraId="72107153" w14:textId="77777777" w:rsidR="00BA502E" w:rsidRPr="00646EF9" w:rsidRDefault="00BA502E" w:rsidP="004536CC">
      <w:pPr>
        <w:numPr>
          <w:ilvl w:val="0"/>
          <w:numId w:val="33"/>
        </w:numPr>
        <w:rPr>
          <w:sz w:val="24"/>
          <w:szCs w:val="24"/>
        </w:rPr>
      </w:pPr>
      <w:r w:rsidRPr="00646EF9">
        <w:rPr>
          <w:sz w:val="24"/>
          <w:szCs w:val="24"/>
        </w:rPr>
        <w:t>Доп. данные посетителя;</w:t>
      </w:r>
    </w:p>
    <w:p w14:paraId="72107154" w14:textId="77777777" w:rsidR="00BA502E" w:rsidRPr="00646EF9" w:rsidRDefault="00BA502E" w:rsidP="004536CC">
      <w:pPr>
        <w:numPr>
          <w:ilvl w:val="0"/>
          <w:numId w:val="33"/>
        </w:numPr>
        <w:rPr>
          <w:sz w:val="24"/>
          <w:szCs w:val="24"/>
        </w:rPr>
      </w:pPr>
      <w:r w:rsidRPr="00646EF9">
        <w:rPr>
          <w:sz w:val="24"/>
          <w:szCs w:val="24"/>
        </w:rPr>
        <w:t>Список зарегистрированных услуг;</w:t>
      </w:r>
    </w:p>
    <w:p w14:paraId="72107155" w14:textId="77777777" w:rsidR="00BA502E" w:rsidRPr="00646EF9" w:rsidRDefault="00BA502E" w:rsidP="004536CC">
      <w:pPr>
        <w:numPr>
          <w:ilvl w:val="0"/>
          <w:numId w:val="33"/>
        </w:numPr>
        <w:rPr>
          <w:sz w:val="24"/>
          <w:szCs w:val="24"/>
        </w:rPr>
      </w:pPr>
      <w:r w:rsidRPr="00646EF9">
        <w:rPr>
          <w:sz w:val="24"/>
          <w:szCs w:val="24"/>
        </w:rPr>
        <w:t>Текущий/назначенный АРМ;</w:t>
      </w:r>
    </w:p>
    <w:p w14:paraId="72107156" w14:textId="77777777" w:rsidR="00BA502E" w:rsidRPr="00646EF9" w:rsidRDefault="00BA502E" w:rsidP="004536CC">
      <w:pPr>
        <w:numPr>
          <w:ilvl w:val="0"/>
          <w:numId w:val="33"/>
        </w:numPr>
        <w:rPr>
          <w:sz w:val="24"/>
          <w:szCs w:val="24"/>
        </w:rPr>
      </w:pPr>
      <w:r w:rsidRPr="00646EF9">
        <w:rPr>
          <w:sz w:val="24"/>
          <w:szCs w:val="24"/>
        </w:rPr>
        <w:t>Пользователи, назначенные для обслуживания.</w:t>
      </w:r>
    </w:p>
    <w:p w14:paraId="72107157" w14:textId="77777777" w:rsidR="00BA502E" w:rsidRDefault="00BA502E" w:rsidP="00646EF9">
      <w:pPr>
        <w:pStyle w:val="9"/>
      </w:pPr>
      <w:r>
        <w:t>Инструменты создания талонов:</w:t>
      </w:r>
    </w:p>
    <w:p w14:paraId="72107158" w14:textId="77777777" w:rsidR="00BA502E" w:rsidRPr="00142939" w:rsidRDefault="00BA502E" w:rsidP="004536CC">
      <w:pPr>
        <w:numPr>
          <w:ilvl w:val="0"/>
          <w:numId w:val="34"/>
        </w:numPr>
        <w:rPr>
          <w:sz w:val="24"/>
          <w:szCs w:val="24"/>
        </w:rPr>
      </w:pPr>
      <w:r w:rsidRPr="00142939">
        <w:rPr>
          <w:sz w:val="24"/>
          <w:szCs w:val="24"/>
        </w:rPr>
        <w:t>Выбор произвольного номера;</w:t>
      </w:r>
    </w:p>
    <w:p w14:paraId="72107159" w14:textId="77777777" w:rsidR="00BA502E" w:rsidRPr="00142939" w:rsidRDefault="00BA502E" w:rsidP="004536CC">
      <w:pPr>
        <w:numPr>
          <w:ilvl w:val="0"/>
          <w:numId w:val="34"/>
        </w:numPr>
        <w:rPr>
          <w:sz w:val="24"/>
          <w:szCs w:val="24"/>
        </w:rPr>
      </w:pPr>
      <w:r w:rsidRPr="00142939">
        <w:rPr>
          <w:sz w:val="24"/>
          <w:szCs w:val="24"/>
        </w:rPr>
        <w:t>Внесение в текстовое поле доп. данных регистрируемого посетителя;</w:t>
      </w:r>
    </w:p>
    <w:p w14:paraId="7210715A" w14:textId="77777777" w:rsidR="00BA502E" w:rsidRPr="00142939" w:rsidRDefault="00BA502E" w:rsidP="004536CC">
      <w:pPr>
        <w:numPr>
          <w:ilvl w:val="0"/>
          <w:numId w:val="34"/>
        </w:numPr>
        <w:rPr>
          <w:sz w:val="24"/>
          <w:szCs w:val="24"/>
        </w:rPr>
      </w:pPr>
      <w:r w:rsidRPr="00142939">
        <w:rPr>
          <w:sz w:val="24"/>
          <w:szCs w:val="24"/>
        </w:rPr>
        <w:t>Назначение услуг, либо маршрута из шаблона.</w:t>
      </w:r>
    </w:p>
    <w:p w14:paraId="7210715B" w14:textId="77777777" w:rsidR="00BA502E" w:rsidRDefault="00BA502E" w:rsidP="00142939">
      <w:pPr>
        <w:pStyle w:val="9"/>
      </w:pPr>
      <w:r>
        <w:lastRenderedPageBreak/>
        <w:t>Мониторинг информационных табло:</w:t>
      </w:r>
    </w:p>
    <w:p w14:paraId="7210715C" w14:textId="77777777" w:rsidR="00BA502E" w:rsidRPr="00142939" w:rsidRDefault="00BA502E" w:rsidP="004536CC">
      <w:pPr>
        <w:numPr>
          <w:ilvl w:val="0"/>
          <w:numId w:val="35"/>
        </w:numPr>
        <w:rPr>
          <w:sz w:val="24"/>
          <w:szCs w:val="24"/>
        </w:rPr>
      </w:pPr>
      <w:r w:rsidRPr="00142939">
        <w:rPr>
          <w:sz w:val="24"/>
          <w:szCs w:val="24"/>
        </w:rPr>
        <w:t>Интерфейс подключения информационных табло (из числа указанных в СМ);</w:t>
      </w:r>
    </w:p>
    <w:p w14:paraId="7210715D" w14:textId="77777777" w:rsidR="00BA502E" w:rsidRPr="00142939" w:rsidRDefault="00BA502E" w:rsidP="004536CC">
      <w:pPr>
        <w:numPr>
          <w:ilvl w:val="0"/>
          <w:numId w:val="35"/>
        </w:numPr>
        <w:rPr>
          <w:sz w:val="24"/>
          <w:szCs w:val="24"/>
        </w:rPr>
      </w:pPr>
      <w:r w:rsidRPr="00142939">
        <w:rPr>
          <w:sz w:val="24"/>
          <w:szCs w:val="24"/>
        </w:rPr>
        <w:t>Мониторинг наличия связи табло с СМ.</w:t>
      </w:r>
    </w:p>
    <w:p w14:paraId="7210715E" w14:textId="77777777" w:rsidR="00BA502E" w:rsidRDefault="00BA502E" w:rsidP="00142939">
      <w:pPr>
        <w:pStyle w:val="9"/>
      </w:pPr>
      <w:r>
        <w:t xml:space="preserve">Управление обработкой талонов с целью оптимизации процесса обслуживания клиентов: </w:t>
      </w:r>
    </w:p>
    <w:p w14:paraId="7210715F" w14:textId="77777777" w:rsidR="00BA502E" w:rsidRPr="00142939" w:rsidRDefault="00BA502E" w:rsidP="004536CC">
      <w:pPr>
        <w:numPr>
          <w:ilvl w:val="0"/>
          <w:numId w:val="36"/>
        </w:numPr>
        <w:rPr>
          <w:sz w:val="24"/>
          <w:szCs w:val="24"/>
        </w:rPr>
      </w:pPr>
      <w:r w:rsidRPr="00142939">
        <w:rPr>
          <w:sz w:val="24"/>
          <w:szCs w:val="24"/>
        </w:rPr>
        <w:t>Назначение талона(ов) на обслуживание в конкретное окно;</w:t>
      </w:r>
    </w:p>
    <w:p w14:paraId="72107160" w14:textId="77777777" w:rsidR="00BA502E" w:rsidRPr="00142939" w:rsidRDefault="00BA502E" w:rsidP="004536CC">
      <w:pPr>
        <w:numPr>
          <w:ilvl w:val="0"/>
          <w:numId w:val="36"/>
        </w:numPr>
        <w:rPr>
          <w:sz w:val="24"/>
          <w:szCs w:val="24"/>
        </w:rPr>
      </w:pPr>
      <w:r w:rsidRPr="00142939">
        <w:rPr>
          <w:sz w:val="24"/>
          <w:szCs w:val="24"/>
        </w:rPr>
        <w:t>Аннулирование талона.</w:t>
      </w:r>
    </w:p>
    <w:p w14:paraId="72107161" w14:textId="77777777" w:rsidR="00BA502E" w:rsidRPr="00142939" w:rsidRDefault="00BA502E" w:rsidP="006754C4">
      <w:pPr>
        <w:rPr>
          <w:sz w:val="24"/>
          <w:szCs w:val="24"/>
        </w:rPr>
      </w:pPr>
    </w:p>
    <w:p w14:paraId="72107162" w14:textId="77777777" w:rsidR="00BA502E" w:rsidRDefault="00BA502E" w:rsidP="00142939">
      <w:pPr>
        <w:pStyle w:val="9"/>
      </w:pPr>
      <w:r>
        <w:t>Требования к модулю аналитической отчетности (МА). Принципы формирования статистической отчетности.</w:t>
      </w:r>
    </w:p>
    <w:p w14:paraId="72107163" w14:textId="77777777" w:rsidR="00BA502E" w:rsidRDefault="00BA502E" w:rsidP="00142939">
      <w:pPr>
        <w:pStyle w:val="9"/>
      </w:pPr>
      <w:r>
        <w:t>Реализованная в МА система отчетов должна иметь агрегированный, консолидированный, гибкий характер, позволяющий сформировать на основе фиксируемых СМ параметров отчеты с произвольно заданной структурой данных.</w:t>
      </w:r>
    </w:p>
    <w:p w14:paraId="72107164" w14:textId="77777777" w:rsidR="00BA502E" w:rsidRDefault="00BA502E" w:rsidP="00142939">
      <w:pPr>
        <w:pStyle w:val="9"/>
      </w:pPr>
      <w:r>
        <w:t>Возможность формирования отчетов по одному значению, списку значений, набору значений.</w:t>
      </w:r>
    </w:p>
    <w:p w14:paraId="72107165" w14:textId="77777777" w:rsidR="00BA502E" w:rsidRDefault="00BA502E" w:rsidP="00142939">
      <w:pPr>
        <w:pStyle w:val="9"/>
      </w:pPr>
      <w:r>
        <w:t>Любой из параметров отчета должен быть настраиваемым, с возможностью выбора значений по умолчанию.</w:t>
      </w:r>
    </w:p>
    <w:p w14:paraId="72107166" w14:textId="77777777" w:rsidR="00BA502E" w:rsidRDefault="00BA502E" w:rsidP="00142939">
      <w:pPr>
        <w:pStyle w:val="9"/>
      </w:pPr>
      <w:r>
        <w:t xml:space="preserve">Для задания </w:t>
      </w:r>
      <w:r w:rsidRPr="0026561C">
        <w:t>временных</w:t>
      </w:r>
      <w:r>
        <w:t xml:space="preserve"> интервалов отчета должен иметься перечень периодов, с возможностью выбора начала и конца периода и различными вариантами группировки.</w:t>
      </w:r>
    </w:p>
    <w:p w14:paraId="72107167" w14:textId="77777777" w:rsidR="00BA502E" w:rsidRDefault="00BA502E" w:rsidP="00142939">
      <w:pPr>
        <w:pStyle w:val="9"/>
      </w:pPr>
      <w:r>
        <w:t>Должен быть реализован инструментарий создания шаблонов отчетов. Количество шаблонов не ограничено.</w:t>
      </w:r>
    </w:p>
    <w:p w14:paraId="72107168" w14:textId="77777777" w:rsidR="00BA502E" w:rsidRDefault="00BA502E" w:rsidP="00142939">
      <w:pPr>
        <w:pStyle w:val="9"/>
      </w:pPr>
      <w:r>
        <w:t>Система должна позволять автоматически рассылать отчеты в формате Excel на указанные адреса электронной почты.</w:t>
      </w:r>
    </w:p>
    <w:p w14:paraId="72107169" w14:textId="77777777" w:rsidR="00BA502E" w:rsidRDefault="00BA502E" w:rsidP="00BA502E">
      <w:pPr>
        <w:spacing w:line="22" w:lineRule="atLeast"/>
        <w:ind w:firstLine="284"/>
        <w:jc w:val="both"/>
        <w:rPr>
          <w:color w:val="000000"/>
          <w:sz w:val="24"/>
          <w:szCs w:val="24"/>
        </w:rPr>
      </w:pPr>
      <w:r>
        <w:rPr>
          <w:color w:val="000000"/>
          <w:sz w:val="24"/>
          <w:szCs w:val="24"/>
        </w:rPr>
        <w:t xml:space="preserve">Рассылка отчета с назначенным фильтром должна быть доступна: в текущий момент, ежедневно в назначенное время и по расписанию. Расписание рассылки должно позволять указывать время начала попыток отправки отчета, время окончания попыток, интервал между попытками отправки и их количество. </w:t>
      </w:r>
    </w:p>
    <w:p w14:paraId="7210716A" w14:textId="77777777" w:rsidR="00BA502E" w:rsidRDefault="00BA502E" w:rsidP="00BA502E">
      <w:pPr>
        <w:spacing w:line="22" w:lineRule="atLeast"/>
        <w:ind w:firstLine="284"/>
        <w:jc w:val="both"/>
        <w:rPr>
          <w:color w:val="000000"/>
          <w:sz w:val="24"/>
          <w:szCs w:val="24"/>
        </w:rPr>
      </w:pPr>
      <w:r>
        <w:rPr>
          <w:color w:val="000000"/>
          <w:sz w:val="24"/>
          <w:szCs w:val="24"/>
        </w:rPr>
        <w:t>По результатам рассылки должен быть доступен отчет, в котором хранятся данные о всех попытках отправки и их результатах. В случае наличия неуспешных попыток отправки это должно быть видно в отчете: какой отчет, каким получателям и за какой период с каким фильтром не был доставлен.</w:t>
      </w:r>
    </w:p>
    <w:p w14:paraId="7210716B" w14:textId="77777777" w:rsidR="00BA502E" w:rsidRDefault="00BA502E" w:rsidP="00142939">
      <w:pPr>
        <w:pStyle w:val="8"/>
      </w:pPr>
      <w:r>
        <w:t>Модуль зала оповещения (МЗ) должен иметь возможность выводить информацию о регистрации и вызове на информационном табло, менять параметры шрифтов, размер, цвет, номера талона посетителя, наименования рабочего места оператора, бегущей строки, текущей даты и текущего времени.</w:t>
      </w:r>
    </w:p>
    <w:p w14:paraId="7210716C" w14:textId="77777777" w:rsidR="00BA502E" w:rsidRDefault="00BA502E" w:rsidP="00142939">
      <w:pPr>
        <w:pStyle w:val="8"/>
      </w:pPr>
      <w:r>
        <w:t>Требования к модулю Единый Сервер Мониторинга (далее –ЕСМ)</w:t>
      </w:r>
    </w:p>
    <w:p w14:paraId="7210716D" w14:textId="77777777" w:rsidR="00BA502E" w:rsidRDefault="00BA502E" w:rsidP="00BA502E">
      <w:pPr>
        <w:tabs>
          <w:tab w:val="left" w:pos="567"/>
          <w:tab w:val="left" w:pos="1276"/>
        </w:tabs>
        <w:spacing w:line="22" w:lineRule="atLeast"/>
        <w:contextualSpacing/>
        <w:jc w:val="both"/>
        <w:rPr>
          <w:sz w:val="24"/>
          <w:szCs w:val="24"/>
        </w:rPr>
      </w:pPr>
      <w:r>
        <w:rPr>
          <w:sz w:val="24"/>
          <w:szCs w:val="24"/>
        </w:rPr>
        <w:t>С целью обеспечения работы терминалов как единой системы, в том числе в части сбора единой отчетности и обеспечения для Службы Заказчика мониторинга работы терминалов и окон на обслуживании, в том числе с помощью визуального контроля и ведения архива, Исполнитель должен обеспечивать подключение и взаимодействие в режиме online СУЭО к ЕСМ, по протоколу EQ NET API версии 4.2.</w:t>
      </w:r>
    </w:p>
    <w:p w14:paraId="7210716E" w14:textId="77777777" w:rsidR="00BA502E" w:rsidRDefault="00BA502E" w:rsidP="004D543F">
      <w:pPr>
        <w:pStyle w:val="7"/>
      </w:pPr>
      <w:r>
        <w:t>Требования к каналам передачи данных.</w:t>
      </w:r>
    </w:p>
    <w:p w14:paraId="7210716F" w14:textId="77777777" w:rsidR="00BA502E" w:rsidRDefault="00BA502E" w:rsidP="00142939">
      <w:pPr>
        <w:pStyle w:val="8"/>
      </w:pPr>
      <w:r>
        <w:t xml:space="preserve">Для работы СУЭО каналы связи должны обеспечить следующую полосу пропускания - не </w:t>
      </w:r>
      <w:r>
        <w:lastRenderedPageBreak/>
        <w:t xml:space="preserve">менее 1 Мбит/с. </w:t>
      </w:r>
    </w:p>
    <w:p w14:paraId="72107170" w14:textId="77777777" w:rsidR="00BA502E" w:rsidRDefault="00BA502E" w:rsidP="00BA502E">
      <w:pPr>
        <w:tabs>
          <w:tab w:val="left" w:pos="567"/>
          <w:tab w:val="left" w:pos="1276"/>
        </w:tabs>
        <w:spacing w:line="22" w:lineRule="atLeast"/>
        <w:ind w:firstLine="567"/>
        <w:contextualSpacing/>
        <w:jc w:val="both"/>
        <w:rPr>
          <w:sz w:val="24"/>
          <w:szCs w:val="24"/>
        </w:rPr>
      </w:pPr>
    </w:p>
    <w:p w14:paraId="72107171" w14:textId="77777777" w:rsidR="00BA502E" w:rsidRDefault="00BA502E" w:rsidP="004D543F">
      <w:pPr>
        <w:pStyle w:val="7"/>
      </w:pPr>
      <w:r>
        <w:t>Требования к терминалу электронной очереди.</w:t>
      </w:r>
    </w:p>
    <w:p w14:paraId="72107172" w14:textId="77777777" w:rsidR="00BA502E" w:rsidRPr="00142939" w:rsidRDefault="00BA502E" w:rsidP="00BA502E">
      <w:pPr>
        <w:tabs>
          <w:tab w:val="left" w:pos="-567"/>
        </w:tabs>
        <w:spacing w:line="22" w:lineRule="atLeast"/>
        <w:jc w:val="both"/>
        <w:rPr>
          <w:bCs/>
          <w:sz w:val="24"/>
          <w:szCs w:val="24"/>
        </w:rPr>
      </w:pPr>
      <w:r>
        <w:rPr>
          <w:b/>
          <w:bCs/>
        </w:rPr>
        <w:tab/>
      </w:r>
      <w:r w:rsidRPr="00142939">
        <w:rPr>
          <w:bCs/>
          <w:sz w:val="24"/>
          <w:szCs w:val="24"/>
        </w:rPr>
        <w:t>Терминал СУЭО должен иметь:</w:t>
      </w:r>
    </w:p>
    <w:p w14:paraId="72107173" w14:textId="77777777" w:rsidR="00BA502E" w:rsidRPr="00142939" w:rsidRDefault="00BA502E" w:rsidP="004536CC">
      <w:pPr>
        <w:numPr>
          <w:ilvl w:val="0"/>
          <w:numId w:val="9"/>
        </w:numPr>
        <w:tabs>
          <w:tab w:val="left" w:pos="-567"/>
        </w:tabs>
        <w:autoSpaceDE/>
        <w:autoSpaceDN/>
        <w:spacing w:line="22" w:lineRule="atLeast"/>
        <w:jc w:val="both"/>
        <w:rPr>
          <w:bCs/>
          <w:sz w:val="24"/>
          <w:szCs w:val="24"/>
        </w:rPr>
      </w:pPr>
      <w:r w:rsidRPr="00142939">
        <w:rPr>
          <w:bCs/>
          <w:sz w:val="24"/>
          <w:szCs w:val="24"/>
        </w:rPr>
        <w:t>экран с набором кнопок и расшифровкой (всплывающая подсказка при наведении на кнопку или тестовое</w:t>
      </w:r>
    </w:p>
    <w:p w14:paraId="72107174" w14:textId="77777777" w:rsidR="00BA502E" w:rsidRPr="00142939" w:rsidRDefault="00BA502E" w:rsidP="00BA502E">
      <w:pPr>
        <w:tabs>
          <w:tab w:val="left" w:pos="-567"/>
        </w:tabs>
        <w:spacing w:line="22" w:lineRule="atLeast"/>
        <w:jc w:val="both"/>
        <w:rPr>
          <w:bCs/>
          <w:sz w:val="24"/>
          <w:szCs w:val="24"/>
        </w:rPr>
      </w:pPr>
      <w:r w:rsidRPr="00142939">
        <w:rPr>
          <w:bCs/>
          <w:sz w:val="24"/>
          <w:szCs w:val="24"/>
        </w:rPr>
        <w:t>сообщение рядом для более подробной расшифровки назначения кнопки);</w:t>
      </w:r>
    </w:p>
    <w:p w14:paraId="72107175" w14:textId="77777777" w:rsidR="00BA502E" w:rsidRPr="00142939" w:rsidRDefault="00BA502E" w:rsidP="004536CC">
      <w:pPr>
        <w:numPr>
          <w:ilvl w:val="0"/>
          <w:numId w:val="9"/>
        </w:numPr>
        <w:tabs>
          <w:tab w:val="left" w:pos="-567"/>
        </w:tabs>
        <w:autoSpaceDE/>
        <w:autoSpaceDN/>
        <w:spacing w:line="22" w:lineRule="atLeast"/>
        <w:jc w:val="both"/>
        <w:rPr>
          <w:bCs/>
          <w:sz w:val="24"/>
          <w:szCs w:val="24"/>
        </w:rPr>
      </w:pPr>
      <w:r w:rsidRPr="00142939">
        <w:rPr>
          <w:bCs/>
          <w:sz w:val="24"/>
          <w:szCs w:val="24"/>
        </w:rPr>
        <w:t>датчик окончания бумаги, который заблаговременно оповещает администратора системы;</w:t>
      </w:r>
    </w:p>
    <w:p w14:paraId="72107176" w14:textId="77777777" w:rsidR="00BA502E" w:rsidRPr="00142939" w:rsidRDefault="00BA502E" w:rsidP="004536CC">
      <w:pPr>
        <w:numPr>
          <w:ilvl w:val="0"/>
          <w:numId w:val="9"/>
        </w:numPr>
        <w:rPr>
          <w:sz w:val="24"/>
          <w:szCs w:val="24"/>
        </w:rPr>
      </w:pPr>
      <w:r w:rsidRPr="00142939">
        <w:rPr>
          <w:sz w:val="24"/>
          <w:szCs w:val="24"/>
        </w:rPr>
        <w:t>возможность дистанционной перезагрузки терминала в случае технических сбоев и сообщений администратору об</w:t>
      </w:r>
    </w:p>
    <w:p w14:paraId="72107177" w14:textId="77777777" w:rsidR="00BA502E" w:rsidRDefault="00BA502E" w:rsidP="00BA502E">
      <w:pPr>
        <w:spacing w:line="22" w:lineRule="atLeast"/>
        <w:jc w:val="both"/>
        <w:rPr>
          <w:sz w:val="24"/>
          <w:szCs w:val="24"/>
        </w:rPr>
      </w:pPr>
      <w:r w:rsidRPr="00142939">
        <w:rPr>
          <w:sz w:val="24"/>
          <w:szCs w:val="24"/>
        </w:rPr>
        <w:t>изменении длительности отклика терминала.</w:t>
      </w:r>
      <w:r>
        <w:rPr>
          <w:sz w:val="24"/>
          <w:szCs w:val="24"/>
        </w:rPr>
        <w:t xml:space="preserve"> </w:t>
      </w:r>
    </w:p>
    <w:p w14:paraId="72107178" w14:textId="77777777" w:rsidR="00BA502E" w:rsidRPr="00142939" w:rsidRDefault="00BA502E" w:rsidP="00BA502E">
      <w:pPr>
        <w:tabs>
          <w:tab w:val="left" w:pos="-567"/>
        </w:tabs>
        <w:spacing w:line="22" w:lineRule="atLeast"/>
        <w:ind w:left="708"/>
        <w:jc w:val="both"/>
        <w:rPr>
          <w:bCs/>
          <w:sz w:val="24"/>
          <w:szCs w:val="24"/>
        </w:rPr>
      </w:pPr>
      <w:r w:rsidRPr="00142939">
        <w:rPr>
          <w:bCs/>
          <w:sz w:val="24"/>
          <w:szCs w:val="24"/>
        </w:rPr>
        <w:t>Внешний вид терминалов СУЭО – см. Приложение № 3 к Техническому заданию.</w:t>
      </w:r>
    </w:p>
    <w:p w14:paraId="72107179" w14:textId="77777777" w:rsidR="00BA502E" w:rsidRPr="00EB4A74" w:rsidRDefault="00BA502E" w:rsidP="00142939">
      <w:pPr>
        <w:pStyle w:val="6"/>
      </w:pPr>
      <w:r w:rsidRPr="00EB4A74">
        <w:t>Требования о соответствии товара обязательным требованиям законодательства о техническом регулировании.</w:t>
      </w:r>
    </w:p>
    <w:p w14:paraId="7210717A" w14:textId="77777777" w:rsidR="00BA502E" w:rsidRPr="00EB4A74" w:rsidRDefault="00BA502E" w:rsidP="004D543F">
      <w:pPr>
        <w:pStyle w:val="7"/>
      </w:pPr>
      <w:r w:rsidRPr="00EB4A74">
        <w:t>К поставке допускается ПО,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27.07.2006 № 149-ФЗ «Об информации, информационных технологиях и о защите информации» (</w:t>
      </w:r>
      <w:hyperlink r:id="rId12" w:tooltip="https://reestr.minsvyaz.ru/reestr/" w:history="1">
        <w:r w:rsidRPr="00EB4A74">
          <w:rPr>
            <w:rStyle w:val="af7"/>
          </w:rPr>
          <w:t>https://reestr.minsvyaz.ru/reestr/</w:t>
        </w:r>
      </w:hyperlink>
      <w:r w:rsidRPr="00EB4A74">
        <w:t xml:space="preserve">) за исключением следующих случаев: </w:t>
      </w:r>
    </w:p>
    <w:p w14:paraId="7210717B" w14:textId="77777777" w:rsidR="00BA502E" w:rsidRPr="00EB4A74" w:rsidRDefault="00BA502E" w:rsidP="00142939">
      <w:pPr>
        <w:pStyle w:val="8"/>
      </w:pPr>
      <w:r w:rsidRPr="00EB4A74">
        <w:t>в реестре отсутствуют сведения о программном обеспечении, соответствующем тому же классу программного обеспечения, что и поставляемое программное обеспечение;</w:t>
      </w:r>
    </w:p>
    <w:p w14:paraId="7210717C" w14:textId="77777777" w:rsidR="00BA502E" w:rsidRPr="00EB4A74" w:rsidRDefault="00BA502E" w:rsidP="00142939">
      <w:pPr>
        <w:pStyle w:val="8"/>
      </w:pPr>
      <w:r w:rsidRPr="00EB4A74">
        <w:t>программное обеспечение, сведения о котором включены в реестр и которое соответствует тому же классу программного обеспечения, что и поставляемое программное обеспечение, не конкурентоспособно (по своим функциональным, техническим и (или) эксплуатационным характеристикам не соответствует установленным настоящим Техническим заданием требованиям).</w:t>
      </w:r>
    </w:p>
    <w:p w14:paraId="7210717D" w14:textId="77777777" w:rsidR="00BA502E" w:rsidRPr="00000BF9" w:rsidRDefault="00BA502E" w:rsidP="00142939">
      <w:pPr>
        <w:pStyle w:val="6"/>
      </w:pPr>
      <w:r w:rsidRPr="00000BF9">
        <w:t>Требования о добровольной сертификации товаров</w:t>
      </w:r>
    </w:p>
    <w:p w14:paraId="7210717E" w14:textId="77777777" w:rsidR="00BA502E" w:rsidRDefault="00BA502E" w:rsidP="00BA502E">
      <w:pPr>
        <w:spacing w:line="22" w:lineRule="atLeast"/>
        <w:ind w:firstLine="708"/>
        <w:jc w:val="both"/>
        <w:rPr>
          <w:rFonts w:eastAsia="Calibri"/>
          <w:sz w:val="24"/>
          <w:szCs w:val="24"/>
        </w:rPr>
      </w:pPr>
      <w:r>
        <w:rPr>
          <w:rFonts w:eastAsia="Calibri"/>
          <w:sz w:val="24"/>
          <w:szCs w:val="24"/>
        </w:rPr>
        <w:t>Не требуется.</w:t>
      </w:r>
    </w:p>
    <w:p w14:paraId="7210717F" w14:textId="77777777" w:rsidR="00BA502E" w:rsidRPr="00000BF9" w:rsidRDefault="00BA502E" w:rsidP="00142939">
      <w:pPr>
        <w:pStyle w:val="6"/>
      </w:pPr>
      <w:r w:rsidRPr="00000BF9">
        <w:t>Требования к гарантийному сроку и (или) объёму предоставления гарантий качества на поставляемый товар.</w:t>
      </w:r>
    </w:p>
    <w:p w14:paraId="72107180" w14:textId="77777777" w:rsidR="00BA502E" w:rsidRDefault="00BA502E" w:rsidP="004D543F">
      <w:pPr>
        <w:pStyle w:val="7"/>
      </w:pPr>
      <w:r>
        <w:t xml:space="preserve">На поставляемое оборудование предоставляется гарантия сроком 12 (двенадцать) месяцев с даты подписания Сторонами товарной накладной формы ТОРГ-12/УПД. </w:t>
      </w:r>
    </w:p>
    <w:p w14:paraId="72107181" w14:textId="77777777" w:rsidR="00BA502E" w:rsidRDefault="00BA502E" w:rsidP="004D543F">
      <w:pPr>
        <w:pStyle w:val="7"/>
      </w:pPr>
      <w:r>
        <w:t>В рамках поставки Товара, на весь период гарантийного срока должна быть предоставлена бесплатная техническая поддержка (по вопросам эксплуатации программного обеспечения, сбоев в работе ПО и оборудования) с выездом на место сотрудника технической поддержки (в случае необходимости).</w:t>
      </w:r>
    </w:p>
    <w:p w14:paraId="72107182" w14:textId="77777777" w:rsidR="00BA502E" w:rsidRDefault="00BA502E" w:rsidP="004D543F">
      <w:pPr>
        <w:pStyle w:val="7"/>
      </w:pPr>
      <w:r>
        <w:t xml:space="preserve">В случае если, во время оказания услуг по установке Оборудования или в течение гарантийного срока в Оборудовании или любой его части будут обнаружены любые дефекты, повреждения, несоответствия (недостатки), Заказчик обязан в разумный срок направить Поставщику уведомление, в котором указывается, что Поставщик по выбору Заказчика: </w:t>
      </w:r>
    </w:p>
    <w:p w14:paraId="72107183" w14:textId="77777777" w:rsidR="00BA502E" w:rsidRDefault="00BA502E" w:rsidP="004536CC">
      <w:pPr>
        <w:numPr>
          <w:ilvl w:val="0"/>
          <w:numId w:val="10"/>
        </w:numPr>
        <w:shd w:val="clear" w:color="auto" w:fill="FFFFFF"/>
        <w:tabs>
          <w:tab w:val="clear" w:pos="1440"/>
          <w:tab w:val="left" w:pos="851"/>
        </w:tabs>
        <w:autoSpaceDE/>
        <w:autoSpaceDN/>
        <w:spacing w:line="22" w:lineRule="atLeast"/>
        <w:ind w:left="567" w:firstLine="0"/>
        <w:jc w:val="both"/>
        <w:rPr>
          <w:color w:val="000000"/>
          <w:sz w:val="24"/>
          <w:szCs w:val="24"/>
        </w:rPr>
      </w:pPr>
      <w:r>
        <w:rPr>
          <w:color w:val="000000"/>
          <w:sz w:val="24"/>
          <w:szCs w:val="24"/>
        </w:rPr>
        <w:t>производит за свой счет ремонт Оборудования;</w:t>
      </w:r>
    </w:p>
    <w:p w14:paraId="72107184" w14:textId="77777777" w:rsidR="00BA502E" w:rsidRDefault="00BA502E" w:rsidP="004536CC">
      <w:pPr>
        <w:numPr>
          <w:ilvl w:val="0"/>
          <w:numId w:val="10"/>
        </w:numPr>
        <w:shd w:val="clear" w:color="auto" w:fill="FFFFFF"/>
        <w:tabs>
          <w:tab w:val="clear" w:pos="1440"/>
          <w:tab w:val="left" w:pos="851"/>
        </w:tabs>
        <w:autoSpaceDE/>
        <w:autoSpaceDN/>
        <w:spacing w:line="22" w:lineRule="atLeast"/>
        <w:ind w:left="567" w:firstLine="0"/>
        <w:jc w:val="both"/>
        <w:rPr>
          <w:color w:val="000000"/>
          <w:sz w:val="24"/>
          <w:szCs w:val="24"/>
        </w:rPr>
      </w:pPr>
      <w:r>
        <w:rPr>
          <w:color w:val="000000"/>
          <w:sz w:val="24"/>
          <w:szCs w:val="24"/>
        </w:rPr>
        <w:t>производит за свой счет замену Оборудования;</w:t>
      </w:r>
    </w:p>
    <w:p w14:paraId="72107185" w14:textId="77777777" w:rsidR="00BA502E" w:rsidRDefault="00BA502E" w:rsidP="004536CC">
      <w:pPr>
        <w:numPr>
          <w:ilvl w:val="0"/>
          <w:numId w:val="10"/>
        </w:numPr>
        <w:shd w:val="clear" w:color="auto" w:fill="FFFFFF"/>
        <w:tabs>
          <w:tab w:val="clear" w:pos="1440"/>
          <w:tab w:val="left" w:pos="851"/>
        </w:tabs>
        <w:autoSpaceDE/>
        <w:autoSpaceDN/>
        <w:spacing w:line="22" w:lineRule="atLeast"/>
        <w:ind w:left="567" w:firstLine="0"/>
        <w:jc w:val="both"/>
        <w:rPr>
          <w:color w:val="000000"/>
          <w:sz w:val="24"/>
          <w:szCs w:val="24"/>
        </w:rPr>
      </w:pPr>
      <w:r>
        <w:rPr>
          <w:color w:val="000000"/>
          <w:sz w:val="24"/>
          <w:szCs w:val="24"/>
        </w:rPr>
        <w:t>возвращает Заказчику стоимость Оборудования;</w:t>
      </w:r>
    </w:p>
    <w:p w14:paraId="72107186" w14:textId="77777777" w:rsidR="00BA502E" w:rsidRDefault="00BA502E" w:rsidP="004536CC">
      <w:pPr>
        <w:numPr>
          <w:ilvl w:val="0"/>
          <w:numId w:val="10"/>
        </w:numPr>
        <w:shd w:val="clear" w:color="auto" w:fill="FFFFFF"/>
        <w:tabs>
          <w:tab w:val="clear" w:pos="1440"/>
          <w:tab w:val="left" w:pos="851"/>
        </w:tabs>
        <w:autoSpaceDE/>
        <w:autoSpaceDN/>
        <w:spacing w:line="22" w:lineRule="atLeast"/>
        <w:ind w:left="567" w:firstLine="0"/>
        <w:jc w:val="both"/>
        <w:rPr>
          <w:color w:val="000000"/>
          <w:sz w:val="24"/>
          <w:szCs w:val="24"/>
        </w:rPr>
      </w:pPr>
      <w:r>
        <w:rPr>
          <w:color w:val="000000"/>
          <w:sz w:val="24"/>
          <w:szCs w:val="24"/>
        </w:rPr>
        <w:t>возмещает Заказчику расходы, связанные с устранением недостатков Оборудования.</w:t>
      </w:r>
    </w:p>
    <w:p w14:paraId="72107187" w14:textId="77777777" w:rsidR="00BA502E" w:rsidRDefault="00BA502E" w:rsidP="004D543F">
      <w:pPr>
        <w:pStyle w:val="7"/>
      </w:pPr>
      <w:r>
        <w:t xml:space="preserve">В случае замены, </w:t>
      </w:r>
      <w:r w:rsidRPr="0026561C">
        <w:t>ремонта</w:t>
      </w:r>
      <w:r>
        <w:t xml:space="preserve"> Оборудования, гарантийный срок данного Оборудования начинается снова со дня его замены, ремонта.</w:t>
      </w:r>
    </w:p>
    <w:p w14:paraId="72107188" w14:textId="77777777" w:rsidR="00BA502E" w:rsidRDefault="00BA502E" w:rsidP="004D543F">
      <w:pPr>
        <w:pStyle w:val="7"/>
      </w:pPr>
      <w:r>
        <w:t xml:space="preserve">Гарантийное обслуживание поставляемого Оборудования должно осуществляться без затрат со </w:t>
      </w:r>
      <w:r>
        <w:lastRenderedPageBreak/>
        <w:t>стороны Заказчика и включать в себя вывоз, ремонт, доставку или замену Оборудования, вышедшего из строя в течение установленного гарантийного срока.</w:t>
      </w:r>
    </w:p>
    <w:p w14:paraId="72107189" w14:textId="77777777" w:rsidR="00BA502E" w:rsidRPr="00000BF9" w:rsidRDefault="00BA502E" w:rsidP="00142939">
      <w:pPr>
        <w:pStyle w:val="6"/>
      </w:pPr>
      <w:r w:rsidRPr="00000BF9">
        <w:t>Требования по осуществлению сопутствующих работ при поставке товаров</w:t>
      </w:r>
    </w:p>
    <w:p w14:paraId="7210718A" w14:textId="77777777" w:rsidR="00BA502E" w:rsidRDefault="00BA502E" w:rsidP="004D543F">
      <w:pPr>
        <w:pStyle w:val="7"/>
      </w:pPr>
      <w:r>
        <w:t>В течение 30 (тридцати) календарных дней с момента подписания Сторонами товарной накладной ТОРГ-12/УПД и акта приема-передачи прав на ПО Участник закупки обязуется оказать комплекс следующих сопутствующих Услуг по вводу Оборудования в эксплуатацию:</w:t>
      </w:r>
    </w:p>
    <w:p w14:paraId="7210718B" w14:textId="77777777" w:rsidR="00BA502E" w:rsidRDefault="00BA502E" w:rsidP="00142939">
      <w:pPr>
        <w:pStyle w:val="8"/>
      </w:pPr>
      <w:r>
        <w:t xml:space="preserve">Установка </w:t>
      </w:r>
      <w:r w:rsidRPr="0026561C">
        <w:t>оборудования</w:t>
      </w:r>
      <w:r>
        <w:t xml:space="preserve"> с подключением к локальной сети (организация системы канала связи (СКС) для СУЭО и интеграция с имеющейся СКС Заказчика), установка программного обеспечения на компоненты системы.</w:t>
      </w:r>
    </w:p>
    <w:p w14:paraId="7210718C" w14:textId="77777777" w:rsidR="00BA502E" w:rsidRDefault="00BA502E" w:rsidP="00142939">
      <w:pPr>
        <w:pStyle w:val="8"/>
      </w:pPr>
      <w:r>
        <w:t>Оказание услуг по внедрению Оборудования.</w:t>
      </w:r>
    </w:p>
    <w:p w14:paraId="7210718D" w14:textId="77777777" w:rsidR="00BA502E" w:rsidRDefault="00BA502E" w:rsidP="00142939">
      <w:pPr>
        <w:pStyle w:val="8"/>
      </w:pPr>
      <w:r>
        <w:t>Выполнение настройки внешнего вида терминала, талонов и табло, выполнение основных настроек отображения информации о вызовах и т.п.</w:t>
      </w:r>
    </w:p>
    <w:p w14:paraId="7210718E" w14:textId="77777777" w:rsidR="00BA502E" w:rsidRDefault="00BA502E" w:rsidP="00142939">
      <w:pPr>
        <w:pStyle w:val="8"/>
      </w:pPr>
      <w:r>
        <w:t xml:space="preserve">Ознакомление и техническая поддержка (по вопросам эксплуатации программного обеспечения, сбоев в работе ПО и оборудования, </w:t>
      </w:r>
      <w:r>
        <w:rPr>
          <w:color w:val="000000"/>
        </w:rPr>
        <w:t xml:space="preserve">с выездом на место сотрудника технической поддержки (в случае необходимости)) </w:t>
      </w:r>
      <w:r>
        <w:t xml:space="preserve">административного персонала и пользователей Заказчика по работе с системой. </w:t>
      </w:r>
    </w:p>
    <w:p w14:paraId="7210718F" w14:textId="77777777" w:rsidR="00BA502E" w:rsidRDefault="00BA502E" w:rsidP="00142939">
      <w:pPr>
        <w:pStyle w:val="5"/>
      </w:pPr>
      <w:r>
        <w:t>ТРЕБОВАНИЯ К ВЫПОЛНЕНИЮ ПОСТАВКИ ТОВАРОВ</w:t>
      </w:r>
    </w:p>
    <w:p w14:paraId="72107190" w14:textId="77777777" w:rsidR="00BA502E" w:rsidRPr="00000BF9" w:rsidRDefault="00BA502E" w:rsidP="00142939">
      <w:pPr>
        <w:pStyle w:val="6"/>
      </w:pPr>
      <w:r w:rsidRPr="00000BF9">
        <w:t>Требования к отгрузке и доставке приобретаемых товаров.</w:t>
      </w:r>
    </w:p>
    <w:p w14:paraId="72107191" w14:textId="77777777" w:rsidR="00BA502E" w:rsidRDefault="00BA502E" w:rsidP="004D543F">
      <w:pPr>
        <w:pStyle w:val="7"/>
      </w:pPr>
      <w:r>
        <w:t>Поставщик закупки доставляет и разгружает Оборудование в местах установки СУЭО по адресам, приведенным в п.2.1 настоящего технического задания.</w:t>
      </w:r>
    </w:p>
    <w:p w14:paraId="72107192" w14:textId="77777777" w:rsidR="00BA502E" w:rsidRDefault="00BA502E" w:rsidP="005A0F22">
      <w:r>
        <w:t>Погрузка товара, его доставка до мест установки СУЭО, разгрузка должны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 оказанием сопутствующих Услуг согласно п.2.8 настоящего ТЗ, с уплатой таможенных пошлин, налогов, сборов и других обязательных платежей.</w:t>
      </w:r>
    </w:p>
    <w:p w14:paraId="72107193" w14:textId="77777777" w:rsidR="00BA502E" w:rsidRPr="00000BF9" w:rsidRDefault="00BA502E" w:rsidP="00142939">
      <w:pPr>
        <w:pStyle w:val="6"/>
      </w:pPr>
      <w:r w:rsidRPr="00000BF9">
        <w:t>Требования к таре и упаковке приобретаемых товаров</w:t>
      </w:r>
    </w:p>
    <w:p w14:paraId="72107194" w14:textId="77777777" w:rsidR="00BA502E" w:rsidRDefault="00BA502E" w:rsidP="004D543F">
      <w:pPr>
        <w:pStyle w:val="7"/>
      </w:pPr>
      <w:r>
        <w:t>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согласно ТР ТС 004/2011 и действующей НТД производителя, должны быть надлежащим образом промаркированы. Стоимость упаковки (или тары) должна быть включена в цену товара.  Упаковка (или тара) возврату не подлежит.</w:t>
      </w:r>
    </w:p>
    <w:p w14:paraId="72107195" w14:textId="77777777" w:rsidR="00BA502E" w:rsidRPr="00000BF9" w:rsidRDefault="00BA502E" w:rsidP="00142939">
      <w:pPr>
        <w:pStyle w:val="6"/>
      </w:pPr>
      <w:r w:rsidRPr="00000BF9">
        <w:t>Требования к приемке товаров</w:t>
      </w:r>
    </w:p>
    <w:p w14:paraId="72107196" w14:textId="77777777" w:rsidR="00BA502E" w:rsidRDefault="00BA502E" w:rsidP="004D543F">
      <w:pPr>
        <w:pStyle w:val="7"/>
      </w:pPr>
      <w:r>
        <w:t>Поставщик должен обеспечить присутствие своего уполномоченного представителя при проведении приемки поставляемого товара на складе Заказчика. В случае обнаружения несоответствия заказанному ассортименту или количеству, или качеству, составляется двусторонний акт, который является основанием для предъявления претензий Поставщику. Поставщик производит допоставку, осуществляет возврат, замену не соответствующего Товара, с предоставлением соответствующих документов, в течение 5 (пяти) календарных дней, с момента составления двустороннего акта, за свой счет.</w:t>
      </w:r>
    </w:p>
    <w:p w14:paraId="72107197" w14:textId="77777777" w:rsidR="00BA502E" w:rsidRDefault="00BA502E" w:rsidP="004D543F">
      <w:pPr>
        <w:pStyle w:val="7"/>
      </w:pPr>
      <w:r>
        <w:t>При приёмке товара Поставщик передаёт Товарные накладные унифицированной формы ТОРГ-12, Акты приема-передачи прав на программное обеспечение, Счет и Счета-фактуры.</w:t>
      </w:r>
    </w:p>
    <w:p w14:paraId="72107198" w14:textId="77777777" w:rsidR="00BA502E" w:rsidRPr="00000BF9" w:rsidRDefault="00BA502E" w:rsidP="00142939">
      <w:pPr>
        <w:pStyle w:val="6"/>
      </w:pPr>
      <w:r w:rsidRPr="00000BF9">
        <w:t>Требования к передаваемой заказчику документации по оценке соответствия требованиям безопасности и качественным показателям товаров</w:t>
      </w:r>
    </w:p>
    <w:p w14:paraId="72107199" w14:textId="77777777" w:rsidR="00BA502E" w:rsidRDefault="00BA502E" w:rsidP="004D543F">
      <w:pPr>
        <w:pStyle w:val="7"/>
      </w:pPr>
      <w:r>
        <w:t xml:space="preserve">Поставщик обязан передать Заказчику вместе с товаром гарантийные талоны, паспорта, </w:t>
      </w:r>
      <w:r>
        <w:lastRenderedPageBreak/>
        <w:t>сертификаты соответствия.</w:t>
      </w:r>
    </w:p>
    <w:p w14:paraId="7210719A" w14:textId="77777777" w:rsidR="00BA502E" w:rsidRPr="00000BF9" w:rsidRDefault="00BA502E" w:rsidP="00142939">
      <w:pPr>
        <w:pStyle w:val="6"/>
      </w:pPr>
      <w:r w:rsidRPr="00000BF9">
        <w:t>Прочие требования к поставке товаров</w:t>
      </w:r>
    </w:p>
    <w:p w14:paraId="7210719B" w14:textId="77777777" w:rsidR="00BA502E" w:rsidRDefault="00BA502E" w:rsidP="004D543F">
      <w:pPr>
        <w:pStyle w:val="7"/>
      </w:pPr>
      <w:r>
        <w:t xml:space="preserve">Программное обеспечение СУЭО должно быть зарегистрировано в установленном порядке в государственном </w:t>
      </w:r>
      <w:r w:rsidRPr="0026561C">
        <w:t>органе</w:t>
      </w:r>
      <w:r>
        <w:t xml:space="preserve"> по интеллектуальной собственности и иметь лицензионный сертификат на использование, оформленный правообладателем, копия которого должна быть передана Поставщиком к договору.</w:t>
      </w:r>
    </w:p>
    <w:p w14:paraId="7210719C" w14:textId="77777777" w:rsidR="00BA502E" w:rsidRDefault="00BA502E" w:rsidP="004D543F">
      <w:pPr>
        <w:pStyle w:val="7"/>
      </w:pPr>
      <w:r>
        <w:t>Передаваемые права на использование программ для ПО включают использование следующими способами: неисключительное право на воспроизведение программы для ПО, ограниченное правом инсталляции, копирования и запуска программы для ПО в соответствии с лицензионным соглашением для конечного пользователя.</w:t>
      </w:r>
    </w:p>
    <w:p w14:paraId="7210719D" w14:textId="77777777" w:rsidR="00BA502E" w:rsidRDefault="00BA502E" w:rsidP="004D543F">
      <w:pPr>
        <w:pStyle w:val="7"/>
      </w:pPr>
      <w:r>
        <w:t>Передача прав на ПО осуществляется в соответствии с сублицензионным соглашением к Договору и подтверждается соответствующим Актом приема-передачи прав на ПО. Поставщик в дату предоставления прав на ПО соответствии с сублицензионным соглашением обязан уведомить об этом Заказчика, передать документы, подтверждающие факт исполнения сублицензионного соглашения</w:t>
      </w:r>
    </w:p>
    <w:p w14:paraId="7210719E" w14:textId="77777777" w:rsidR="00BA502E" w:rsidRDefault="00BA502E" w:rsidP="00142939">
      <w:pPr>
        <w:pStyle w:val="5"/>
      </w:pPr>
      <w:r>
        <w:t>ПОРЯДОК ФОРМИРОВАНИЯ КОММЕРЧЕСКОГО ПРЕДЛОЖЕНИЯ, ОБОСНОВАНИЯ ЦЕНЫ, РАСЧЕТОВ, ПРЕДОСТАВЛЕНИЯ БАНКОВСКИХ ГАРАНТИЙ</w:t>
      </w:r>
    </w:p>
    <w:p w14:paraId="7210719F" w14:textId="77777777" w:rsidR="00BA502E" w:rsidRDefault="00BA502E" w:rsidP="004D543F">
      <w:pPr>
        <w:pStyle w:val="7"/>
      </w:pPr>
      <w:r>
        <w:t>Обоснование стоимости поставляемых товаров должно быть представлено в соответствии с требованиями Закупочной документации.</w:t>
      </w:r>
    </w:p>
    <w:p w14:paraId="721071A0" w14:textId="77777777" w:rsidR="00BA502E" w:rsidRDefault="00BA502E" w:rsidP="004D543F">
      <w:pPr>
        <w:pStyle w:val="7"/>
      </w:pPr>
      <w:r>
        <w:t>Оплата Оборудования, в том числе стоимость сопутствующих Услуг по вводу в эксплуатацию СУЭО перечисленных в п.2.6 ТЗ производится путем перечисления денежных средств на расчетный счет Поставщика, в течение 7 (Семи) рабочих дней с даты поставки и оказания сопутствующих Услуг при условии подписания Сторонами оригиналов товарной накладной формы ТОРГ-12/УПД и Акта сдачи-приемки оказанных услуг, и при условии предоставления Поставщиком Заказчику всех следующих надлежаще оформленных документов:</w:t>
      </w:r>
    </w:p>
    <w:p w14:paraId="721071A1" w14:textId="77777777" w:rsidR="00BA502E" w:rsidRDefault="00BA502E" w:rsidP="00BA502E">
      <w:pPr>
        <w:jc w:val="both"/>
        <w:rPr>
          <w:sz w:val="24"/>
          <w:szCs w:val="24"/>
        </w:rPr>
      </w:pPr>
      <w:r>
        <w:rPr>
          <w:sz w:val="24"/>
          <w:szCs w:val="24"/>
        </w:rPr>
        <w:tab/>
        <w:t>- Счета(ов)-фактуры;</w:t>
      </w:r>
    </w:p>
    <w:p w14:paraId="721071A2" w14:textId="77777777" w:rsidR="00BA502E" w:rsidRDefault="00BA502E" w:rsidP="00BA502E">
      <w:pPr>
        <w:jc w:val="both"/>
        <w:rPr>
          <w:sz w:val="24"/>
          <w:szCs w:val="24"/>
        </w:rPr>
      </w:pPr>
      <w:r>
        <w:rPr>
          <w:sz w:val="24"/>
          <w:szCs w:val="24"/>
        </w:rPr>
        <w:tab/>
        <w:t>- Счета(ов);</w:t>
      </w:r>
    </w:p>
    <w:p w14:paraId="721071A3" w14:textId="77777777" w:rsidR="00BA502E" w:rsidRDefault="00BA502E" w:rsidP="00BA502E">
      <w:pPr>
        <w:jc w:val="both"/>
        <w:rPr>
          <w:sz w:val="24"/>
          <w:szCs w:val="24"/>
        </w:rPr>
      </w:pPr>
      <w:r>
        <w:rPr>
          <w:sz w:val="24"/>
          <w:szCs w:val="24"/>
        </w:rPr>
        <w:tab/>
        <w:t>- Товарной(ых) накладной(ых) унифицированной формы ТОРГ-12/УПД ;</w:t>
      </w:r>
    </w:p>
    <w:p w14:paraId="721071A4" w14:textId="77777777" w:rsidR="00BA502E" w:rsidRDefault="00BA502E" w:rsidP="00BA502E">
      <w:pPr>
        <w:jc w:val="both"/>
        <w:rPr>
          <w:sz w:val="24"/>
          <w:szCs w:val="24"/>
        </w:rPr>
      </w:pPr>
      <w:r>
        <w:rPr>
          <w:sz w:val="24"/>
          <w:szCs w:val="24"/>
        </w:rPr>
        <w:tab/>
        <w:t>- Акт(ов) сдачи-приемки оказанных услуг.</w:t>
      </w:r>
    </w:p>
    <w:p w14:paraId="721071A5" w14:textId="77777777" w:rsidR="00BA502E" w:rsidRDefault="00BA502E" w:rsidP="00BA502E">
      <w:pPr>
        <w:jc w:val="both"/>
        <w:rPr>
          <w:sz w:val="24"/>
          <w:szCs w:val="24"/>
        </w:rPr>
      </w:pPr>
      <w:r>
        <w:rPr>
          <w:sz w:val="24"/>
          <w:szCs w:val="24"/>
        </w:rPr>
        <w:tab/>
        <w:t>Оплата прав на ПО по настоящему Договору производится путем перечисления денежных средств на расчетный счет Поставщика, в течение 7 (Семи) рабочих дней с момента передачи прав на ПО при условии подписания Сторонами оригиналов акта приема-передачи прав на ПО, и при условии предоставления Поставщиком Заказчику всех следующих надлежаще оформленных документов:</w:t>
      </w:r>
    </w:p>
    <w:p w14:paraId="721071A6" w14:textId="77777777" w:rsidR="00BA502E" w:rsidRDefault="00BA502E" w:rsidP="00BA502E">
      <w:pPr>
        <w:jc w:val="both"/>
        <w:rPr>
          <w:sz w:val="24"/>
          <w:szCs w:val="24"/>
        </w:rPr>
      </w:pPr>
      <w:r>
        <w:rPr>
          <w:sz w:val="24"/>
          <w:szCs w:val="24"/>
        </w:rPr>
        <w:tab/>
        <w:t>- Счета(ов);</w:t>
      </w:r>
    </w:p>
    <w:p w14:paraId="721071A7" w14:textId="77777777" w:rsidR="00BA502E" w:rsidRDefault="00BA502E" w:rsidP="00BA502E">
      <w:pPr>
        <w:jc w:val="both"/>
        <w:rPr>
          <w:sz w:val="24"/>
          <w:szCs w:val="24"/>
        </w:rPr>
      </w:pPr>
      <w:r>
        <w:rPr>
          <w:sz w:val="24"/>
          <w:szCs w:val="24"/>
        </w:rPr>
        <w:tab/>
        <w:t>- Акт приема-передачи прав на ПО.</w:t>
      </w:r>
    </w:p>
    <w:p w14:paraId="721071A8" w14:textId="77777777" w:rsidR="00BA502E" w:rsidRDefault="00BA502E" w:rsidP="00142939">
      <w:pPr>
        <w:pStyle w:val="5"/>
      </w:pPr>
      <w:r>
        <w:t>ТРЕБОВАНИЯ К УЧАСТНИКАМ ЗАКУПКИ</w:t>
      </w:r>
    </w:p>
    <w:p w14:paraId="721071A9" w14:textId="77777777" w:rsidR="00BA502E" w:rsidRPr="00495702" w:rsidRDefault="00BA502E" w:rsidP="00142939">
      <w:pPr>
        <w:pStyle w:val="6"/>
      </w:pPr>
      <w:r w:rsidRPr="00495702">
        <w:t>Требования о наличии аккредитации в Группе «Интер РАО»</w:t>
      </w:r>
    </w:p>
    <w:p w14:paraId="721071AA" w14:textId="77777777" w:rsidR="00BA502E" w:rsidRDefault="00BA502E" w:rsidP="004D543F">
      <w:pPr>
        <w:pStyle w:val="7"/>
      </w:pPr>
      <w:r>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закупки прикладывает копию действующего Свидетельства об аккредитации в Группе «Интер РАО».</w:t>
      </w:r>
    </w:p>
    <w:p w14:paraId="721071AB" w14:textId="77777777" w:rsidR="00BA502E" w:rsidRPr="00495702" w:rsidRDefault="00BA502E" w:rsidP="00E9105E">
      <w:pPr>
        <w:pStyle w:val="6"/>
      </w:pPr>
      <w:r w:rsidRPr="00495702">
        <w:t>Требования о наличии сертифицированных систем менеджмента</w:t>
      </w:r>
    </w:p>
    <w:p w14:paraId="721071AC" w14:textId="77777777" w:rsidR="00BA502E" w:rsidRDefault="00BA502E" w:rsidP="00BA502E">
      <w:pPr>
        <w:tabs>
          <w:tab w:val="left" w:pos="426"/>
        </w:tabs>
        <w:spacing w:line="22" w:lineRule="atLeast"/>
        <w:jc w:val="both"/>
        <w:rPr>
          <w:sz w:val="24"/>
          <w:szCs w:val="24"/>
        </w:rPr>
      </w:pPr>
      <w:r>
        <w:rPr>
          <w:sz w:val="24"/>
          <w:szCs w:val="24"/>
        </w:rPr>
        <w:t>Не требуется</w:t>
      </w:r>
    </w:p>
    <w:p w14:paraId="721071AD" w14:textId="77777777" w:rsidR="00BA502E" w:rsidRPr="00495702" w:rsidRDefault="00BA502E" w:rsidP="00E9105E">
      <w:pPr>
        <w:pStyle w:val="6"/>
      </w:pPr>
      <w:r w:rsidRPr="00495702">
        <w:t>Требования к опыту поставки.</w:t>
      </w:r>
    </w:p>
    <w:p w14:paraId="721071AE" w14:textId="77777777" w:rsidR="00BA502E" w:rsidRDefault="00BA502E" w:rsidP="004D543F">
      <w:pPr>
        <w:pStyle w:val="7"/>
      </w:pPr>
      <w:r>
        <w:t xml:space="preserve">Участник закупки предоставляет справку о выполнении не менее 3 исполненных договоров на </w:t>
      </w:r>
      <w:r>
        <w:lastRenderedPageBreak/>
        <w:t>поставку систем управления электронной очередью за последние 3 (три) года (подтверждается предоставлением копий исполненных договоров).</w:t>
      </w:r>
    </w:p>
    <w:p w14:paraId="721071AF" w14:textId="77777777" w:rsidR="00BA502E" w:rsidRPr="00495702" w:rsidRDefault="00BA502E" w:rsidP="00E9105E">
      <w:pPr>
        <w:pStyle w:val="6"/>
      </w:pPr>
      <w:r w:rsidRPr="00495702">
        <w:t>Требования по подтверждению отношений с производителем товара.</w:t>
      </w:r>
    </w:p>
    <w:p w14:paraId="721071B0" w14:textId="77777777" w:rsidR="00BA502E" w:rsidRDefault="00BA502E" w:rsidP="004D543F">
      <w:pPr>
        <w:pStyle w:val="7"/>
      </w:pPr>
      <w:r>
        <w:t xml:space="preserve">Участник закупки подтверждает, что, является правообладателем либо официальным представителем правообладателя, поставляемого ПО согласно Приложения №1 настоящего ТЗ и предоставляет документы, подтверждающие право распространения данного ПО (свидетельство регистрации программы для ЭВМ, или лицензионный договор с правообладателем). </w:t>
      </w:r>
      <w:bookmarkStart w:id="19" w:name="OLE_LINK1"/>
      <w:bookmarkStart w:id="20" w:name="OLE_LINK2"/>
      <w:r>
        <w:t>(предоставляются в квалификационной части заявки)</w:t>
      </w:r>
      <w:bookmarkEnd w:id="19"/>
      <w:bookmarkEnd w:id="20"/>
    </w:p>
    <w:p w14:paraId="721071B1" w14:textId="77777777" w:rsidR="00BA502E" w:rsidRDefault="00BA502E" w:rsidP="004D543F">
      <w:pPr>
        <w:pStyle w:val="7"/>
      </w:pPr>
      <w:r>
        <w:t>Участник закупки указывает наименование производителя предлагаемой к поставке продукции</w:t>
      </w:r>
      <w:r w:rsidRPr="005A0F22">
        <w:t xml:space="preserve"> </w:t>
      </w:r>
      <w:r>
        <w:t>и наименование страны происхождения товара. В случае если Участник закупки не является производителем предлагаемой продукции, он предоставляет документы от производителя (дилерский договор, или сертификат, письмо от производителя, или иные документы), подтверждающие его полномочия представлять производителя и/или поставлять его продукцию. (предоставляются в квалификационной части заявки)</w:t>
      </w:r>
    </w:p>
    <w:p w14:paraId="721071B2" w14:textId="77777777" w:rsidR="00BA502E" w:rsidRPr="00495702" w:rsidRDefault="00BA502E" w:rsidP="00E9105E">
      <w:pPr>
        <w:pStyle w:val="6"/>
      </w:pPr>
      <w:r w:rsidRPr="00495702">
        <w:t>Прочие требования</w:t>
      </w:r>
    </w:p>
    <w:p w14:paraId="721071B3" w14:textId="77777777" w:rsidR="00BA502E" w:rsidRDefault="00BA502E" w:rsidP="004D543F">
      <w:pPr>
        <w:pStyle w:val="7"/>
        <w:rPr>
          <w:lang w:bidi="ru-RU"/>
        </w:rPr>
      </w:pPr>
      <w:r>
        <w:rPr>
          <w:lang w:bidi="ru-RU"/>
        </w:rPr>
        <w:t>С целью подтверждения возможности оказания сопутствующих Услуг согласно п.2.8 настоящего ТЗ Участник закупки предоставляет в составе своей заявки справку о кадровых ресурсах подтверждающие наличие:</w:t>
      </w:r>
    </w:p>
    <w:p w14:paraId="721071B4" w14:textId="77777777" w:rsidR="00BA502E" w:rsidRDefault="00BA502E" w:rsidP="00E9105E">
      <w:pPr>
        <w:pStyle w:val="8"/>
      </w:pPr>
      <w:r>
        <w:t>не менее 3 (трех) человек, имеющих сертификат по поставляемому в рамках договора программному обеспечению: Система управления электронной очередью (специалист по установке или настройке, или обслуживанию ПО). Сертификаты должны быть предоставлены Участником закупки в составе заявки на участие.</w:t>
      </w:r>
    </w:p>
    <w:p w14:paraId="721071B5" w14:textId="77777777" w:rsidR="00BA502E" w:rsidRDefault="00BA502E" w:rsidP="004D543F">
      <w:pPr>
        <w:pStyle w:val="7"/>
      </w:pPr>
      <w:r>
        <w:t>В техническом предложении Участник закупки предоставляет подтверждение что поставляемый товар соответствует требованиям, установленным постановлением Правительства Российской Федерации от 29. 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721071B6" w14:textId="77777777" w:rsidR="00BA502E" w:rsidRDefault="00BA502E" w:rsidP="004D543F">
      <w:pPr>
        <w:pStyle w:val="7"/>
      </w:pPr>
      <w:r>
        <w:t>Принять участие в закупке могут только субъекты малого и среднего предпринимательства, определенные в соответствии со статьей 4 Федерального закона от 24 июля 2007 года № 209-ФЗ «О развитии малого и среднего предпринимательства в Российской Федерации».</w:t>
      </w:r>
    </w:p>
    <w:p w14:paraId="721071B7" w14:textId="77777777" w:rsidR="00BA502E" w:rsidRDefault="00BA502E" w:rsidP="00E9105E">
      <w:pPr>
        <w:pStyle w:val="5"/>
      </w:pPr>
      <w:r>
        <w:t>Приложения</w:t>
      </w:r>
    </w:p>
    <w:p w14:paraId="721071B8" w14:textId="77777777" w:rsidR="00BA502E" w:rsidRDefault="00BA502E" w:rsidP="004D543F">
      <w:pPr>
        <w:pStyle w:val="7"/>
      </w:pPr>
      <w:r>
        <w:t>Спецификация</w:t>
      </w:r>
    </w:p>
    <w:p w14:paraId="721071B9" w14:textId="77777777" w:rsidR="00BA502E" w:rsidRDefault="00BA502E" w:rsidP="004D543F">
      <w:pPr>
        <w:pStyle w:val="7"/>
      </w:pPr>
      <w:r w:rsidRPr="004D543F">
        <w:t>Технические</w:t>
      </w:r>
      <w:r>
        <w:t xml:space="preserve"> требования к поставляемому оборудованию и программному обеспечению СУЭО согласно спецификации</w:t>
      </w:r>
    </w:p>
    <w:p w14:paraId="721071BA" w14:textId="77777777" w:rsidR="00BA502E" w:rsidRDefault="00BA502E" w:rsidP="004D543F">
      <w:pPr>
        <w:pStyle w:val="7"/>
      </w:pPr>
      <w:r>
        <w:t>Внешний вид и габаритные размеры регистраторов.</w:t>
      </w:r>
    </w:p>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4D543F" w:rsidRPr="004E26CF" w14:paraId="721071BF" w14:textId="77777777" w:rsidTr="009E3064">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1BB"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bookmarkStart w:id="21" w:name="_Hlk160434943"/>
          </w:p>
          <w:p w14:paraId="721071BC"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Поставщика</w:t>
            </w:r>
            <w:r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1BD"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p>
          <w:p w14:paraId="721071BE"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Покупателя</w:t>
            </w:r>
            <w:r w:rsidRPr="004D543F">
              <w:rPr>
                <w:rFonts w:eastAsia="Arial Unicode MS"/>
                <w:sz w:val="24"/>
                <w:szCs w:val="24"/>
                <w:bdr w:val="nil"/>
              </w:rPr>
              <w:t>:</w:t>
            </w:r>
          </w:p>
        </w:tc>
      </w:tr>
      <w:tr w:rsidR="004D543F" w:rsidRPr="004E26CF" w14:paraId="721071C7" w14:textId="77777777" w:rsidTr="009E3064">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1C0"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21071C1"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1C2" w14:textId="77777777" w:rsidR="004D543F" w:rsidRPr="004D543F" w:rsidRDefault="004D543F" w:rsidP="009E3064">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721071C3" w14:textId="77777777" w:rsidR="004D543F" w:rsidRPr="004D543F" w:rsidRDefault="004D543F" w:rsidP="009E3064">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721071C4" w14:textId="77777777" w:rsidR="004D543F" w:rsidRPr="004D543F" w:rsidRDefault="004D543F" w:rsidP="009E3064">
            <w:pPr>
              <w:widowControl/>
              <w:autoSpaceDE/>
              <w:autoSpaceDN/>
              <w:rPr>
                <w:rFonts w:eastAsia="Arial Unicode MS"/>
                <w:sz w:val="24"/>
                <w:szCs w:val="24"/>
                <w:bdr w:val="nil"/>
              </w:rPr>
            </w:pPr>
          </w:p>
          <w:p w14:paraId="721071C5" w14:textId="77777777" w:rsidR="00DB1615"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_______________ / С.С. Тарновский</w:t>
            </w:r>
          </w:p>
          <w:p w14:paraId="721071C6"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 xml:space="preserve"> </w:t>
            </w:r>
            <w:r w:rsidRPr="004E26CF">
              <w:rPr>
                <w:rFonts w:eastAsia="Arial Unicode MS"/>
                <w:sz w:val="24"/>
                <w:szCs w:val="24"/>
                <w:bdr w:val="nil"/>
              </w:rPr>
              <w:t>м.п.</w:t>
            </w:r>
          </w:p>
        </w:tc>
      </w:tr>
      <w:bookmarkEnd w:id="21"/>
    </w:tbl>
    <w:p w14:paraId="721071C8" w14:textId="77777777" w:rsidR="004D543F" w:rsidRPr="004D543F" w:rsidRDefault="004D543F" w:rsidP="004D543F"/>
    <w:p w14:paraId="721071C9" w14:textId="77777777" w:rsidR="00BA502E" w:rsidRDefault="00BA502E" w:rsidP="00BA502E">
      <w:pPr>
        <w:widowControl/>
        <w:spacing w:after="160" w:line="259" w:lineRule="auto"/>
        <w:rPr>
          <w:sz w:val="24"/>
          <w:szCs w:val="24"/>
        </w:rPr>
      </w:pPr>
      <w:r>
        <w:rPr>
          <w:sz w:val="24"/>
          <w:szCs w:val="24"/>
        </w:rPr>
        <w:br w:type="page"/>
      </w:r>
    </w:p>
    <w:p w14:paraId="721071CA" w14:textId="77777777" w:rsidR="00BA502E" w:rsidRDefault="00BA502E" w:rsidP="00BA502E">
      <w:pPr>
        <w:spacing w:line="22" w:lineRule="atLeast"/>
        <w:rPr>
          <w:sz w:val="24"/>
          <w:szCs w:val="24"/>
        </w:rPr>
      </w:pPr>
    </w:p>
    <w:p w14:paraId="721071CB" w14:textId="77777777" w:rsidR="00BA502E" w:rsidRDefault="00BA502E" w:rsidP="00E9105E">
      <w:pPr>
        <w:spacing w:line="22" w:lineRule="atLeast"/>
        <w:jc w:val="right"/>
        <w:outlineLvl w:val="0"/>
        <w:rPr>
          <w:sz w:val="24"/>
          <w:szCs w:val="24"/>
        </w:rPr>
      </w:pPr>
      <w:r>
        <w:rPr>
          <w:sz w:val="24"/>
          <w:szCs w:val="24"/>
        </w:rPr>
        <w:t>Приложение №1 Техническому заданию</w:t>
      </w:r>
    </w:p>
    <w:p w14:paraId="721071CC" w14:textId="77777777" w:rsidR="00BA502E" w:rsidRDefault="00BA502E" w:rsidP="00BA502E">
      <w:pPr>
        <w:widowControl/>
        <w:spacing w:after="160" w:line="259" w:lineRule="auto"/>
        <w:jc w:val="center"/>
      </w:pPr>
    </w:p>
    <w:p w14:paraId="721071CD" w14:textId="77777777" w:rsidR="00BA502E" w:rsidRDefault="00BA502E" w:rsidP="00E9105E">
      <w:pPr>
        <w:widowControl/>
        <w:spacing w:after="160" w:line="259" w:lineRule="auto"/>
        <w:jc w:val="center"/>
        <w:outlineLvl w:val="1"/>
        <w:rPr>
          <w:sz w:val="24"/>
        </w:rPr>
      </w:pPr>
      <w:r>
        <w:rPr>
          <w:sz w:val="24"/>
        </w:rPr>
        <w:t>Спецификация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6775"/>
        <w:gridCol w:w="989"/>
        <w:gridCol w:w="1556"/>
      </w:tblGrid>
      <w:tr w:rsidR="00BA502E" w14:paraId="721071D2" w14:textId="77777777" w:rsidTr="004536CC">
        <w:trPr>
          <w:trHeight w:val="211"/>
        </w:trPr>
        <w:tc>
          <w:tcPr>
            <w:tcW w:w="456" w:type="dxa"/>
            <w:shd w:val="clear" w:color="auto" w:fill="auto"/>
            <w:vAlign w:val="center"/>
          </w:tcPr>
          <w:p w14:paraId="721071CE" w14:textId="77777777" w:rsidR="00BA502E" w:rsidRPr="004536CC" w:rsidRDefault="00BA502E" w:rsidP="004536CC">
            <w:pPr>
              <w:widowControl/>
              <w:spacing w:line="259" w:lineRule="auto"/>
              <w:jc w:val="center"/>
              <w:rPr>
                <w:b/>
              </w:rPr>
            </w:pPr>
            <w:r w:rsidRPr="004536CC">
              <w:rPr>
                <w:b/>
              </w:rPr>
              <w:t>№</w:t>
            </w:r>
          </w:p>
        </w:tc>
        <w:tc>
          <w:tcPr>
            <w:tcW w:w="6775" w:type="dxa"/>
            <w:shd w:val="clear" w:color="auto" w:fill="auto"/>
          </w:tcPr>
          <w:p w14:paraId="721071CF" w14:textId="77777777" w:rsidR="00BA502E" w:rsidRPr="004536CC" w:rsidRDefault="00BA502E" w:rsidP="004536CC">
            <w:pPr>
              <w:widowControl/>
              <w:spacing w:after="160" w:line="259" w:lineRule="auto"/>
              <w:jc w:val="center"/>
              <w:rPr>
                <w:sz w:val="24"/>
                <w:lang w:val="en-US"/>
              </w:rPr>
            </w:pPr>
            <w:r w:rsidRPr="004536CC">
              <w:rPr>
                <w:b/>
                <w:bCs/>
                <w:color w:val="000000"/>
                <w:sz w:val="18"/>
                <w:szCs w:val="18"/>
              </w:rPr>
              <w:t>Наименование</w:t>
            </w:r>
          </w:p>
        </w:tc>
        <w:tc>
          <w:tcPr>
            <w:tcW w:w="989" w:type="dxa"/>
            <w:shd w:val="clear" w:color="auto" w:fill="auto"/>
          </w:tcPr>
          <w:p w14:paraId="721071D0" w14:textId="77777777" w:rsidR="00BA502E" w:rsidRPr="004536CC" w:rsidRDefault="00BA502E" w:rsidP="004536CC">
            <w:pPr>
              <w:widowControl/>
              <w:spacing w:after="160" w:line="259" w:lineRule="auto"/>
              <w:jc w:val="center"/>
              <w:rPr>
                <w:sz w:val="24"/>
                <w:lang w:val="en-US"/>
              </w:rPr>
            </w:pPr>
            <w:r w:rsidRPr="004536CC">
              <w:rPr>
                <w:b/>
                <w:bCs/>
                <w:color w:val="000000"/>
                <w:sz w:val="18"/>
                <w:szCs w:val="18"/>
              </w:rPr>
              <w:t>Ед. изм.</w:t>
            </w:r>
          </w:p>
        </w:tc>
        <w:tc>
          <w:tcPr>
            <w:tcW w:w="1556" w:type="dxa"/>
            <w:shd w:val="clear" w:color="auto" w:fill="auto"/>
          </w:tcPr>
          <w:p w14:paraId="721071D1" w14:textId="77777777" w:rsidR="00BA502E" w:rsidRPr="004536CC" w:rsidRDefault="00BA502E" w:rsidP="004536CC">
            <w:pPr>
              <w:widowControl/>
              <w:spacing w:after="160" w:line="259" w:lineRule="auto"/>
              <w:jc w:val="center"/>
              <w:rPr>
                <w:sz w:val="24"/>
                <w:lang w:val="en-US"/>
              </w:rPr>
            </w:pPr>
            <w:r w:rsidRPr="004536CC">
              <w:rPr>
                <w:b/>
                <w:bCs/>
                <w:color w:val="000000"/>
                <w:sz w:val="18"/>
                <w:szCs w:val="18"/>
              </w:rPr>
              <w:t>Количество</w:t>
            </w:r>
          </w:p>
        </w:tc>
      </w:tr>
      <w:tr w:rsidR="00BA502E" w:rsidRPr="0003182B" w14:paraId="721071D7" w14:textId="77777777" w:rsidTr="004536CC">
        <w:tc>
          <w:tcPr>
            <w:tcW w:w="456" w:type="dxa"/>
            <w:shd w:val="clear" w:color="auto" w:fill="auto"/>
          </w:tcPr>
          <w:p w14:paraId="721071D3" w14:textId="77777777" w:rsidR="00BA502E" w:rsidRPr="004536CC" w:rsidRDefault="00BA502E" w:rsidP="004536CC">
            <w:pPr>
              <w:widowControl/>
              <w:spacing w:after="160" w:line="259" w:lineRule="auto"/>
              <w:jc w:val="center"/>
              <w:rPr>
                <w:sz w:val="24"/>
              </w:rPr>
            </w:pPr>
            <w:r w:rsidRPr="004536CC">
              <w:rPr>
                <w:sz w:val="24"/>
              </w:rPr>
              <w:t>1</w:t>
            </w:r>
          </w:p>
        </w:tc>
        <w:tc>
          <w:tcPr>
            <w:tcW w:w="6775" w:type="dxa"/>
            <w:shd w:val="clear" w:color="auto" w:fill="auto"/>
          </w:tcPr>
          <w:p w14:paraId="721071D4" w14:textId="77777777" w:rsidR="00BA502E" w:rsidRPr="004536CC" w:rsidRDefault="00BA502E" w:rsidP="004536CC">
            <w:pPr>
              <w:widowControl/>
              <w:spacing w:after="160" w:line="259" w:lineRule="auto"/>
              <w:jc w:val="both"/>
              <w:rPr>
                <w:sz w:val="24"/>
              </w:rPr>
            </w:pPr>
            <w:r w:rsidRPr="004536CC">
              <w:rPr>
                <w:sz w:val="24"/>
              </w:rPr>
              <w:t>ПО "АЛЬФА-М" подсистема "СУЭО" модуль "СЕРВЕР"</w:t>
            </w:r>
          </w:p>
        </w:tc>
        <w:tc>
          <w:tcPr>
            <w:tcW w:w="989" w:type="dxa"/>
            <w:shd w:val="clear" w:color="auto" w:fill="auto"/>
          </w:tcPr>
          <w:p w14:paraId="721071D5" w14:textId="77777777" w:rsidR="00BA502E" w:rsidRPr="004536CC" w:rsidRDefault="00BA502E" w:rsidP="004536CC">
            <w:pPr>
              <w:widowControl/>
              <w:spacing w:after="160" w:line="259" w:lineRule="auto"/>
              <w:jc w:val="center"/>
              <w:rPr>
                <w:sz w:val="24"/>
              </w:rPr>
            </w:pPr>
            <w:r w:rsidRPr="004536CC">
              <w:rPr>
                <w:sz w:val="24"/>
              </w:rPr>
              <w:t>шт.</w:t>
            </w:r>
          </w:p>
        </w:tc>
        <w:tc>
          <w:tcPr>
            <w:tcW w:w="1556" w:type="dxa"/>
            <w:shd w:val="clear" w:color="auto" w:fill="auto"/>
          </w:tcPr>
          <w:p w14:paraId="721071D6" w14:textId="77777777" w:rsidR="00BA502E" w:rsidRPr="004536CC" w:rsidRDefault="00BA502E" w:rsidP="004536CC">
            <w:pPr>
              <w:widowControl/>
              <w:spacing w:after="160" w:line="259" w:lineRule="auto"/>
              <w:jc w:val="center"/>
              <w:rPr>
                <w:sz w:val="24"/>
              </w:rPr>
            </w:pPr>
            <w:r w:rsidRPr="004536CC">
              <w:rPr>
                <w:sz w:val="24"/>
              </w:rPr>
              <w:t>4</w:t>
            </w:r>
          </w:p>
        </w:tc>
      </w:tr>
      <w:tr w:rsidR="00BA502E" w14:paraId="721071DC" w14:textId="77777777" w:rsidTr="004536CC">
        <w:tc>
          <w:tcPr>
            <w:tcW w:w="456" w:type="dxa"/>
            <w:shd w:val="clear" w:color="auto" w:fill="auto"/>
          </w:tcPr>
          <w:p w14:paraId="721071D8" w14:textId="77777777" w:rsidR="00BA502E" w:rsidRPr="004536CC" w:rsidRDefault="00BA502E" w:rsidP="004536CC">
            <w:pPr>
              <w:widowControl/>
              <w:spacing w:after="160" w:line="259" w:lineRule="auto"/>
              <w:jc w:val="center"/>
              <w:rPr>
                <w:sz w:val="24"/>
              </w:rPr>
            </w:pPr>
            <w:r w:rsidRPr="004536CC">
              <w:rPr>
                <w:sz w:val="24"/>
              </w:rPr>
              <w:t>2</w:t>
            </w:r>
          </w:p>
        </w:tc>
        <w:tc>
          <w:tcPr>
            <w:tcW w:w="6775" w:type="dxa"/>
            <w:shd w:val="clear" w:color="auto" w:fill="auto"/>
          </w:tcPr>
          <w:p w14:paraId="721071D9" w14:textId="77777777" w:rsidR="00BA502E" w:rsidRPr="004536CC" w:rsidRDefault="00BA502E" w:rsidP="004536CC">
            <w:pPr>
              <w:widowControl/>
              <w:spacing w:after="160" w:line="259" w:lineRule="auto"/>
              <w:jc w:val="both"/>
              <w:rPr>
                <w:sz w:val="24"/>
              </w:rPr>
            </w:pPr>
            <w:r w:rsidRPr="004536CC">
              <w:rPr>
                <w:sz w:val="24"/>
              </w:rPr>
              <w:t>ПО "АЛЬФА-М" подсистема "СУЭО" модуль "АДМИНИСТРАТОР"</w:t>
            </w:r>
          </w:p>
        </w:tc>
        <w:tc>
          <w:tcPr>
            <w:tcW w:w="989" w:type="dxa"/>
            <w:shd w:val="clear" w:color="auto" w:fill="auto"/>
          </w:tcPr>
          <w:p w14:paraId="721071DA" w14:textId="77777777" w:rsidR="00BA502E" w:rsidRDefault="00BA502E" w:rsidP="004536CC">
            <w:pPr>
              <w:jc w:val="center"/>
            </w:pPr>
            <w:r w:rsidRPr="004536CC">
              <w:rPr>
                <w:sz w:val="24"/>
              </w:rPr>
              <w:t>шт.</w:t>
            </w:r>
          </w:p>
        </w:tc>
        <w:tc>
          <w:tcPr>
            <w:tcW w:w="1556" w:type="dxa"/>
            <w:shd w:val="clear" w:color="auto" w:fill="auto"/>
          </w:tcPr>
          <w:p w14:paraId="721071DB" w14:textId="77777777" w:rsidR="00BA502E" w:rsidRPr="004536CC" w:rsidRDefault="00BA502E" w:rsidP="004536CC">
            <w:pPr>
              <w:widowControl/>
              <w:spacing w:after="160" w:line="259" w:lineRule="auto"/>
              <w:jc w:val="center"/>
              <w:rPr>
                <w:sz w:val="24"/>
              </w:rPr>
            </w:pPr>
            <w:r w:rsidRPr="004536CC">
              <w:rPr>
                <w:sz w:val="24"/>
              </w:rPr>
              <w:t>4</w:t>
            </w:r>
          </w:p>
        </w:tc>
      </w:tr>
      <w:tr w:rsidR="00BA502E" w14:paraId="721071E1" w14:textId="77777777" w:rsidTr="004536CC">
        <w:tc>
          <w:tcPr>
            <w:tcW w:w="456" w:type="dxa"/>
            <w:shd w:val="clear" w:color="auto" w:fill="auto"/>
          </w:tcPr>
          <w:p w14:paraId="721071DD" w14:textId="77777777" w:rsidR="00BA502E" w:rsidRPr="004536CC" w:rsidRDefault="00BA502E" w:rsidP="004536CC">
            <w:pPr>
              <w:widowControl/>
              <w:spacing w:after="160" w:line="259" w:lineRule="auto"/>
              <w:jc w:val="center"/>
              <w:rPr>
                <w:sz w:val="24"/>
              </w:rPr>
            </w:pPr>
            <w:r w:rsidRPr="004536CC">
              <w:rPr>
                <w:sz w:val="24"/>
              </w:rPr>
              <w:t>3</w:t>
            </w:r>
          </w:p>
        </w:tc>
        <w:tc>
          <w:tcPr>
            <w:tcW w:w="6775" w:type="dxa"/>
            <w:shd w:val="clear" w:color="auto" w:fill="auto"/>
          </w:tcPr>
          <w:p w14:paraId="721071DE" w14:textId="77777777" w:rsidR="00BA502E" w:rsidRPr="004536CC" w:rsidRDefault="00BA502E" w:rsidP="004536CC">
            <w:pPr>
              <w:widowControl/>
              <w:spacing w:after="160" w:line="259" w:lineRule="auto"/>
              <w:jc w:val="both"/>
              <w:rPr>
                <w:sz w:val="24"/>
              </w:rPr>
            </w:pPr>
            <w:r w:rsidRPr="004536CC">
              <w:rPr>
                <w:sz w:val="24"/>
              </w:rPr>
              <w:t>ПО "АЛЬФА-М" подсистема "СУЭО" модуль "РЕГИСТРАТОР"</w:t>
            </w:r>
          </w:p>
        </w:tc>
        <w:tc>
          <w:tcPr>
            <w:tcW w:w="989" w:type="dxa"/>
            <w:shd w:val="clear" w:color="auto" w:fill="auto"/>
          </w:tcPr>
          <w:p w14:paraId="721071DF" w14:textId="77777777" w:rsidR="00BA502E" w:rsidRDefault="00BA502E" w:rsidP="004536CC">
            <w:pPr>
              <w:jc w:val="center"/>
            </w:pPr>
            <w:r w:rsidRPr="004536CC">
              <w:rPr>
                <w:sz w:val="24"/>
              </w:rPr>
              <w:t>шт.</w:t>
            </w:r>
          </w:p>
        </w:tc>
        <w:tc>
          <w:tcPr>
            <w:tcW w:w="1556" w:type="dxa"/>
            <w:shd w:val="clear" w:color="auto" w:fill="auto"/>
          </w:tcPr>
          <w:p w14:paraId="721071E0" w14:textId="77777777" w:rsidR="00BA502E" w:rsidRPr="004536CC" w:rsidRDefault="00BA502E" w:rsidP="004536CC">
            <w:pPr>
              <w:widowControl/>
              <w:spacing w:after="160" w:line="259" w:lineRule="auto"/>
              <w:jc w:val="center"/>
              <w:rPr>
                <w:sz w:val="24"/>
              </w:rPr>
            </w:pPr>
            <w:r w:rsidRPr="004536CC">
              <w:rPr>
                <w:sz w:val="24"/>
              </w:rPr>
              <w:t>4</w:t>
            </w:r>
          </w:p>
        </w:tc>
      </w:tr>
      <w:tr w:rsidR="00BA502E" w14:paraId="721071E6" w14:textId="77777777" w:rsidTr="004536CC">
        <w:tc>
          <w:tcPr>
            <w:tcW w:w="456" w:type="dxa"/>
            <w:shd w:val="clear" w:color="auto" w:fill="auto"/>
          </w:tcPr>
          <w:p w14:paraId="721071E2" w14:textId="77777777" w:rsidR="00BA502E" w:rsidRPr="004536CC" w:rsidRDefault="00BA502E" w:rsidP="004536CC">
            <w:pPr>
              <w:widowControl/>
              <w:spacing w:after="160" w:line="259" w:lineRule="auto"/>
              <w:jc w:val="center"/>
              <w:rPr>
                <w:sz w:val="24"/>
              </w:rPr>
            </w:pPr>
            <w:r w:rsidRPr="004536CC">
              <w:rPr>
                <w:sz w:val="24"/>
              </w:rPr>
              <w:t>4</w:t>
            </w:r>
          </w:p>
        </w:tc>
        <w:tc>
          <w:tcPr>
            <w:tcW w:w="6775" w:type="dxa"/>
            <w:shd w:val="clear" w:color="auto" w:fill="auto"/>
          </w:tcPr>
          <w:p w14:paraId="721071E3" w14:textId="77777777" w:rsidR="00BA502E" w:rsidRPr="004536CC" w:rsidRDefault="00BA502E" w:rsidP="004536CC">
            <w:pPr>
              <w:widowControl/>
              <w:spacing w:after="160" w:line="259" w:lineRule="auto"/>
              <w:jc w:val="both"/>
              <w:rPr>
                <w:sz w:val="24"/>
              </w:rPr>
            </w:pPr>
            <w:r w:rsidRPr="004536CC">
              <w:rPr>
                <w:sz w:val="24"/>
              </w:rPr>
              <w:t>ПО "АЛЬФА-М" подсистема "СУЭО" модуль "ОПЕРАТОР"</w:t>
            </w:r>
          </w:p>
        </w:tc>
        <w:tc>
          <w:tcPr>
            <w:tcW w:w="989" w:type="dxa"/>
            <w:shd w:val="clear" w:color="auto" w:fill="auto"/>
          </w:tcPr>
          <w:p w14:paraId="721071E4" w14:textId="77777777" w:rsidR="00BA502E" w:rsidRDefault="00BA502E" w:rsidP="004536CC">
            <w:pPr>
              <w:jc w:val="center"/>
            </w:pPr>
            <w:r w:rsidRPr="004536CC">
              <w:rPr>
                <w:sz w:val="24"/>
              </w:rPr>
              <w:t>шт.</w:t>
            </w:r>
          </w:p>
        </w:tc>
        <w:tc>
          <w:tcPr>
            <w:tcW w:w="1556" w:type="dxa"/>
            <w:shd w:val="clear" w:color="auto" w:fill="auto"/>
          </w:tcPr>
          <w:p w14:paraId="721071E5" w14:textId="77777777" w:rsidR="00BA502E" w:rsidRPr="004536CC" w:rsidRDefault="00BA502E" w:rsidP="004536CC">
            <w:pPr>
              <w:widowControl/>
              <w:spacing w:after="160" w:line="259" w:lineRule="auto"/>
              <w:jc w:val="center"/>
              <w:rPr>
                <w:sz w:val="24"/>
              </w:rPr>
            </w:pPr>
            <w:r w:rsidRPr="004536CC">
              <w:rPr>
                <w:sz w:val="24"/>
              </w:rPr>
              <w:t>16</w:t>
            </w:r>
          </w:p>
        </w:tc>
      </w:tr>
      <w:tr w:rsidR="00BA502E" w14:paraId="721071EB" w14:textId="77777777" w:rsidTr="004536CC">
        <w:tc>
          <w:tcPr>
            <w:tcW w:w="456" w:type="dxa"/>
            <w:shd w:val="clear" w:color="auto" w:fill="auto"/>
          </w:tcPr>
          <w:p w14:paraId="721071E7" w14:textId="77777777" w:rsidR="00BA502E" w:rsidRPr="004536CC" w:rsidRDefault="00BA502E" w:rsidP="004536CC">
            <w:pPr>
              <w:widowControl/>
              <w:spacing w:after="160" w:line="259" w:lineRule="auto"/>
              <w:jc w:val="center"/>
              <w:rPr>
                <w:sz w:val="24"/>
              </w:rPr>
            </w:pPr>
            <w:r w:rsidRPr="004536CC">
              <w:rPr>
                <w:sz w:val="24"/>
              </w:rPr>
              <w:t>5</w:t>
            </w:r>
          </w:p>
        </w:tc>
        <w:tc>
          <w:tcPr>
            <w:tcW w:w="6775" w:type="dxa"/>
            <w:shd w:val="clear" w:color="auto" w:fill="auto"/>
          </w:tcPr>
          <w:p w14:paraId="721071E8" w14:textId="77777777" w:rsidR="00BA502E" w:rsidRPr="004536CC" w:rsidRDefault="00BA502E" w:rsidP="004536CC">
            <w:pPr>
              <w:widowControl/>
              <w:tabs>
                <w:tab w:val="left" w:pos="1399"/>
              </w:tabs>
              <w:spacing w:after="160" w:line="259" w:lineRule="auto"/>
              <w:jc w:val="both"/>
              <w:rPr>
                <w:sz w:val="24"/>
              </w:rPr>
            </w:pPr>
            <w:r w:rsidRPr="004536CC">
              <w:rPr>
                <w:sz w:val="24"/>
              </w:rPr>
              <w:t>Терминал "МОНОЛИТ" СУЭО "АЛЬФА-М"</w:t>
            </w:r>
          </w:p>
        </w:tc>
        <w:tc>
          <w:tcPr>
            <w:tcW w:w="989" w:type="dxa"/>
            <w:shd w:val="clear" w:color="auto" w:fill="auto"/>
          </w:tcPr>
          <w:p w14:paraId="721071E9" w14:textId="77777777" w:rsidR="00BA502E" w:rsidRDefault="00BA502E" w:rsidP="004536CC">
            <w:pPr>
              <w:jc w:val="center"/>
            </w:pPr>
            <w:r w:rsidRPr="004536CC">
              <w:rPr>
                <w:sz w:val="24"/>
              </w:rPr>
              <w:t>шт.</w:t>
            </w:r>
          </w:p>
        </w:tc>
        <w:tc>
          <w:tcPr>
            <w:tcW w:w="1556" w:type="dxa"/>
            <w:shd w:val="clear" w:color="auto" w:fill="auto"/>
          </w:tcPr>
          <w:p w14:paraId="721071EA" w14:textId="77777777" w:rsidR="00BA502E" w:rsidRPr="004536CC" w:rsidRDefault="00BA502E" w:rsidP="004536CC">
            <w:pPr>
              <w:widowControl/>
              <w:spacing w:after="160" w:line="259" w:lineRule="auto"/>
              <w:jc w:val="center"/>
              <w:rPr>
                <w:sz w:val="24"/>
              </w:rPr>
            </w:pPr>
            <w:r w:rsidRPr="004536CC">
              <w:rPr>
                <w:sz w:val="24"/>
              </w:rPr>
              <w:t>4</w:t>
            </w:r>
          </w:p>
        </w:tc>
      </w:tr>
      <w:tr w:rsidR="00BA502E" w14:paraId="721071F0" w14:textId="77777777" w:rsidTr="004536CC">
        <w:tc>
          <w:tcPr>
            <w:tcW w:w="456" w:type="dxa"/>
            <w:shd w:val="clear" w:color="auto" w:fill="auto"/>
          </w:tcPr>
          <w:p w14:paraId="721071EC" w14:textId="77777777" w:rsidR="00BA502E" w:rsidRPr="004536CC" w:rsidRDefault="00BA502E" w:rsidP="004536CC">
            <w:pPr>
              <w:widowControl/>
              <w:spacing w:after="160" w:line="259" w:lineRule="auto"/>
              <w:jc w:val="center"/>
              <w:rPr>
                <w:sz w:val="24"/>
              </w:rPr>
            </w:pPr>
            <w:r w:rsidRPr="004536CC">
              <w:rPr>
                <w:sz w:val="24"/>
              </w:rPr>
              <w:t>6</w:t>
            </w:r>
          </w:p>
        </w:tc>
        <w:tc>
          <w:tcPr>
            <w:tcW w:w="6775" w:type="dxa"/>
            <w:shd w:val="clear" w:color="auto" w:fill="auto"/>
          </w:tcPr>
          <w:p w14:paraId="721071ED" w14:textId="77777777" w:rsidR="00BA502E" w:rsidRPr="004536CC" w:rsidRDefault="00BA502E" w:rsidP="004536CC">
            <w:pPr>
              <w:widowControl/>
              <w:spacing w:after="160" w:line="259" w:lineRule="auto"/>
              <w:jc w:val="both"/>
              <w:rPr>
                <w:sz w:val="24"/>
              </w:rPr>
            </w:pPr>
            <w:r w:rsidRPr="004536CC">
              <w:rPr>
                <w:sz w:val="24"/>
              </w:rPr>
              <w:t>Расходные материалы СУЭО "АЛЬФА-М"</w:t>
            </w:r>
          </w:p>
        </w:tc>
        <w:tc>
          <w:tcPr>
            <w:tcW w:w="989" w:type="dxa"/>
            <w:shd w:val="clear" w:color="auto" w:fill="auto"/>
          </w:tcPr>
          <w:p w14:paraId="721071EE" w14:textId="77777777" w:rsidR="00BA502E" w:rsidRDefault="00BA502E" w:rsidP="004536CC">
            <w:pPr>
              <w:jc w:val="center"/>
            </w:pPr>
            <w:r w:rsidRPr="004536CC">
              <w:rPr>
                <w:sz w:val="24"/>
              </w:rPr>
              <w:t>шт.</w:t>
            </w:r>
          </w:p>
        </w:tc>
        <w:tc>
          <w:tcPr>
            <w:tcW w:w="1556" w:type="dxa"/>
            <w:shd w:val="clear" w:color="auto" w:fill="auto"/>
          </w:tcPr>
          <w:p w14:paraId="721071EF" w14:textId="77777777" w:rsidR="00BA502E" w:rsidRPr="004536CC" w:rsidRDefault="00BA502E" w:rsidP="004536CC">
            <w:pPr>
              <w:widowControl/>
              <w:spacing w:after="160" w:line="259" w:lineRule="auto"/>
              <w:jc w:val="center"/>
              <w:rPr>
                <w:sz w:val="24"/>
              </w:rPr>
            </w:pPr>
            <w:r w:rsidRPr="004536CC">
              <w:rPr>
                <w:sz w:val="24"/>
              </w:rPr>
              <w:t>4</w:t>
            </w:r>
          </w:p>
        </w:tc>
      </w:tr>
      <w:tr w:rsidR="00BA502E" w14:paraId="721071F5" w14:textId="77777777" w:rsidTr="004536CC">
        <w:tc>
          <w:tcPr>
            <w:tcW w:w="456" w:type="dxa"/>
            <w:shd w:val="clear" w:color="auto" w:fill="auto"/>
          </w:tcPr>
          <w:p w14:paraId="721071F1" w14:textId="77777777" w:rsidR="00BA502E" w:rsidRPr="004536CC" w:rsidRDefault="00BA502E" w:rsidP="004536CC">
            <w:pPr>
              <w:widowControl/>
              <w:spacing w:after="160" w:line="259" w:lineRule="auto"/>
              <w:jc w:val="center"/>
              <w:rPr>
                <w:sz w:val="24"/>
              </w:rPr>
            </w:pPr>
            <w:r w:rsidRPr="004536CC">
              <w:rPr>
                <w:sz w:val="24"/>
              </w:rPr>
              <w:t>7</w:t>
            </w:r>
          </w:p>
        </w:tc>
        <w:tc>
          <w:tcPr>
            <w:tcW w:w="6775" w:type="dxa"/>
            <w:shd w:val="clear" w:color="auto" w:fill="auto"/>
          </w:tcPr>
          <w:p w14:paraId="721071F2" w14:textId="77777777" w:rsidR="00BA502E" w:rsidRPr="004536CC" w:rsidRDefault="00BA502E" w:rsidP="004536CC">
            <w:pPr>
              <w:widowControl/>
              <w:spacing w:after="160" w:line="259" w:lineRule="auto"/>
              <w:jc w:val="both"/>
              <w:rPr>
                <w:sz w:val="24"/>
              </w:rPr>
            </w:pPr>
            <w:r w:rsidRPr="004536CC">
              <w:rPr>
                <w:sz w:val="24"/>
              </w:rPr>
              <w:t>Проведение предпроектного обследования и предварительный анализ проекта</w:t>
            </w:r>
          </w:p>
        </w:tc>
        <w:tc>
          <w:tcPr>
            <w:tcW w:w="989" w:type="dxa"/>
            <w:shd w:val="clear" w:color="auto" w:fill="auto"/>
          </w:tcPr>
          <w:p w14:paraId="721071F3" w14:textId="77777777" w:rsidR="00BA502E" w:rsidRDefault="00BA502E" w:rsidP="004536CC">
            <w:pPr>
              <w:jc w:val="center"/>
            </w:pPr>
            <w:r w:rsidRPr="004536CC">
              <w:rPr>
                <w:sz w:val="24"/>
              </w:rPr>
              <w:t>шт.</w:t>
            </w:r>
          </w:p>
        </w:tc>
        <w:tc>
          <w:tcPr>
            <w:tcW w:w="1556" w:type="dxa"/>
            <w:shd w:val="clear" w:color="auto" w:fill="auto"/>
          </w:tcPr>
          <w:p w14:paraId="721071F4" w14:textId="77777777" w:rsidR="00BA502E" w:rsidRPr="004536CC" w:rsidRDefault="00BA502E" w:rsidP="004536CC">
            <w:pPr>
              <w:widowControl/>
              <w:spacing w:after="160" w:line="259" w:lineRule="auto"/>
              <w:jc w:val="center"/>
              <w:rPr>
                <w:sz w:val="24"/>
              </w:rPr>
            </w:pPr>
            <w:r w:rsidRPr="004536CC">
              <w:rPr>
                <w:sz w:val="24"/>
              </w:rPr>
              <w:t>4</w:t>
            </w:r>
          </w:p>
        </w:tc>
      </w:tr>
      <w:tr w:rsidR="00BA502E" w:rsidRPr="00B36CEF" w14:paraId="721071FA" w14:textId="77777777" w:rsidTr="004536CC">
        <w:tc>
          <w:tcPr>
            <w:tcW w:w="456" w:type="dxa"/>
            <w:shd w:val="clear" w:color="auto" w:fill="auto"/>
          </w:tcPr>
          <w:p w14:paraId="721071F6" w14:textId="77777777" w:rsidR="00BA502E" w:rsidRPr="004536CC" w:rsidRDefault="00BA502E" w:rsidP="004536CC">
            <w:pPr>
              <w:widowControl/>
              <w:spacing w:after="160" w:line="259" w:lineRule="auto"/>
              <w:jc w:val="center"/>
              <w:rPr>
                <w:sz w:val="24"/>
              </w:rPr>
            </w:pPr>
            <w:r w:rsidRPr="004536CC">
              <w:rPr>
                <w:sz w:val="24"/>
              </w:rPr>
              <w:t>8</w:t>
            </w:r>
          </w:p>
        </w:tc>
        <w:tc>
          <w:tcPr>
            <w:tcW w:w="6775" w:type="dxa"/>
            <w:shd w:val="clear" w:color="auto" w:fill="auto"/>
          </w:tcPr>
          <w:p w14:paraId="721071F7" w14:textId="77777777" w:rsidR="00BA502E" w:rsidRPr="004536CC" w:rsidRDefault="00BA502E" w:rsidP="004536CC">
            <w:pPr>
              <w:widowControl/>
              <w:spacing w:after="160" w:line="259" w:lineRule="auto"/>
              <w:jc w:val="both"/>
              <w:rPr>
                <w:sz w:val="24"/>
              </w:rPr>
            </w:pPr>
            <w:r w:rsidRPr="004536CC">
              <w:rPr>
                <w:sz w:val="24"/>
              </w:rPr>
              <w:t>Установка и настройка ПО "АЛЬФА-М" подсистема "СУЭО"</w:t>
            </w:r>
          </w:p>
        </w:tc>
        <w:tc>
          <w:tcPr>
            <w:tcW w:w="989" w:type="dxa"/>
            <w:shd w:val="clear" w:color="auto" w:fill="auto"/>
          </w:tcPr>
          <w:p w14:paraId="721071F8" w14:textId="77777777" w:rsidR="00BA502E" w:rsidRPr="004536CC" w:rsidRDefault="00BA502E" w:rsidP="004536CC">
            <w:pPr>
              <w:jc w:val="center"/>
              <w:rPr>
                <w:sz w:val="24"/>
              </w:rPr>
            </w:pPr>
            <w:r w:rsidRPr="004536CC">
              <w:rPr>
                <w:sz w:val="24"/>
              </w:rPr>
              <w:t>шт.</w:t>
            </w:r>
          </w:p>
        </w:tc>
        <w:tc>
          <w:tcPr>
            <w:tcW w:w="1556" w:type="dxa"/>
            <w:shd w:val="clear" w:color="auto" w:fill="auto"/>
          </w:tcPr>
          <w:p w14:paraId="721071F9" w14:textId="77777777" w:rsidR="00BA502E" w:rsidRPr="004536CC" w:rsidRDefault="00BA502E" w:rsidP="004536CC">
            <w:pPr>
              <w:widowControl/>
              <w:spacing w:after="160" w:line="259" w:lineRule="auto"/>
              <w:jc w:val="center"/>
              <w:rPr>
                <w:sz w:val="24"/>
              </w:rPr>
            </w:pPr>
            <w:r w:rsidRPr="004536CC">
              <w:rPr>
                <w:sz w:val="24"/>
              </w:rPr>
              <w:t>28</w:t>
            </w:r>
          </w:p>
        </w:tc>
      </w:tr>
      <w:tr w:rsidR="00BA502E" w:rsidRPr="00B36CEF" w14:paraId="721071FF" w14:textId="77777777" w:rsidTr="004536CC">
        <w:tc>
          <w:tcPr>
            <w:tcW w:w="456" w:type="dxa"/>
            <w:shd w:val="clear" w:color="auto" w:fill="auto"/>
          </w:tcPr>
          <w:p w14:paraId="721071FB" w14:textId="77777777" w:rsidR="00BA502E" w:rsidRPr="004536CC" w:rsidRDefault="00BA502E" w:rsidP="004536CC">
            <w:pPr>
              <w:widowControl/>
              <w:spacing w:after="160" w:line="259" w:lineRule="auto"/>
              <w:jc w:val="center"/>
              <w:rPr>
                <w:sz w:val="24"/>
              </w:rPr>
            </w:pPr>
            <w:r w:rsidRPr="004536CC">
              <w:rPr>
                <w:sz w:val="24"/>
              </w:rPr>
              <w:t>9</w:t>
            </w:r>
          </w:p>
        </w:tc>
        <w:tc>
          <w:tcPr>
            <w:tcW w:w="6775" w:type="dxa"/>
            <w:shd w:val="clear" w:color="auto" w:fill="auto"/>
          </w:tcPr>
          <w:p w14:paraId="721071FC" w14:textId="77777777" w:rsidR="00BA502E" w:rsidRPr="004536CC" w:rsidRDefault="00BA502E" w:rsidP="004536CC">
            <w:pPr>
              <w:widowControl/>
              <w:spacing w:after="160" w:line="259" w:lineRule="auto"/>
              <w:jc w:val="both"/>
              <w:rPr>
                <w:sz w:val="24"/>
              </w:rPr>
            </w:pPr>
            <w:r w:rsidRPr="004536CC">
              <w:rPr>
                <w:sz w:val="24"/>
              </w:rPr>
              <w:t>Проведение пусконаладочных работ и тестирование</w:t>
            </w:r>
          </w:p>
        </w:tc>
        <w:tc>
          <w:tcPr>
            <w:tcW w:w="989" w:type="dxa"/>
            <w:shd w:val="clear" w:color="auto" w:fill="auto"/>
          </w:tcPr>
          <w:p w14:paraId="721071FD" w14:textId="77777777" w:rsidR="00BA502E" w:rsidRPr="004536CC" w:rsidRDefault="00BA502E" w:rsidP="004536CC">
            <w:pPr>
              <w:jc w:val="center"/>
              <w:rPr>
                <w:sz w:val="24"/>
              </w:rPr>
            </w:pPr>
            <w:r w:rsidRPr="004536CC">
              <w:rPr>
                <w:sz w:val="24"/>
              </w:rPr>
              <w:t>шт.</w:t>
            </w:r>
          </w:p>
        </w:tc>
        <w:tc>
          <w:tcPr>
            <w:tcW w:w="1556" w:type="dxa"/>
            <w:shd w:val="clear" w:color="auto" w:fill="auto"/>
          </w:tcPr>
          <w:p w14:paraId="721071FE" w14:textId="77777777" w:rsidR="00BA502E" w:rsidRPr="004536CC" w:rsidRDefault="00BA502E" w:rsidP="004536CC">
            <w:pPr>
              <w:widowControl/>
              <w:spacing w:after="160" w:line="259" w:lineRule="auto"/>
              <w:jc w:val="center"/>
              <w:rPr>
                <w:sz w:val="24"/>
              </w:rPr>
            </w:pPr>
            <w:r w:rsidRPr="004536CC">
              <w:rPr>
                <w:sz w:val="24"/>
              </w:rPr>
              <w:t>4</w:t>
            </w:r>
          </w:p>
        </w:tc>
      </w:tr>
      <w:tr w:rsidR="00BA502E" w:rsidRPr="00B36CEF" w14:paraId="72107204" w14:textId="77777777" w:rsidTr="004536CC">
        <w:tc>
          <w:tcPr>
            <w:tcW w:w="456" w:type="dxa"/>
            <w:shd w:val="clear" w:color="auto" w:fill="auto"/>
          </w:tcPr>
          <w:p w14:paraId="72107200" w14:textId="77777777" w:rsidR="00BA502E" w:rsidRPr="004536CC" w:rsidRDefault="00BA502E" w:rsidP="004536CC">
            <w:pPr>
              <w:widowControl/>
              <w:spacing w:after="160" w:line="259" w:lineRule="auto"/>
              <w:jc w:val="center"/>
              <w:rPr>
                <w:sz w:val="24"/>
              </w:rPr>
            </w:pPr>
            <w:r w:rsidRPr="004536CC">
              <w:rPr>
                <w:sz w:val="24"/>
              </w:rPr>
              <w:t>10</w:t>
            </w:r>
          </w:p>
        </w:tc>
        <w:tc>
          <w:tcPr>
            <w:tcW w:w="6775" w:type="dxa"/>
            <w:shd w:val="clear" w:color="auto" w:fill="auto"/>
          </w:tcPr>
          <w:p w14:paraId="72107201" w14:textId="77777777" w:rsidR="00BA502E" w:rsidRPr="004536CC" w:rsidRDefault="00BA502E" w:rsidP="004536CC">
            <w:pPr>
              <w:widowControl/>
              <w:spacing w:after="160" w:line="259" w:lineRule="auto"/>
              <w:jc w:val="both"/>
              <w:rPr>
                <w:sz w:val="24"/>
              </w:rPr>
            </w:pPr>
            <w:r w:rsidRPr="004536CC">
              <w:rPr>
                <w:sz w:val="24"/>
              </w:rPr>
              <w:t>Проведение обучения ПО "АЛЬФА-М" подсистема "СУЭО"</w:t>
            </w:r>
          </w:p>
        </w:tc>
        <w:tc>
          <w:tcPr>
            <w:tcW w:w="989" w:type="dxa"/>
            <w:shd w:val="clear" w:color="auto" w:fill="auto"/>
          </w:tcPr>
          <w:p w14:paraId="72107202" w14:textId="77777777" w:rsidR="00BA502E" w:rsidRPr="004536CC" w:rsidRDefault="00BA502E" w:rsidP="004536CC">
            <w:pPr>
              <w:jc w:val="center"/>
              <w:rPr>
                <w:sz w:val="24"/>
              </w:rPr>
            </w:pPr>
            <w:r w:rsidRPr="004536CC">
              <w:rPr>
                <w:sz w:val="24"/>
              </w:rPr>
              <w:t>шт.</w:t>
            </w:r>
          </w:p>
        </w:tc>
        <w:tc>
          <w:tcPr>
            <w:tcW w:w="1556" w:type="dxa"/>
            <w:shd w:val="clear" w:color="auto" w:fill="auto"/>
          </w:tcPr>
          <w:p w14:paraId="72107203" w14:textId="77777777" w:rsidR="00BA502E" w:rsidRPr="004536CC" w:rsidRDefault="00BA502E" w:rsidP="004536CC">
            <w:pPr>
              <w:widowControl/>
              <w:spacing w:after="160" w:line="259" w:lineRule="auto"/>
              <w:jc w:val="center"/>
              <w:rPr>
                <w:sz w:val="24"/>
              </w:rPr>
            </w:pPr>
            <w:r w:rsidRPr="004536CC">
              <w:rPr>
                <w:sz w:val="24"/>
              </w:rPr>
              <w:t>1</w:t>
            </w:r>
          </w:p>
        </w:tc>
      </w:tr>
    </w:tbl>
    <w:p w14:paraId="72107205" w14:textId="77777777" w:rsidR="004536CC" w:rsidRPr="004536CC" w:rsidRDefault="004536CC" w:rsidP="004536CC">
      <w:pPr>
        <w:rPr>
          <w:vanish/>
        </w:rPr>
      </w:pPr>
    </w:p>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4D543F" w:rsidRPr="004E26CF" w14:paraId="7210720A" w14:textId="77777777" w:rsidTr="009E3064">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206"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p>
          <w:p w14:paraId="72107207"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Поставщика</w:t>
            </w:r>
            <w:r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208"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p>
          <w:p w14:paraId="72107209"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Покупателя</w:t>
            </w:r>
            <w:r w:rsidRPr="004D543F">
              <w:rPr>
                <w:rFonts w:eastAsia="Arial Unicode MS"/>
                <w:sz w:val="24"/>
                <w:szCs w:val="24"/>
                <w:bdr w:val="nil"/>
              </w:rPr>
              <w:t>:</w:t>
            </w:r>
          </w:p>
        </w:tc>
      </w:tr>
      <w:tr w:rsidR="004D543F" w:rsidRPr="004E26CF" w14:paraId="72107212" w14:textId="77777777" w:rsidTr="009E3064">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20B"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210720C"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20D" w14:textId="77777777" w:rsidR="004D543F" w:rsidRPr="004D543F" w:rsidRDefault="004D543F" w:rsidP="009E3064">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7210720E" w14:textId="77777777" w:rsidR="004D543F" w:rsidRPr="004D543F" w:rsidRDefault="004D543F" w:rsidP="009E3064">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7210720F" w14:textId="77777777" w:rsidR="004D543F" w:rsidRPr="004D543F" w:rsidRDefault="004D543F" w:rsidP="009E3064">
            <w:pPr>
              <w:widowControl/>
              <w:autoSpaceDE/>
              <w:autoSpaceDN/>
              <w:rPr>
                <w:rFonts w:eastAsia="Arial Unicode MS"/>
                <w:sz w:val="24"/>
                <w:szCs w:val="24"/>
                <w:bdr w:val="nil"/>
              </w:rPr>
            </w:pPr>
          </w:p>
          <w:p w14:paraId="72107210" w14:textId="77777777" w:rsidR="00DB1615"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_______________ / С.С. Тарновский</w:t>
            </w:r>
          </w:p>
          <w:p w14:paraId="72107211"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r>
    </w:tbl>
    <w:p w14:paraId="72107213" w14:textId="77777777" w:rsidR="00BA502E" w:rsidRPr="00B36CEF" w:rsidRDefault="00BA502E" w:rsidP="00BA502E">
      <w:pPr>
        <w:widowControl/>
        <w:spacing w:after="160" w:line="259" w:lineRule="auto"/>
        <w:jc w:val="center"/>
        <w:rPr>
          <w:sz w:val="24"/>
        </w:rPr>
      </w:pPr>
    </w:p>
    <w:p w14:paraId="72107214" w14:textId="77777777" w:rsidR="00BA502E" w:rsidRDefault="00BA502E" w:rsidP="00BA502E">
      <w:pPr>
        <w:widowControl/>
        <w:spacing w:after="160" w:line="259" w:lineRule="auto"/>
      </w:pPr>
    </w:p>
    <w:p w14:paraId="72107215" w14:textId="77777777" w:rsidR="00BA502E" w:rsidRDefault="00BA502E" w:rsidP="00E9105E">
      <w:pPr>
        <w:pageBreakBefore/>
        <w:spacing w:line="22" w:lineRule="atLeast"/>
        <w:jc w:val="right"/>
        <w:outlineLvl w:val="0"/>
        <w:rPr>
          <w:sz w:val="24"/>
          <w:szCs w:val="24"/>
        </w:rPr>
      </w:pPr>
      <w:r>
        <w:rPr>
          <w:sz w:val="24"/>
          <w:szCs w:val="24"/>
        </w:rPr>
        <w:lastRenderedPageBreak/>
        <w:t>Приложение №2 к Техническому заданию</w:t>
      </w:r>
    </w:p>
    <w:p w14:paraId="72107216" w14:textId="77777777" w:rsidR="00BA502E" w:rsidRDefault="00BA502E" w:rsidP="00BA502E">
      <w:pPr>
        <w:spacing w:line="22" w:lineRule="atLeast"/>
        <w:jc w:val="both"/>
        <w:rPr>
          <w:sz w:val="24"/>
          <w:szCs w:val="24"/>
        </w:rPr>
      </w:pPr>
    </w:p>
    <w:p w14:paraId="72107217" w14:textId="77777777" w:rsidR="00BA502E" w:rsidRDefault="00BA502E" w:rsidP="00BA502E">
      <w:pPr>
        <w:spacing w:line="22" w:lineRule="atLeast"/>
        <w:jc w:val="center"/>
        <w:rPr>
          <w:sz w:val="24"/>
          <w:szCs w:val="24"/>
        </w:rPr>
      </w:pPr>
    </w:p>
    <w:p w14:paraId="72107218" w14:textId="77777777" w:rsidR="00BA502E" w:rsidRDefault="00BA502E" w:rsidP="00E9105E">
      <w:pPr>
        <w:spacing w:line="22" w:lineRule="atLeast"/>
        <w:jc w:val="center"/>
        <w:outlineLvl w:val="1"/>
        <w:rPr>
          <w:sz w:val="24"/>
          <w:szCs w:val="24"/>
        </w:rPr>
      </w:pPr>
      <w:r>
        <w:rPr>
          <w:sz w:val="24"/>
          <w:szCs w:val="24"/>
        </w:rPr>
        <w:t xml:space="preserve">Технические требования </w:t>
      </w:r>
    </w:p>
    <w:p w14:paraId="72107219" w14:textId="77777777" w:rsidR="00BA502E" w:rsidRDefault="00BA502E" w:rsidP="00BA502E">
      <w:pPr>
        <w:spacing w:line="22" w:lineRule="atLeast"/>
        <w:jc w:val="center"/>
        <w:rPr>
          <w:sz w:val="24"/>
          <w:szCs w:val="24"/>
        </w:rPr>
      </w:pPr>
      <w:r>
        <w:rPr>
          <w:sz w:val="24"/>
          <w:szCs w:val="24"/>
        </w:rPr>
        <w:t>к поставляемому оборудованию и программному обеспечению СУЭО согласно спецификации</w:t>
      </w:r>
    </w:p>
    <w:p w14:paraId="7210721A" w14:textId="77777777" w:rsidR="00BA502E" w:rsidRDefault="00BA502E" w:rsidP="00BA502E">
      <w:pPr>
        <w:spacing w:line="22" w:lineRule="atLeast"/>
        <w:jc w:val="center"/>
        <w:rPr>
          <w:sz w:val="24"/>
          <w:szCs w:val="24"/>
        </w:rPr>
      </w:pPr>
    </w:p>
    <w:p w14:paraId="7210721B" w14:textId="04755B91" w:rsidR="00BA502E" w:rsidRDefault="00BA502E" w:rsidP="00BA502E"/>
    <w:p w14:paraId="2546834C" w14:textId="77777777" w:rsidR="007E2943" w:rsidRDefault="007E2943" w:rsidP="00BA502E"/>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7655"/>
      </w:tblGrid>
      <w:tr w:rsidR="00BA502E" w14:paraId="7210721F" w14:textId="77777777" w:rsidTr="005A0F22">
        <w:trPr>
          <w:trHeight w:val="562"/>
        </w:trPr>
        <w:tc>
          <w:tcPr>
            <w:tcW w:w="567" w:type="dxa"/>
            <w:shd w:val="clear" w:color="auto" w:fill="auto"/>
            <w:vAlign w:val="center"/>
          </w:tcPr>
          <w:p w14:paraId="7210721C" w14:textId="77777777" w:rsidR="00BA502E" w:rsidRDefault="00BA502E" w:rsidP="005A0F22">
            <w:pPr>
              <w:spacing w:line="22" w:lineRule="atLeast"/>
              <w:contextualSpacing/>
              <w:jc w:val="center"/>
              <w:rPr>
                <w:sz w:val="24"/>
                <w:szCs w:val="24"/>
              </w:rPr>
            </w:pPr>
            <w:r>
              <w:rPr>
                <w:sz w:val="24"/>
                <w:szCs w:val="24"/>
              </w:rPr>
              <w:t>№</w:t>
            </w:r>
          </w:p>
        </w:tc>
        <w:tc>
          <w:tcPr>
            <w:tcW w:w="2127" w:type="dxa"/>
            <w:shd w:val="clear" w:color="auto" w:fill="auto"/>
            <w:vAlign w:val="center"/>
          </w:tcPr>
          <w:p w14:paraId="7210721D" w14:textId="77777777" w:rsidR="00BA502E" w:rsidRDefault="00BA502E" w:rsidP="005A0F22">
            <w:pPr>
              <w:spacing w:line="22" w:lineRule="atLeast"/>
              <w:contextualSpacing/>
              <w:jc w:val="center"/>
              <w:rPr>
                <w:sz w:val="24"/>
                <w:szCs w:val="24"/>
              </w:rPr>
            </w:pPr>
            <w:r>
              <w:rPr>
                <w:sz w:val="24"/>
                <w:szCs w:val="24"/>
              </w:rPr>
              <w:t>Позиция</w:t>
            </w:r>
          </w:p>
        </w:tc>
        <w:tc>
          <w:tcPr>
            <w:tcW w:w="7655" w:type="dxa"/>
            <w:shd w:val="clear" w:color="auto" w:fill="auto"/>
            <w:vAlign w:val="center"/>
          </w:tcPr>
          <w:p w14:paraId="7210721E" w14:textId="77777777" w:rsidR="00BA502E" w:rsidRDefault="00BA502E" w:rsidP="005A0F22">
            <w:pPr>
              <w:spacing w:line="22" w:lineRule="atLeast"/>
              <w:jc w:val="center"/>
              <w:rPr>
                <w:sz w:val="24"/>
                <w:szCs w:val="24"/>
              </w:rPr>
            </w:pPr>
            <w:r>
              <w:rPr>
                <w:sz w:val="24"/>
                <w:szCs w:val="24"/>
              </w:rPr>
              <w:t>Технические характеристики и комплектация</w:t>
            </w:r>
          </w:p>
        </w:tc>
      </w:tr>
      <w:tr w:rsidR="00BA502E" w14:paraId="7210724C" w14:textId="77777777" w:rsidTr="005A0F22">
        <w:tc>
          <w:tcPr>
            <w:tcW w:w="567" w:type="dxa"/>
            <w:shd w:val="clear" w:color="auto" w:fill="auto"/>
            <w:vAlign w:val="center"/>
          </w:tcPr>
          <w:p w14:paraId="72107220" w14:textId="77777777" w:rsidR="00BA502E" w:rsidRDefault="00BA502E" w:rsidP="005A0F22">
            <w:pPr>
              <w:spacing w:line="22" w:lineRule="atLeast"/>
              <w:contextualSpacing/>
              <w:jc w:val="center"/>
              <w:rPr>
                <w:sz w:val="24"/>
                <w:szCs w:val="24"/>
              </w:rPr>
            </w:pPr>
            <w:r>
              <w:rPr>
                <w:sz w:val="24"/>
                <w:szCs w:val="24"/>
              </w:rPr>
              <w:t>1</w:t>
            </w:r>
          </w:p>
        </w:tc>
        <w:tc>
          <w:tcPr>
            <w:tcW w:w="2127" w:type="dxa"/>
            <w:shd w:val="clear" w:color="auto" w:fill="auto"/>
            <w:vAlign w:val="center"/>
          </w:tcPr>
          <w:p w14:paraId="72107221" w14:textId="77777777" w:rsidR="00BA502E" w:rsidRDefault="00BA502E" w:rsidP="006754C4">
            <w:pPr>
              <w:rPr>
                <w:color w:val="000000"/>
                <w:sz w:val="24"/>
                <w:szCs w:val="24"/>
              </w:rPr>
            </w:pPr>
            <w:r>
              <w:t>СУЭО АЛЬФА-М "МОНОЛИТ"</w:t>
            </w:r>
          </w:p>
        </w:tc>
        <w:tc>
          <w:tcPr>
            <w:tcW w:w="7655" w:type="dxa"/>
            <w:shd w:val="clear" w:color="auto" w:fill="auto"/>
          </w:tcPr>
          <w:p w14:paraId="72107222" w14:textId="77777777" w:rsidR="00BA502E" w:rsidRDefault="00BA502E" w:rsidP="005A0F22">
            <w:pPr>
              <w:spacing w:line="22" w:lineRule="atLeast"/>
              <w:rPr>
                <w:sz w:val="24"/>
                <w:szCs w:val="24"/>
              </w:rPr>
            </w:pPr>
            <w:r>
              <w:rPr>
                <w:sz w:val="24"/>
                <w:szCs w:val="24"/>
              </w:rPr>
              <w:t>Корпус - антивандальное исполнение (металл толщиной не менее 2 мм) с креплением к полу или стене</w:t>
            </w:r>
          </w:p>
          <w:p w14:paraId="72107223" w14:textId="77777777" w:rsidR="00BA502E" w:rsidRDefault="00BA502E" w:rsidP="005A0F22">
            <w:pPr>
              <w:spacing w:line="22" w:lineRule="atLeast"/>
              <w:rPr>
                <w:sz w:val="24"/>
                <w:szCs w:val="24"/>
              </w:rPr>
            </w:pPr>
            <w:r>
              <w:rPr>
                <w:sz w:val="24"/>
                <w:szCs w:val="24"/>
              </w:rPr>
              <w:t>Габариты корпуса с подставкой – не более в любой из плоскостей 2200х350х400 мм (В*Ш*Г)</w:t>
            </w:r>
          </w:p>
          <w:p w14:paraId="72107224" w14:textId="77777777" w:rsidR="00BA502E" w:rsidRDefault="00BA502E" w:rsidP="005A0F22">
            <w:pPr>
              <w:spacing w:line="22" w:lineRule="atLeast"/>
              <w:rPr>
                <w:sz w:val="24"/>
                <w:szCs w:val="24"/>
              </w:rPr>
            </w:pPr>
            <w:r>
              <w:rPr>
                <w:sz w:val="24"/>
                <w:szCs w:val="24"/>
              </w:rPr>
              <w:t>Два разъема в нижней задней части для подключения питания (220В/ 50 Гц) и ЛВС (Ethernet)</w:t>
            </w:r>
          </w:p>
          <w:p w14:paraId="72107225" w14:textId="77777777" w:rsidR="00BA502E" w:rsidRDefault="00BA502E" w:rsidP="005A0F22">
            <w:pPr>
              <w:spacing w:line="22" w:lineRule="atLeast"/>
              <w:rPr>
                <w:sz w:val="24"/>
                <w:szCs w:val="24"/>
              </w:rPr>
            </w:pPr>
            <w:r>
              <w:rPr>
                <w:sz w:val="24"/>
                <w:szCs w:val="24"/>
              </w:rPr>
              <w:t>Нижний экран: сенсорный, жидкокристаллический, цветной (16 млн. цветов), диагональ экрана не менее 10,1 дюймов;</w:t>
            </w:r>
          </w:p>
          <w:p w14:paraId="72107226" w14:textId="77777777" w:rsidR="00BA502E" w:rsidRDefault="00BA502E" w:rsidP="005A0F22">
            <w:pPr>
              <w:spacing w:line="22" w:lineRule="atLeast"/>
              <w:rPr>
                <w:sz w:val="24"/>
                <w:szCs w:val="24"/>
              </w:rPr>
            </w:pPr>
            <w:r>
              <w:rPr>
                <w:sz w:val="24"/>
                <w:szCs w:val="24"/>
              </w:rPr>
              <w:t>Разрешение экрана не менее 1280*800</w:t>
            </w:r>
          </w:p>
          <w:p w14:paraId="72107227" w14:textId="77777777" w:rsidR="00BA502E" w:rsidRDefault="00BA502E" w:rsidP="005A0F22">
            <w:pPr>
              <w:spacing w:line="22" w:lineRule="atLeast"/>
              <w:rPr>
                <w:sz w:val="24"/>
                <w:szCs w:val="24"/>
              </w:rPr>
            </w:pPr>
            <w:r>
              <w:rPr>
                <w:sz w:val="24"/>
                <w:szCs w:val="24"/>
              </w:rPr>
              <w:t>Соотношение сторон экрана 16:9</w:t>
            </w:r>
          </w:p>
          <w:p w14:paraId="72107228" w14:textId="77777777" w:rsidR="00BA502E" w:rsidRDefault="00BA502E" w:rsidP="005A0F22">
            <w:pPr>
              <w:spacing w:line="22" w:lineRule="atLeast"/>
              <w:rPr>
                <w:sz w:val="24"/>
                <w:szCs w:val="24"/>
              </w:rPr>
            </w:pPr>
            <w:r>
              <w:rPr>
                <w:sz w:val="24"/>
                <w:szCs w:val="24"/>
              </w:rPr>
              <w:t>Яркость не менее 240 кд/м2</w:t>
            </w:r>
          </w:p>
          <w:p w14:paraId="72107229" w14:textId="77777777" w:rsidR="00BA502E" w:rsidRDefault="00BA502E" w:rsidP="005A0F22">
            <w:pPr>
              <w:spacing w:line="22" w:lineRule="atLeast"/>
              <w:rPr>
                <w:sz w:val="24"/>
                <w:szCs w:val="24"/>
              </w:rPr>
            </w:pPr>
            <w:r>
              <w:rPr>
                <w:sz w:val="24"/>
                <w:szCs w:val="24"/>
              </w:rPr>
              <w:t>Статическая контрастность не менее 1000:1</w:t>
            </w:r>
          </w:p>
          <w:p w14:paraId="7210722A" w14:textId="77777777" w:rsidR="00BA502E" w:rsidRDefault="00BA502E" w:rsidP="005A0F22">
            <w:pPr>
              <w:spacing w:line="22" w:lineRule="atLeast"/>
              <w:rPr>
                <w:sz w:val="24"/>
                <w:szCs w:val="24"/>
              </w:rPr>
            </w:pPr>
            <w:r>
              <w:rPr>
                <w:sz w:val="24"/>
                <w:szCs w:val="24"/>
              </w:rPr>
              <w:t>Динамическая контрастность не менее 4 000 000:1</w:t>
            </w:r>
          </w:p>
          <w:p w14:paraId="7210722B" w14:textId="77777777" w:rsidR="00BA502E" w:rsidRDefault="00BA502E" w:rsidP="005A0F22">
            <w:pPr>
              <w:spacing w:line="22" w:lineRule="atLeast"/>
              <w:rPr>
                <w:sz w:val="24"/>
                <w:szCs w:val="24"/>
              </w:rPr>
            </w:pPr>
            <w:r>
              <w:rPr>
                <w:sz w:val="24"/>
                <w:szCs w:val="24"/>
              </w:rPr>
              <w:t>Углы обзора по вертикали и горизонтали не менее 175о</w:t>
            </w:r>
          </w:p>
          <w:p w14:paraId="7210722C" w14:textId="77777777" w:rsidR="00BA502E" w:rsidRDefault="00BA502E" w:rsidP="005A0F22">
            <w:pPr>
              <w:spacing w:line="22" w:lineRule="atLeast"/>
              <w:rPr>
                <w:sz w:val="24"/>
                <w:szCs w:val="24"/>
              </w:rPr>
            </w:pPr>
            <w:r>
              <w:rPr>
                <w:sz w:val="24"/>
                <w:szCs w:val="24"/>
              </w:rPr>
              <w:t>Время отклика дисплея не более 6 мс</w:t>
            </w:r>
          </w:p>
          <w:p w14:paraId="7210722D" w14:textId="77777777" w:rsidR="00BA502E" w:rsidRDefault="00BA502E" w:rsidP="005A0F22">
            <w:pPr>
              <w:spacing w:line="22" w:lineRule="atLeast"/>
              <w:rPr>
                <w:sz w:val="24"/>
                <w:szCs w:val="24"/>
              </w:rPr>
            </w:pPr>
            <w:r>
              <w:rPr>
                <w:sz w:val="24"/>
                <w:szCs w:val="24"/>
              </w:rPr>
              <w:t>Верхний экран, табло вызова:</w:t>
            </w:r>
          </w:p>
          <w:p w14:paraId="7210722E" w14:textId="77777777" w:rsidR="00BA502E" w:rsidRDefault="00BA502E" w:rsidP="005A0F22">
            <w:pPr>
              <w:spacing w:line="22" w:lineRule="atLeast"/>
              <w:rPr>
                <w:sz w:val="24"/>
                <w:szCs w:val="24"/>
              </w:rPr>
            </w:pPr>
            <w:r>
              <w:rPr>
                <w:sz w:val="24"/>
                <w:szCs w:val="24"/>
              </w:rPr>
              <w:t>диагональ экрана не менее 21,5 дюймов;</w:t>
            </w:r>
          </w:p>
          <w:p w14:paraId="7210722F" w14:textId="77777777" w:rsidR="00BA502E" w:rsidRDefault="00BA502E" w:rsidP="005A0F22">
            <w:pPr>
              <w:spacing w:line="22" w:lineRule="atLeast"/>
              <w:rPr>
                <w:sz w:val="24"/>
                <w:szCs w:val="24"/>
              </w:rPr>
            </w:pPr>
            <w:r>
              <w:rPr>
                <w:sz w:val="24"/>
                <w:szCs w:val="24"/>
              </w:rPr>
              <w:t>Разрешение экрана не менее 1920*1080</w:t>
            </w:r>
          </w:p>
          <w:p w14:paraId="72107230" w14:textId="77777777" w:rsidR="00BA502E" w:rsidRDefault="00BA502E" w:rsidP="005A0F22">
            <w:pPr>
              <w:spacing w:line="22" w:lineRule="atLeast"/>
              <w:rPr>
                <w:sz w:val="24"/>
                <w:szCs w:val="24"/>
              </w:rPr>
            </w:pPr>
            <w:r>
              <w:rPr>
                <w:sz w:val="24"/>
                <w:szCs w:val="24"/>
              </w:rPr>
              <w:t>Соотношение сторон экрана 16:9</w:t>
            </w:r>
          </w:p>
          <w:p w14:paraId="72107231" w14:textId="77777777" w:rsidR="00BA502E" w:rsidRDefault="00BA502E" w:rsidP="005A0F22">
            <w:pPr>
              <w:spacing w:line="22" w:lineRule="atLeast"/>
              <w:rPr>
                <w:sz w:val="24"/>
                <w:szCs w:val="24"/>
              </w:rPr>
            </w:pPr>
            <w:r>
              <w:rPr>
                <w:sz w:val="24"/>
                <w:szCs w:val="24"/>
              </w:rPr>
              <w:t>Яркость 240 кд/м2</w:t>
            </w:r>
          </w:p>
          <w:p w14:paraId="72107232" w14:textId="77777777" w:rsidR="00BA502E" w:rsidRDefault="00BA502E" w:rsidP="005A0F22">
            <w:pPr>
              <w:spacing w:line="22" w:lineRule="atLeast"/>
              <w:rPr>
                <w:sz w:val="24"/>
                <w:szCs w:val="24"/>
              </w:rPr>
            </w:pPr>
            <w:r>
              <w:rPr>
                <w:sz w:val="24"/>
                <w:szCs w:val="24"/>
              </w:rPr>
              <w:t>Статическая контрастность не менее 1000:1</w:t>
            </w:r>
          </w:p>
          <w:p w14:paraId="72107233" w14:textId="77777777" w:rsidR="00BA502E" w:rsidRDefault="00BA502E" w:rsidP="005A0F22">
            <w:pPr>
              <w:spacing w:line="22" w:lineRule="atLeast"/>
              <w:rPr>
                <w:sz w:val="24"/>
                <w:szCs w:val="24"/>
              </w:rPr>
            </w:pPr>
            <w:r>
              <w:rPr>
                <w:sz w:val="24"/>
                <w:szCs w:val="24"/>
              </w:rPr>
              <w:t>Динамическая контрастность не менее 4 000 000:1</w:t>
            </w:r>
          </w:p>
          <w:p w14:paraId="72107234" w14:textId="77777777" w:rsidR="00BA502E" w:rsidRDefault="00BA502E" w:rsidP="005A0F22">
            <w:pPr>
              <w:spacing w:line="22" w:lineRule="atLeast"/>
              <w:rPr>
                <w:sz w:val="24"/>
                <w:szCs w:val="24"/>
              </w:rPr>
            </w:pPr>
            <w:r>
              <w:rPr>
                <w:sz w:val="24"/>
                <w:szCs w:val="24"/>
              </w:rPr>
              <w:t>Углы обзора по вертикали и горизонтали не менее 175о</w:t>
            </w:r>
          </w:p>
          <w:p w14:paraId="72107235" w14:textId="77777777" w:rsidR="00BA502E" w:rsidRDefault="00BA502E" w:rsidP="005A0F22">
            <w:pPr>
              <w:spacing w:line="22" w:lineRule="atLeast"/>
              <w:rPr>
                <w:sz w:val="24"/>
                <w:szCs w:val="24"/>
              </w:rPr>
            </w:pPr>
            <w:r>
              <w:rPr>
                <w:sz w:val="24"/>
                <w:szCs w:val="24"/>
              </w:rPr>
              <w:t>Время отклика дисплея не более 6 мс</w:t>
            </w:r>
          </w:p>
          <w:p w14:paraId="72107236" w14:textId="77777777" w:rsidR="00BA502E" w:rsidRDefault="00BA502E" w:rsidP="005A0F22">
            <w:pPr>
              <w:spacing w:line="22" w:lineRule="atLeast"/>
              <w:rPr>
                <w:sz w:val="24"/>
                <w:szCs w:val="24"/>
              </w:rPr>
            </w:pPr>
            <w:r>
              <w:rPr>
                <w:sz w:val="24"/>
                <w:szCs w:val="24"/>
              </w:rPr>
              <w:t>Модуль голосового оповещения:</w:t>
            </w:r>
          </w:p>
          <w:p w14:paraId="72107237" w14:textId="77777777" w:rsidR="00BA502E" w:rsidRDefault="00BA502E" w:rsidP="005A0F22">
            <w:pPr>
              <w:spacing w:line="22" w:lineRule="atLeast"/>
              <w:rPr>
                <w:sz w:val="24"/>
                <w:szCs w:val="24"/>
              </w:rPr>
            </w:pPr>
            <w:r>
              <w:rPr>
                <w:sz w:val="24"/>
                <w:szCs w:val="24"/>
              </w:rPr>
              <w:t>Количество динамиков – не менее 2</w:t>
            </w:r>
          </w:p>
          <w:p w14:paraId="72107238" w14:textId="77777777" w:rsidR="00BA502E" w:rsidRDefault="00BA502E" w:rsidP="005A0F22">
            <w:pPr>
              <w:spacing w:line="22" w:lineRule="atLeast"/>
              <w:rPr>
                <w:sz w:val="24"/>
                <w:szCs w:val="24"/>
              </w:rPr>
            </w:pPr>
            <w:r>
              <w:rPr>
                <w:sz w:val="24"/>
                <w:szCs w:val="24"/>
              </w:rPr>
              <w:t>Мощность динамиков – не менее 2х3</w:t>
            </w:r>
            <w:r>
              <w:rPr>
                <w:sz w:val="24"/>
                <w:szCs w:val="24"/>
                <w:lang w:val="en-US"/>
              </w:rPr>
              <w:t>W</w:t>
            </w:r>
          </w:p>
          <w:p w14:paraId="72107239" w14:textId="77777777" w:rsidR="00BA502E" w:rsidRDefault="00BA502E" w:rsidP="005A0F22">
            <w:pPr>
              <w:spacing w:line="22" w:lineRule="atLeast"/>
              <w:rPr>
                <w:sz w:val="24"/>
                <w:szCs w:val="24"/>
              </w:rPr>
            </w:pPr>
            <w:r>
              <w:rPr>
                <w:sz w:val="24"/>
                <w:szCs w:val="24"/>
              </w:rPr>
              <w:t>Количество усилителей – не менее 1</w:t>
            </w:r>
          </w:p>
          <w:p w14:paraId="7210723A" w14:textId="77777777" w:rsidR="00BA502E" w:rsidRDefault="00BA502E" w:rsidP="005A0F22">
            <w:pPr>
              <w:spacing w:line="22" w:lineRule="atLeast"/>
              <w:rPr>
                <w:sz w:val="24"/>
                <w:szCs w:val="24"/>
              </w:rPr>
            </w:pPr>
            <w:r>
              <w:rPr>
                <w:sz w:val="24"/>
                <w:szCs w:val="24"/>
              </w:rPr>
              <w:t>Мощность усилителя – не менее 6</w:t>
            </w:r>
            <w:r>
              <w:rPr>
                <w:sz w:val="24"/>
                <w:szCs w:val="24"/>
                <w:lang w:val="en-US"/>
              </w:rPr>
              <w:t>W</w:t>
            </w:r>
          </w:p>
          <w:p w14:paraId="7210723B" w14:textId="77777777" w:rsidR="00BA502E" w:rsidRDefault="00BA502E" w:rsidP="005A0F22">
            <w:pPr>
              <w:spacing w:line="22" w:lineRule="atLeast"/>
              <w:rPr>
                <w:sz w:val="24"/>
                <w:szCs w:val="24"/>
              </w:rPr>
            </w:pPr>
            <w:r>
              <w:rPr>
                <w:sz w:val="24"/>
                <w:szCs w:val="24"/>
              </w:rPr>
              <w:t>Электронное светодиодное табло визуального оповещения:</w:t>
            </w:r>
          </w:p>
          <w:p w14:paraId="7210723C" w14:textId="77777777" w:rsidR="00BA502E" w:rsidRDefault="00BA502E" w:rsidP="005A0F22">
            <w:pPr>
              <w:spacing w:line="22" w:lineRule="atLeast"/>
              <w:contextualSpacing/>
              <w:jc w:val="both"/>
              <w:rPr>
                <w:sz w:val="24"/>
                <w:szCs w:val="24"/>
              </w:rPr>
            </w:pPr>
            <w:r>
              <w:rPr>
                <w:sz w:val="24"/>
                <w:szCs w:val="24"/>
              </w:rPr>
              <w:t>Разрешение табло - не менее 32х64 светодиодов;</w:t>
            </w:r>
          </w:p>
          <w:p w14:paraId="7210723D" w14:textId="77777777" w:rsidR="00BA502E" w:rsidRDefault="00BA502E" w:rsidP="005A0F22">
            <w:pPr>
              <w:spacing w:line="22" w:lineRule="atLeast"/>
              <w:contextualSpacing/>
              <w:jc w:val="both"/>
              <w:rPr>
                <w:sz w:val="24"/>
                <w:szCs w:val="24"/>
              </w:rPr>
            </w:pPr>
            <w:r>
              <w:rPr>
                <w:sz w:val="24"/>
                <w:szCs w:val="24"/>
              </w:rPr>
              <w:t>дальность видимости: не менее 40 метров;</w:t>
            </w:r>
          </w:p>
          <w:p w14:paraId="7210723E" w14:textId="77777777" w:rsidR="00BA502E" w:rsidRDefault="00BA502E" w:rsidP="005A0F22">
            <w:pPr>
              <w:spacing w:line="22" w:lineRule="atLeast"/>
              <w:contextualSpacing/>
              <w:jc w:val="both"/>
              <w:rPr>
                <w:sz w:val="24"/>
                <w:szCs w:val="24"/>
              </w:rPr>
            </w:pPr>
            <w:r>
              <w:rPr>
                <w:sz w:val="24"/>
                <w:szCs w:val="24"/>
              </w:rPr>
              <w:t>цвет и тип индикатора: семисегментный светодиодный индикатор;</w:t>
            </w:r>
          </w:p>
          <w:p w14:paraId="7210723F" w14:textId="77777777" w:rsidR="00BA502E" w:rsidRDefault="00BA502E" w:rsidP="005A0F22">
            <w:pPr>
              <w:spacing w:line="22" w:lineRule="atLeast"/>
              <w:contextualSpacing/>
              <w:jc w:val="both"/>
              <w:rPr>
                <w:sz w:val="24"/>
                <w:szCs w:val="24"/>
              </w:rPr>
            </w:pPr>
            <w:r>
              <w:rPr>
                <w:sz w:val="24"/>
                <w:szCs w:val="24"/>
              </w:rPr>
              <w:t>цвет свечения: RGB, 64 цвета;</w:t>
            </w:r>
          </w:p>
          <w:p w14:paraId="72107240" w14:textId="77777777" w:rsidR="00BA502E" w:rsidRDefault="00BA502E" w:rsidP="005A0F22">
            <w:pPr>
              <w:spacing w:line="22" w:lineRule="atLeast"/>
              <w:contextualSpacing/>
              <w:jc w:val="both"/>
              <w:rPr>
                <w:sz w:val="24"/>
                <w:szCs w:val="24"/>
              </w:rPr>
            </w:pPr>
            <w:r>
              <w:rPr>
                <w:sz w:val="24"/>
                <w:szCs w:val="24"/>
              </w:rPr>
              <w:t>углы обзора по горизонтали и вертикали: не менее 170°;</w:t>
            </w:r>
          </w:p>
          <w:p w14:paraId="72107241" w14:textId="77777777" w:rsidR="00BA502E" w:rsidRDefault="00BA502E" w:rsidP="005A0F22">
            <w:pPr>
              <w:spacing w:line="22" w:lineRule="atLeast"/>
              <w:contextualSpacing/>
              <w:jc w:val="both"/>
              <w:rPr>
                <w:sz w:val="24"/>
                <w:szCs w:val="24"/>
              </w:rPr>
            </w:pPr>
            <w:r>
              <w:rPr>
                <w:sz w:val="24"/>
                <w:szCs w:val="24"/>
              </w:rPr>
              <w:t>питание: 24</w:t>
            </w:r>
            <w:r>
              <w:rPr>
                <w:sz w:val="24"/>
                <w:szCs w:val="24"/>
                <w:lang w:val="en-US"/>
              </w:rPr>
              <w:t>V</w:t>
            </w:r>
            <w:r>
              <w:rPr>
                <w:sz w:val="24"/>
                <w:szCs w:val="24"/>
              </w:rPr>
              <w:t>;</w:t>
            </w:r>
          </w:p>
          <w:p w14:paraId="72107242" w14:textId="77777777" w:rsidR="00BA502E" w:rsidRDefault="00BA502E" w:rsidP="005A0F22">
            <w:pPr>
              <w:spacing w:line="22" w:lineRule="atLeast"/>
              <w:rPr>
                <w:sz w:val="24"/>
                <w:szCs w:val="24"/>
              </w:rPr>
            </w:pPr>
            <w:r>
              <w:rPr>
                <w:sz w:val="24"/>
                <w:szCs w:val="24"/>
              </w:rPr>
              <w:t>Материнская плата: DDR4-2шт., USB – не менее 3 шт., Rj45 Ethernet, Процессор не менее 2 ядра с частотой не нижк 2.1 Ггц, активное охлаждение процессора</w:t>
            </w:r>
          </w:p>
          <w:p w14:paraId="72107243" w14:textId="77777777" w:rsidR="00BA502E" w:rsidRDefault="00BA502E" w:rsidP="005A0F22">
            <w:pPr>
              <w:spacing w:line="22" w:lineRule="atLeast"/>
              <w:rPr>
                <w:sz w:val="24"/>
                <w:szCs w:val="24"/>
              </w:rPr>
            </w:pPr>
            <w:r>
              <w:rPr>
                <w:sz w:val="24"/>
                <w:szCs w:val="24"/>
              </w:rPr>
              <w:t>ОЗУ DDR4 не менее 4 Гб</w:t>
            </w:r>
          </w:p>
          <w:p w14:paraId="72107244" w14:textId="77777777" w:rsidR="00BA502E" w:rsidRDefault="00BA502E" w:rsidP="005A0F22">
            <w:pPr>
              <w:spacing w:line="22" w:lineRule="atLeast"/>
              <w:rPr>
                <w:sz w:val="24"/>
                <w:szCs w:val="24"/>
              </w:rPr>
            </w:pPr>
            <w:r>
              <w:rPr>
                <w:sz w:val="24"/>
                <w:szCs w:val="24"/>
              </w:rPr>
              <w:t>жесткий диск: SSD, не менее 120Гб, SATA;</w:t>
            </w:r>
          </w:p>
          <w:p w14:paraId="72107245" w14:textId="77777777" w:rsidR="00BA502E" w:rsidRDefault="00BA502E" w:rsidP="005A0F22">
            <w:pPr>
              <w:spacing w:line="22" w:lineRule="atLeast"/>
              <w:rPr>
                <w:sz w:val="24"/>
                <w:szCs w:val="24"/>
              </w:rPr>
            </w:pPr>
            <w:r>
              <w:rPr>
                <w:sz w:val="24"/>
                <w:szCs w:val="24"/>
              </w:rPr>
              <w:t xml:space="preserve">операционная система: Linux </w:t>
            </w:r>
          </w:p>
          <w:p w14:paraId="72107246" w14:textId="77777777" w:rsidR="00BA502E" w:rsidRDefault="00BA502E" w:rsidP="005A0F22">
            <w:pPr>
              <w:spacing w:line="22" w:lineRule="atLeast"/>
              <w:rPr>
                <w:sz w:val="24"/>
                <w:szCs w:val="24"/>
              </w:rPr>
            </w:pPr>
            <w:r>
              <w:rPr>
                <w:sz w:val="24"/>
                <w:szCs w:val="24"/>
              </w:rPr>
              <w:t xml:space="preserve">Встроенный термический принтер чеков с функцией печати </w:t>
            </w:r>
            <w:r>
              <w:rPr>
                <w:sz w:val="24"/>
                <w:szCs w:val="24"/>
              </w:rPr>
              <w:lastRenderedPageBreak/>
              <w:t>графической информации</w:t>
            </w:r>
          </w:p>
          <w:p w14:paraId="72107247" w14:textId="77777777" w:rsidR="00BA502E" w:rsidRDefault="00BA502E" w:rsidP="005A0F22">
            <w:pPr>
              <w:spacing w:line="22" w:lineRule="atLeast"/>
              <w:rPr>
                <w:sz w:val="24"/>
                <w:szCs w:val="24"/>
              </w:rPr>
            </w:pPr>
            <w:r>
              <w:rPr>
                <w:sz w:val="24"/>
                <w:szCs w:val="24"/>
              </w:rPr>
              <w:t>скорость печати не менее 1000 знаков в мин.;</w:t>
            </w:r>
          </w:p>
          <w:p w14:paraId="72107248" w14:textId="77777777" w:rsidR="00BA502E" w:rsidRDefault="00BA502E" w:rsidP="005A0F22">
            <w:pPr>
              <w:spacing w:line="22" w:lineRule="atLeast"/>
              <w:rPr>
                <w:sz w:val="24"/>
                <w:szCs w:val="24"/>
              </w:rPr>
            </w:pPr>
            <w:r>
              <w:rPr>
                <w:sz w:val="24"/>
                <w:szCs w:val="24"/>
              </w:rPr>
              <w:t>поддержка русского языка;</w:t>
            </w:r>
          </w:p>
          <w:p w14:paraId="72107249" w14:textId="77777777" w:rsidR="00BA502E" w:rsidRDefault="00BA502E" w:rsidP="005A0F22">
            <w:pPr>
              <w:spacing w:line="22" w:lineRule="atLeast"/>
              <w:rPr>
                <w:sz w:val="24"/>
                <w:szCs w:val="24"/>
              </w:rPr>
            </w:pPr>
            <w:r>
              <w:rPr>
                <w:sz w:val="24"/>
                <w:szCs w:val="24"/>
              </w:rPr>
              <w:t>автоотрезчик талонов и датчик окончания бумаги;</w:t>
            </w:r>
          </w:p>
          <w:p w14:paraId="7210724A" w14:textId="77777777" w:rsidR="00BA502E" w:rsidRDefault="00BA502E" w:rsidP="005A0F22">
            <w:pPr>
              <w:spacing w:line="22" w:lineRule="atLeast"/>
              <w:rPr>
                <w:sz w:val="24"/>
                <w:szCs w:val="24"/>
              </w:rPr>
            </w:pPr>
            <w:r>
              <w:rPr>
                <w:sz w:val="24"/>
                <w:szCs w:val="24"/>
              </w:rPr>
              <w:t>Встроенный источник бесперебойного питания не менее 360W;);</w:t>
            </w:r>
          </w:p>
          <w:p w14:paraId="7210724B" w14:textId="77777777" w:rsidR="00BA502E" w:rsidRDefault="00BA502E" w:rsidP="005A0F22">
            <w:pPr>
              <w:spacing w:line="22" w:lineRule="atLeast"/>
              <w:rPr>
                <w:color w:val="000000"/>
                <w:sz w:val="24"/>
                <w:szCs w:val="24"/>
              </w:rPr>
            </w:pPr>
          </w:p>
        </w:tc>
      </w:tr>
      <w:tr w:rsidR="00BA502E" w14:paraId="72107250" w14:textId="77777777" w:rsidTr="005A0F22">
        <w:trPr>
          <w:trHeight w:val="463"/>
        </w:trPr>
        <w:tc>
          <w:tcPr>
            <w:tcW w:w="567" w:type="dxa"/>
            <w:tcBorders>
              <w:top w:val="single" w:sz="4" w:space="0" w:color="auto"/>
            </w:tcBorders>
            <w:shd w:val="clear" w:color="auto" w:fill="auto"/>
            <w:vAlign w:val="center"/>
          </w:tcPr>
          <w:p w14:paraId="7210724D" w14:textId="77777777" w:rsidR="00BA502E" w:rsidRDefault="00BA502E" w:rsidP="005A0F22">
            <w:pPr>
              <w:spacing w:line="22" w:lineRule="atLeast"/>
              <w:contextualSpacing/>
              <w:jc w:val="center"/>
              <w:rPr>
                <w:sz w:val="24"/>
                <w:szCs w:val="24"/>
              </w:rPr>
            </w:pPr>
            <w:r>
              <w:rPr>
                <w:sz w:val="24"/>
                <w:szCs w:val="24"/>
              </w:rPr>
              <w:lastRenderedPageBreak/>
              <w:t>5</w:t>
            </w:r>
          </w:p>
        </w:tc>
        <w:tc>
          <w:tcPr>
            <w:tcW w:w="2127" w:type="dxa"/>
            <w:tcBorders>
              <w:top w:val="single" w:sz="4" w:space="0" w:color="auto"/>
            </w:tcBorders>
          </w:tcPr>
          <w:p w14:paraId="7210724E" w14:textId="77777777" w:rsidR="00BA502E" w:rsidRDefault="00BA502E" w:rsidP="006754C4">
            <w:pPr>
              <w:rPr>
                <w:sz w:val="24"/>
              </w:rPr>
            </w:pPr>
            <w:r>
              <w:t>ПО - СЕРВЕР СУЭО «АЛЬФА-М» (включая модуль Обмена Данными)</w:t>
            </w:r>
          </w:p>
        </w:tc>
        <w:tc>
          <w:tcPr>
            <w:tcW w:w="7655" w:type="dxa"/>
            <w:vMerge w:val="restart"/>
            <w:tcBorders>
              <w:top w:val="single" w:sz="4" w:space="0" w:color="auto"/>
            </w:tcBorders>
            <w:shd w:val="clear" w:color="auto" w:fill="auto"/>
          </w:tcPr>
          <w:p w14:paraId="7210724F" w14:textId="77777777" w:rsidR="00BA502E" w:rsidRDefault="00BA502E" w:rsidP="005A0F22">
            <w:pPr>
              <w:spacing w:line="22" w:lineRule="atLeast"/>
              <w:rPr>
                <w:color w:val="000000"/>
                <w:sz w:val="24"/>
                <w:szCs w:val="24"/>
              </w:rPr>
            </w:pPr>
            <w:r>
              <w:rPr>
                <w:color w:val="000000"/>
                <w:sz w:val="24"/>
                <w:szCs w:val="24"/>
              </w:rPr>
              <w:t>Структурно-функциональные требования к программному обеспечению (ПО) приведены в пунктах 2.2.1. настоящего Технического задания.</w:t>
            </w:r>
          </w:p>
        </w:tc>
      </w:tr>
      <w:tr w:rsidR="00BA502E" w14:paraId="72107254" w14:textId="77777777" w:rsidTr="005A0F22">
        <w:trPr>
          <w:trHeight w:val="419"/>
        </w:trPr>
        <w:tc>
          <w:tcPr>
            <w:tcW w:w="567" w:type="dxa"/>
            <w:shd w:val="clear" w:color="auto" w:fill="auto"/>
            <w:vAlign w:val="center"/>
          </w:tcPr>
          <w:p w14:paraId="72107251" w14:textId="77777777" w:rsidR="00BA502E" w:rsidRDefault="00BA502E" w:rsidP="005A0F22">
            <w:pPr>
              <w:spacing w:line="22" w:lineRule="atLeast"/>
              <w:contextualSpacing/>
              <w:jc w:val="center"/>
              <w:rPr>
                <w:sz w:val="24"/>
                <w:szCs w:val="24"/>
              </w:rPr>
            </w:pPr>
            <w:r>
              <w:rPr>
                <w:sz w:val="24"/>
                <w:szCs w:val="24"/>
              </w:rPr>
              <w:t>6</w:t>
            </w:r>
          </w:p>
        </w:tc>
        <w:tc>
          <w:tcPr>
            <w:tcW w:w="2127" w:type="dxa"/>
          </w:tcPr>
          <w:p w14:paraId="72107252" w14:textId="77777777" w:rsidR="00BA502E" w:rsidRDefault="00BA502E" w:rsidP="006754C4">
            <w:pPr>
              <w:rPr>
                <w:color w:val="000000"/>
                <w:sz w:val="24"/>
              </w:rPr>
            </w:pPr>
            <w:r>
              <w:t>ПО - АДМИНИСТРАТОР СУЭО «АЛЬФА-М» (ВКЛ модули МА и АРМ РУК)</w:t>
            </w:r>
          </w:p>
        </w:tc>
        <w:tc>
          <w:tcPr>
            <w:tcW w:w="7655" w:type="dxa"/>
            <w:vMerge/>
            <w:shd w:val="clear" w:color="auto" w:fill="auto"/>
          </w:tcPr>
          <w:p w14:paraId="72107253" w14:textId="77777777" w:rsidR="00BA502E" w:rsidRDefault="00BA502E" w:rsidP="005A0F22">
            <w:pPr>
              <w:spacing w:line="22" w:lineRule="atLeast"/>
              <w:rPr>
                <w:color w:val="000000"/>
                <w:sz w:val="24"/>
                <w:szCs w:val="24"/>
              </w:rPr>
            </w:pPr>
          </w:p>
        </w:tc>
      </w:tr>
      <w:tr w:rsidR="00BA502E" w14:paraId="72107258" w14:textId="77777777" w:rsidTr="005A0F22">
        <w:trPr>
          <w:trHeight w:val="815"/>
        </w:trPr>
        <w:tc>
          <w:tcPr>
            <w:tcW w:w="567" w:type="dxa"/>
            <w:shd w:val="clear" w:color="auto" w:fill="auto"/>
            <w:vAlign w:val="center"/>
          </w:tcPr>
          <w:p w14:paraId="72107255" w14:textId="77777777" w:rsidR="00BA502E" w:rsidRDefault="00BA502E" w:rsidP="005A0F22">
            <w:pPr>
              <w:spacing w:line="22" w:lineRule="atLeast"/>
              <w:contextualSpacing/>
              <w:jc w:val="center"/>
              <w:rPr>
                <w:sz w:val="24"/>
                <w:szCs w:val="24"/>
              </w:rPr>
            </w:pPr>
            <w:r>
              <w:rPr>
                <w:sz w:val="24"/>
                <w:szCs w:val="24"/>
              </w:rPr>
              <w:t>7</w:t>
            </w:r>
          </w:p>
        </w:tc>
        <w:tc>
          <w:tcPr>
            <w:tcW w:w="2127" w:type="dxa"/>
          </w:tcPr>
          <w:p w14:paraId="72107256" w14:textId="77777777" w:rsidR="00BA502E" w:rsidRDefault="00BA502E" w:rsidP="006754C4">
            <w:pPr>
              <w:rPr>
                <w:color w:val="000000"/>
                <w:sz w:val="24"/>
              </w:rPr>
            </w:pPr>
            <w:r>
              <w:t>ПО - РЕГИСТРАТОР СУЭО «АЛЬФА-М»</w:t>
            </w:r>
          </w:p>
        </w:tc>
        <w:tc>
          <w:tcPr>
            <w:tcW w:w="7655" w:type="dxa"/>
            <w:vMerge/>
            <w:shd w:val="clear" w:color="auto" w:fill="auto"/>
          </w:tcPr>
          <w:p w14:paraId="72107257" w14:textId="77777777" w:rsidR="00BA502E" w:rsidRDefault="00BA502E" w:rsidP="005A0F22">
            <w:pPr>
              <w:spacing w:line="22" w:lineRule="atLeast"/>
              <w:rPr>
                <w:color w:val="000000"/>
                <w:sz w:val="24"/>
                <w:szCs w:val="24"/>
              </w:rPr>
            </w:pPr>
          </w:p>
        </w:tc>
      </w:tr>
      <w:tr w:rsidR="00BA502E" w14:paraId="7210725C" w14:textId="77777777" w:rsidTr="007E2943">
        <w:trPr>
          <w:trHeight w:val="280"/>
        </w:trPr>
        <w:tc>
          <w:tcPr>
            <w:tcW w:w="567" w:type="dxa"/>
            <w:tcBorders>
              <w:bottom w:val="single" w:sz="4" w:space="0" w:color="auto"/>
            </w:tcBorders>
            <w:shd w:val="clear" w:color="auto" w:fill="auto"/>
            <w:vAlign w:val="center"/>
          </w:tcPr>
          <w:p w14:paraId="72107259" w14:textId="77777777" w:rsidR="00BA502E" w:rsidRDefault="00BA502E" w:rsidP="005A0F22">
            <w:pPr>
              <w:spacing w:line="22" w:lineRule="atLeast"/>
              <w:contextualSpacing/>
              <w:jc w:val="center"/>
              <w:rPr>
                <w:sz w:val="24"/>
                <w:szCs w:val="24"/>
              </w:rPr>
            </w:pPr>
            <w:r>
              <w:rPr>
                <w:sz w:val="24"/>
                <w:szCs w:val="24"/>
              </w:rPr>
              <w:t>8</w:t>
            </w:r>
          </w:p>
        </w:tc>
        <w:tc>
          <w:tcPr>
            <w:tcW w:w="2127" w:type="dxa"/>
            <w:tcBorders>
              <w:bottom w:val="single" w:sz="4" w:space="0" w:color="auto"/>
            </w:tcBorders>
          </w:tcPr>
          <w:p w14:paraId="7210725A" w14:textId="77777777" w:rsidR="00BA502E" w:rsidRDefault="00BA502E" w:rsidP="006754C4">
            <w:pPr>
              <w:rPr>
                <w:color w:val="000000"/>
                <w:sz w:val="24"/>
              </w:rPr>
            </w:pPr>
            <w:r>
              <w:t>ПО - ОПЕРАТОР СУЭО «АЛЬФА-М»</w:t>
            </w:r>
          </w:p>
        </w:tc>
        <w:tc>
          <w:tcPr>
            <w:tcW w:w="7655" w:type="dxa"/>
            <w:vMerge/>
            <w:tcBorders>
              <w:bottom w:val="single" w:sz="4" w:space="0" w:color="auto"/>
            </w:tcBorders>
            <w:shd w:val="clear" w:color="auto" w:fill="auto"/>
          </w:tcPr>
          <w:p w14:paraId="7210725B" w14:textId="77777777" w:rsidR="00BA502E" w:rsidRDefault="00BA502E" w:rsidP="005A0F22">
            <w:pPr>
              <w:spacing w:line="22" w:lineRule="atLeast"/>
              <w:rPr>
                <w:color w:val="000000"/>
                <w:sz w:val="24"/>
                <w:szCs w:val="24"/>
              </w:rPr>
            </w:pPr>
          </w:p>
        </w:tc>
      </w:tr>
      <w:tr w:rsidR="007E2943" w14:paraId="71296A71" w14:textId="77777777" w:rsidTr="007E2943">
        <w:trPr>
          <w:trHeight w:val="280"/>
        </w:trPr>
        <w:tc>
          <w:tcPr>
            <w:tcW w:w="10349" w:type="dxa"/>
            <w:gridSpan w:val="3"/>
            <w:tcBorders>
              <w:left w:val="nil"/>
              <w:bottom w:val="nil"/>
              <w:right w:val="nil"/>
            </w:tcBorders>
            <w:shd w:val="clear" w:color="auto" w:fill="auto"/>
            <w:vAlign w:val="center"/>
          </w:tcPr>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7E2943" w:rsidRPr="004E26CF" w14:paraId="2F6B8139" w14:textId="77777777" w:rsidTr="007E2943">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2B335224"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p>
                <w:p w14:paraId="6AE2F79B"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Поставщика</w:t>
                  </w:r>
                  <w:r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2041EEEB"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p>
                <w:p w14:paraId="1C777FB8"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Покупателя</w:t>
                  </w:r>
                  <w:r w:rsidRPr="004D543F">
                    <w:rPr>
                      <w:rFonts w:eastAsia="Arial Unicode MS"/>
                      <w:sz w:val="24"/>
                      <w:szCs w:val="24"/>
                      <w:bdr w:val="nil"/>
                    </w:rPr>
                    <w:t>:</w:t>
                  </w:r>
                </w:p>
              </w:tc>
            </w:tr>
            <w:tr w:rsidR="007E2943" w:rsidRPr="004E26CF" w14:paraId="52A6B226" w14:textId="77777777" w:rsidTr="007E2943">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4A493735"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5D7BB60"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03C4AE2" w14:textId="77777777" w:rsidR="007E2943" w:rsidRPr="004D543F" w:rsidRDefault="007E2943" w:rsidP="007E2943">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5411A76D" w14:textId="77777777" w:rsidR="007E2943" w:rsidRPr="004D543F" w:rsidRDefault="007E2943" w:rsidP="007E2943">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4450ED05" w14:textId="77777777" w:rsidR="007E2943" w:rsidRPr="004D543F" w:rsidRDefault="007E2943" w:rsidP="007E2943">
                  <w:pPr>
                    <w:widowControl/>
                    <w:autoSpaceDE/>
                    <w:autoSpaceDN/>
                    <w:rPr>
                      <w:rFonts w:eastAsia="Arial Unicode MS"/>
                      <w:sz w:val="24"/>
                      <w:szCs w:val="24"/>
                      <w:bdr w:val="nil"/>
                    </w:rPr>
                  </w:pPr>
                </w:p>
                <w:p w14:paraId="6FA1AC49" w14:textId="77777777" w:rsidR="007E2943" w:rsidRDefault="007E2943" w:rsidP="007E2943">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_______________ / С.С. Тарновский</w:t>
                  </w:r>
                </w:p>
                <w:p w14:paraId="285B53B3" w14:textId="77777777" w:rsidR="007E2943" w:rsidRPr="004E26CF" w:rsidRDefault="007E2943" w:rsidP="007E2943">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r>
          </w:tbl>
          <w:p w14:paraId="154D4896" w14:textId="77777777" w:rsidR="007E2943" w:rsidRDefault="007E2943" w:rsidP="005A0F22">
            <w:pPr>
              <w:spacing w:line="22" w:lineRule="atLeast"/>
              <w:contextualSpacing/>
              <w:jc w:val="center"/>
              <w:rPr>
                <w:sz w:val="24"/>
                <w:szCs w:val="24"/>
              </w:rPr>
            </w:pPr>
          </w:p>
          <w:p w14:paraId="50E6633B" w14:textId="77777777" w:rsidR="007E2943" w:rsidRDefault="007E2943" w:rsidP="005A0F22">
            <w:pPr>
              <w:spacing w:line="22" w:lineRule="atLeast"/>
              <w:contextualSpacing/>
              <w:jc w:val="center"/>
              <w:rPr>
                <w:sz w:val="24"/>
                <w:szCs w:val="24"/>
              </w:rPr>
            </w:pPr>
          </w:p>
          <w:p w14:paraId="3A0BC8F6" w14:textId="77777777" w:rsidR="007E2943" w:rsidRDefault="007E2943" w:rsidP="005A0F22">
            <w:pPr>
              <w:spacing w:line="22" w:lineRule="atLeast"/>
              <w:rPr>
                <w:color w:val="000000"/>
                <w:sz w:val="24"/>
                <w:szCs w:val="24"/>
              </w:rPr>
            </w:pPr>
          </w:p>
        </w:tc>
      </w:tr>
    </w:tbl>
    <w:p w14:paraId="7210725D" w14:textId="77777777" w:rsidR="00BA502E" w:rsidRDefault="00BA502E" w:rsidP="00E9105E">
      <w:pPr>
        <w:pageBreakBefore/>
        <w:spacing w:line="22" w:lineRule="atLeast"/>
        <w:jc w:val="right"/>
        <w:outlineLvl w:val="0"/>
        <w:rPr>
          <w:sz w:val="24"/>
          <w:szCs w:val="24"/>
        </w:rPr>
      </w:pPr>
      <w:r>
        <w:rPr>
          <w:sz w:val="24"/>
          <w:szCs w:val="24"/>
        </w:rPr>
        <w:lastRenderedPageBreak/>
        <w:t>Приложение №3 к Техническому заданию– внешний вид регистратора</w:t>
      </w:r>
    </w:p>
    <w:p w14:paraId="7210725F" w14:textId="77777777" w:rsidR="00BA502E" w:rsidRDefault="00BA502E" w:rsidP="00BA502E">
      <w:pPr>
        <w:spacing w:line="22" w:lineRule="atLeast"/>
        <w:jc w:val="center"/>
        <w:rPr>
          <w:sz w:val="24"/>
          <w:szCs w:val="24"/>
        </w:rPr>
      </w:pPr>
    </w:p>
    <w:p w14:paraId="72107260" w14:textId="77777777" w:rsidR="00BA502E" w:rsidRDefault="00BA502E" w:rsidP="00E9105E">
      <w:pPr>
        <w:spacing w:line="22" w:lineRule="atLeast"/>
        <w:jc w:val="center"/>
        <w:outlineLvl w:val="1"/>
        <w:rPr>
          <w:sz w:val="24"/>
          <w:szCs w:val="24"/>
        </w:rPr>
      </w:pPr>
      <w:r>
        <w:rPr>
          <w:sz w:val="24"/>
          <w:szCs w:val="24"/>
        </w:rPr>
        <w:t>Внешний вид и габаритные размеры регистраторов</w:t>
      </w:r>
    </w:p>
    <w:p w14:paraId="72107262" w14:textId="77777777" w:rsidR="00BA502E" w:rsidRDefault="00BA502E" w:rsidP="006754C4">
      <w:r>
        <w:t>Регистратор Тип 2</w:t>
      </w:r>
    </w:p>
    <w:p w14:paraId="72107264" w14:textId="7405B7D2" w:rsidR="00BA502E" w:rsidRDefault="009B210D" w:rsidP="00BA502E">
      <w:pPr>
        <w:spacing w:line="22" w:lineRule="atLeast"/>
        <w:jc w:val="center"/>
        <w:rPr>
          <w:sz w:val="24"/>
          <w:szCs w:val="24"/>
          <w:lang w:val="en-US"/>
        </w:rPr>
      </w:pPr>
      <w:r>
        <w:rPr>
          <w:noProof/>
          <w:sz w:val="24"/>
          <w:szCs w:val="24"/>
        </w:rPr>
        <w:drawing>
          <wp:inline distT="0" distB="0" distL="0" distR="0" wp14:anchorId="72107516" wp14:editId="2D320C11">
            <wp:extent cx="3998595" cy="5657215"/>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8595" cy="5657215"/>
                    </a:xfrm>
                    <a:prstGeom prst="rect">
                      <a:avLst/>
                    </a:prstGeom>
                    <a:noFill/>
                    <a:ln>
                      <a:noFill/>
                    </a:ln>
                  </pic:spPr>
                </pic:pic>
              </a:graphicData>
            </a:graphic>
          </wp:inline>
        </w:drawing>
      </w:r>
    </w:p>
    <w:p w14:paraId="72107265" w14:textId="77777777" w:rsidR="005927D3" w:rsidRDefault="00BA502E" w:rsidP="00BA502E">
      <w:pPr>
        <w:spacing w:line="22" w:lineRule="atLeast"/>
        <w:jc w:val="both"/>
        <w:rPr>
          <w:sz w:val="24"/>
          <w:szCs w:val="24"/>
        </w:rPr>
      </w:pPr>
      <w:r>
        <w:rPr>
          <w:sz w:val="24"/>
          <w:szCs w:val="24"/>
        </w:rPr>
        <w:t>С целью персонализации сенсорных регистраторов системы управления электронной очереди, на каждый регистратор наноситься подсвечиваемое наименование, согласованное с заказчиком. Габаритные размеры терминала должны соответствовать приведенному графическому чертежу, приведенному в Приложении №3 к данному Техническому заданию. Терминал должен быть выполнен в корпоративных цветах на основании бренд-бука ПАО «Интер РАО».</w:t>
      </w:r>
    </w:p>
    <w:p w14:paraId="72107268" w14:textId="77777777" w:rsidR="005927D3" w:rsidRPr="00342E9C" w:rsidRDefault="005927D3" w:rsidP="005927D3">
      <w:pPr>
        <w:spacing w:line="22" w:lineRule="atLeast"/>
        <w:jc w:val="right"/>
        <w:rPr>
          <w:sz w:val="24"/>
          <w:szCs w:val="24"/>
        </w:rPr>
      </w:pPr>
    </w:p>
    <w:p w14:paraId="72107269" w14:textId="77777777" w:rsidR="00A26F10" w:rsidRPr="003D31FA" w:rsidRDefault="00A26F10" w:rsidP="004D543F">
      <w:pPr>
        <w:keepNext/>
        <w:widowControl/>
        <w:autoSpaceDE/>
        <w:autoSpaceDN/>
        <w:jc w:val="center"/>
        <w:rPr>
          <w:b/>
          <w:sz w:val="24"/>
          <w:szCs w:val="24"/>
        </w:rPr>
      </w:pPr>
      <w:r w:rsidRPr="003D31FA">
        <w:rPr>
          <w:b/>
          <w:sz w:val="24"/>
          <w:szCs w:val="24"/>
        </w:rPr>
        <w:t>Подписи сторон</w:t>
      </w:r>
    </w:p>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4D543F" w:rsidRPr="004E26CF" w14:paraId="7210726E" w14:textId="77777777" w:rsidTr="00DB1615">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26A"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p>
          <w:p w14:paraId="7210726B"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Поставщика</w:t>
            </w:r>
            <w:r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26C"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p>
          <w:p w14:paraId="7210726D"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Покупателя</w:t>
            </w:r>
            <w:r w:rsidRPr="004D543F">
              <w:rPr>
                <w:rFonts w:eastAsia="Arial Unicode MS"/>
                <w:sz w:val="24"/>
                <w:szCs w:val="24"/>
                <w:bdr w:val="nil"/>
              </w:rPr>
              <w:t>:</w:t>
            </w:r>
          </w:p>
        </w:tc>
      </w:tr>
      <w:tr w:rsidR="004D543F" w:rsidRPr="004E26CF" w14:paraId="72107276" w14:textId="77777777" w:rsidTr="00DB1615">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26F"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2107270"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271" w14:textId="77777777" w:rsidR="004D543F" w:rsidRPr="004D543F" w:rsidRDefault="004D543F" w:rsidP="009E3064">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72107272" w14:textId="77777777" w:rsidR="004D543F" w:rsidRPr="004D543F" w:rsidRDefault="004D543F" w:rsidP="009E3064">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72107273" w14:textId="77777777" w:rsidR="004D543F" w:rsidRPr="004D543F" w:rsidRDefault="004D543F" w:rsidP="009E3064">
            <w:pPr>
              <w:widowControl/>
              <w:autoSpaceDE/>
              <w:autoSpaceDN/>
              <w:rPr>
                <w:rFonts w:eastAsia="Arial Unicode MS"/>
                <w:sz w:val="24"/>
                <w:szCs w:val="24"/>
                <w:bdr w:val="nil"/>
              </w:rPr>
            </w:pPr>
          </w:p>
          <w:p w14:paraId="72107274" w14:textId="77777777" w:rsidR="00DB1615"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 xml:space="preserve">_______________ / С.С. Тарновский </w:t>
            </w:r>
          </w:p>
          <w:p w14:paraId="72107275" w14:textId="77777777" w:rsidR="004D543F" w:rsidRPr="004E26CF" w:rsidRDefault="004D543F" w:rsidP="009E3064">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r>
    </w:tbl>
    <w:p w14:paraId="72107277" w14:textId="77777777" w:rsidR="001608AE" w:rsidRDefault="001608AE" w:rsidP="0040472C">
      <w:pPr>
        <w:contextualSpacing/>
        <w:rPr>
          <w:b/>
          <w:bCs/>
          <w:sz w:val="24"/>
          <w:szCs w:val="24"/>
          <w:lang w:eastAsia="en-US"/>
        </w:rPr>
        <w:sectPr w:rsidR="001608AE" w:rsidSect="003E3465">
          <w:pgSz w:w="11901" w:h="16840" w:code="166"/>
          <w:pgMar w:top="1134" w:right="567" w:bottom="567" w:left="851" w:header="709" w:footer="709" w:gutter="0"/>
          <w:cols w:space="708"/>
          <w:titlePg/>
          <w:docGrid w:linePitch="360"/>
        </w:sectPr>
      </w:pPr>
    </w:p>
    <w:p w14:paraId="72107278" w14:textId="77777777" w:rsidR="001608AE" w:rsidRPr="004E26CF" w:rsidRDefault="001608AE" w:rsidP="00F52C17">
      <w:pPr>
        <w:widowControl/>
        <w:tabs>
          <w:tab w:val="center" w:pos="4677"/>
          <w:tab w:val="right" w:pos="9355"/>
        </w:tabs>
        <w:autoSpaceDE/>
        <w:autoSpaceDN/>
        <w:ind w:firstLine="567"/>
        <w:jc w:val="right"/>
        <w:outlineLvl w:val="0"/>
        <w:rPr>
          <w:sz w:val="24"/>
          <w:szCs w:val="24"/>
        </w:rPr>
      </w:pPr>
      <w:r w:rsidRPr="004E26CF">
        <w:rPr>
          <w:sz w:val="24"/>
          <w:szCs w:val="24"/>
        </w:rPr>
        <w:lastRenderedPageBreak/>
        <w:t xml:space="preserve">Приложение № </w:t>
      </w:r>
      <w:r>
        <w:rPr>
          <w:sz w:val="24"/>
          <w:szCs w:val="24"/>
        </w:rPr>
        <w:t>4</w:t>
      </w:r>
    </w:p>
    <w:p w14:paraId="72107279" w14:textId="77777777" w:rsidR="001608AE" w:rsidRPr="004E26CF" w:rsidRDefault="00850B8B" w:rsidP="00850B8B">
      <w:pPr>
        <w:widowControl/>
        <w:autoSpaceDE/>
        <w:autoSpaceDN/>
        <w:ind w:right="43"/>
        <w:jc w:val="right"/>
        <w:rPr>
          <w:kern w:val="1"/>
          <w:sz w:val="24"/>
          <w:szCs w:val="24"/>
        </w:rPr>
      </w:pPr>
      <w:r w:rsidRPr="00850B8B">
        <w:rPr>
          <w:sz w:val="24"/>
          <w:szCs w:val="24"/>
        </w:rPr>
        <w:t>к Договору №_______________ от «___»___________2024 г.</w:t>
      </w:r>
    </w:p>
    <w:p w14:paraId="7210727A" w14:textId="77777777" w:rsidR="001608AE" w:rsidRPr="004E26CF" w:rsidRDefault="001608AE" w:rsidP="001608AE">
      <w:pPr>
        <w:widowControl/>
        <w:autoSpaceDE/>
        <w:autoSpaceDN/>
        <w:ind w:right="43"/>
        <w:jc w:val="center"/>
        <w:rPr>
          <w:kern w:val="1"/>
          <w:sz w:val="24"/>
          <w:szCs w:val="24"/>
        </w:rPr>
      </w:pPr>
      <w:r w:rsidRPr="004E26CF">
        <w:rPr>
          <w:kern w:val="1"/>
          <w:sz w:val="24"/>
          <w:szCs w:val="24"/>
        </w:rPr>
        <w:t>ФОРМА</w:t>
      </w:r>
    </w:p>
    <w:p w14:paraId="7210727B" w14:textId="6D2DB4D5" w:rsidR="001608AE" w:rsidRPr="004E26CF" w:rsidRDefault="001B0B17" w:rsidP="00F52C17">
      <w:pPr>
        <w:widowControl/>
        <w:autoSpaceDE/>
        <w:autoSpaceDN/>
        <w:ind w:right="45"/>
        <w:jc w:val="center"/>
        <w:outlineLvl w:val="1"/>
        <w:rPr>
          <w:kern w:val="1"/>
          <w:sz w:val="24"/>
          <w:szCs w:val="24"/>
        </w:rPr>
      </w:pPr>
      <w:r>
        <w:rPr>
          <w:kern w:val="1"/>
          <w:sz w:val="24"/>
          <w:szCs w:val="24"/>
        </w:rPr>
        <w:t>Предоставление и</w:t>
      </w:r>
      <w:r w:rsidR="001608AE" w:rsidRPr="004E26CF">
        <w:rPr>
          <w:kern w:val="1"/>
          <w:sz w:val="24"/>
          <w:szCs w:val="24"/>
        </w:rPr>
        <w:t>нформации о стране происхождения поставленного товара (продукции), в том числе постановленного при выполнении работ, оказании услуг</w:t>
      </w:r>
    </w:p>
    <w:p w14:paraId="7210727C" w14:textId="77777777" w:rsidR="001608AE" w:rsidRPr="004E26CF" w:rsidRDefault="001608AE" w:rsidP="001608AE">
      <w:pPr>
        <w:widowControl/>
        <w:autoSpaceDE/>
        <w:autoSpaceDN/>
        <w:ind w:right="43"/>
        <w:jc w:val="center"/>
        <w:rPr>
          <w:kern w:val="1"/>
          <w:sz w:val="24"/>
          <w:szCs w:val="24"/>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3346"/>
        <w:gridCol w:w="3077"/>
        <w:gridCol w:w="2655"/>
        <w:gridCol w:w="2821"/>
        <w:gridCol w:w="2617"/>
      </w:tblGrid>
      <w:tr w:rsidR="001608AE" w:rsidRPr="004E26CF" w14:paraId="7210728C" w14:textId="77777777" w:rsidTr="008A0206">
        <w:trPr>
          <w:trHeight w:val="2186"/>
        </w:trPr>
        <w:tc>
          <w:tcPr>
            <w:tcW w:w="925" w:type="dxa"/>
            <w:shd w:val="clear" w:color="auto" w:fill="auto"/>
          </w:tcPr>
          <w:p w14:paraId="7210727D" w14:textId="77777777" w:rsidR="001608AE" w:rsidRPr="004E26CF" w:rsidRDefault="001608AE" w:rsidP="008A0206">
            <w:pPr>
              <w:widowControl/>
              <w:autoSpaceDE/>
              <w:autoSpaceDN/>
              <w:ind w:right="43"/>
              <w:rPr>
                <w:kern w:val="1"/>
                <w:sz w:val="24"/>
                <w:szCs w:val="24"/>
              </w:rPr>
            </w:pPr>
            <w:r w:rsidRPr="004E26CF">
              <w:rPr>
                <w:kern w:val="1"/>
                <w:sz w:val="24"/>
                <w:szCs w:val="24"/>
              </w:rPr>
              <w:t>№</w:t>
            </w:r>
          </w:p>
          <w:p w14:paraId="7210727E" w14:textId="77777777" w:rsidR="001608AE" w:rsidRPr="004E26CF" w:rsidRDefault="001608AE" w:rsidP="008A0206">
            <w:pPr>
              <w:widowControl/>
              <w:autoSpaceDE/>
              <w:autoSpaceDN/>
              <w:ind w:right="43"/>
              <w:rPr>
                <w:kern w:val="1"/>
                <w:sz w:val="24"/>
                <w:szCs w:val="24"/>
              </w:rPr>
            </w:pPr>
            <w:r w:rsidRPr="004E26CF">
              <w:rPr>
                <w:kern w:val="1"/>
                <w:sz w:val="24"/>
                <w:szCs w:val="24"/>
              </w:rPr>
              <w:t>п/п</w:t>
            </w:r>
          </w:p>
        </w:tc>
        <w:tc>
          <w:tcPr>
            <w:tcW w:w="3346" w:type="dxa"/>
            <w:shd w:val="clear" w:color="auto" w:fill="auto"/>
          </w:tcPr>
          <w:p w14:paraId="7210727F"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 xml:space="preserve">Код товара по Общероссийскому классификатору продукции </w:t>
            </w:r>
          </w:p>
          <w:p w14:paraId="72107280"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 xml:space="preserve">по видам экономической деятельности </w:t>
            </w:r>
          </w:p>
          <w:p w14:paraId="72107281"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ОК 034-2014</w:t>
            </w:r>
          </w:p>
          <w:p w14:paraId="72107282"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(КПЕС 2008)</w:t>
            </w:r>
          </w:p>
          <w:p w14:paraId="72107283" w14:textId="77777777" w:rsidR="001608AE" w:rsidRPr="004E26CF" w:rsidRDefault="001608AE" w:rsidP="008A0206">
            <w:pPr>
              <w:widowControl/>
              <w:autoSpaceDE/>
              <w:autoSpaceDN/>
              <w:ind w:right="43"/>
              <w:rPr>
                <w:kern w:val="1"/>
                <w:sz w:val="24"/>
                <w:szCs w:val="24"/>
              </w:rPr>
            </w:pPr>
            <w:r w:rsidRPr="004E26CF">
              <w:rPr>
                <w:rFonts w:eastAsia="Calibri"/>
                <w:sz w:val="24"/>
                <w:szCs w:val="24"/>
                <w:lang w:eastAsia="en-US"/>
              </w:rPr>
              <w:t>(ОКПД2)</w:t>
            </w:r>
          </w:p>
        </w:tc>
        <w:tc>
          <w:tcPr>
            <w:tcW w:w="3077" w:type="dxa"/>
          </w:tcPr>
          <w:p w14:paraId="72107284" w14:textId="77777777" w:rsidR="001608AE" w:rsidRPr="004E26CF" w:rsidRDefault="001608AE" w:rsidP="008A0206">
            <w:pPr>
              <w:widowControl/>
              <w:autoSpaceDE/>
              <w:autoSpaceDN/>
              <w:ind w:right="43"/>
              <w:rPr>
                <w:rFonts w:eastAsia="Calibri"/>
                <w:sz w:val="24"/>
                <w:szCs w:val="24"/>
                <w:lang w:eastAsia="en-US"/>
              </w:rPr>
            </w:pPr>
            <w:r w:rsidRPr="004E26CF">
              <w:rPr>
                <w:rFonts w:eastAsia="Calibri"/>
                <w:sz w:val="24"/>
                <w:szCs w:val="24"/>
                <w:lang w:eastAsia="en-US"/>
              </w:rPr>
              <w:t>Номер реестровой записи товара в реестрах, предусмотренных пунктом 2 Постановления №2013* (при наличии)</w:t>
            </w:r>
          </w:p>
        </w:tc>
        <w:tc>
          <w:tcPr>
            <w:tcW w:w="2655" w:type="dxa"/>
            <w:shd w:val="clear" w:color="auto" w:fill="auto"/>
          </w:tcPr>
          <w:p w14:paraId="72107285" w14:textId="77777777" w:rsidR="001608AE" w:rsidRPr="004E26CF" w:rsidRDefault="001608AE" w:rsidP="008A0206">
            <w:pPr>
              <w:widowControl/>
              <w:autoSpaceDE/>
              <w:autoSpaceDN/>
              <w:ind w:right="43"/>
              <w:rPr>
                <w:kern w:val="1"/>
                <w:sz w:val="24"/>
                <w:szCs w:val="24"/>
              </w:rPr>
            </w:pPr>
            <w:r w:rsidRPr="004E26CF">
              <w:rPr>
                <w:rFonts w:eastAsia="Calibri"/>
                <w:sz w:val="24"/>
                <w:szCs w:val="24"/>
                <w:lang w:eastAsia="en-US"/>
              </w:rPr>
              <w:t>Наименование товара</w:t>
            </w:r>
          </w:p>
        </w:tc>
        <w:tc>
          <w:tcPr>
            <w:tcW w:w="2821" w:type="dxa"/>
            <w:shd w:val="clear" w:color="auto" w:fill="auto"/>
          </w:tcPr>
          <w:p w14:paraId="72107286"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 xml:space="preserve">Объем товара, </w:t>
            </w:r>
          </w:p>
          <w:p w14:paraId="72107287"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в том числе поставленного при выполнении закупаемых работ, оказании закупаемых услуг</w:t>
            </w:r>
          </w:p>
          <w:p w14:paraId="72107288" w14:textId="77777777" w:rsidR="001608AE" w:rsidRPr="004E26CF" w:rsidRDefault="001608AE" w:rsidP="008A0206">
            <w:pPr>
              <w:widowControl/>
              <w:autoSpaceDE/>
              <w:autoSpaceDN/>
              <w:ind w:right="43"/>
              <w:rPr>
                <w:kern w:val="1"/>
                <w:sz w:val="24"/>
                <w:szCs w:val="24"/>
              </w:rPr>
            </w:pPr>
            <w:r w:rsidRPr="004E26CF">
              <w:rPr>
                <w:rFonts w:eastAsia="Calibri"/>
                <w:sz w:val="24"/>
                <w:szCs w:val="24"/>
                <w:lang w:eastAsia="en-US"/>
              </w:rPr>
              <w:t>(рублей)</w:t>
            </w:r>
          </w:p>
        </w:tc>
        <w:tc>
          <w:tcPr>
            <w:tcW w:w="2617" w:type="dxa"/>
            <w:shd w:val="clear" w:color="auto" w:fill="auto"/>
          </w:tcPr>
          <w:p w14:paraId="72107289"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 xml:space="preserve">Объём российского товара, в том числе товара, поставленного </w:t>
            </w:r>
          </w:p>
          <w:p w14:paraId="7210728A" w14:textId="77777777" w:rsidR="001608AE" w:rsidRPr="004E26CF" w:rsidRDefault="001608AE" w:rsidP="008A0206">
            <w:pPr>
              <w:widowControl/>
              <w:autoSpaceDE/>
              <w:autoSpaceDN/>
              <w:rPr>
                <w:rFonts w:eastAsia="Calibri"/>
                <w:sz w:val="24"/>
                <w:szCs w:val="24"/>
                <w:lang w:eastAsia="en-US"/>
              </w:rPr>
            </w:pPr>
            <w:r w:rsidRPr="004E26CF">
              <w:rPr>
                <w:rFonts w:eastAsia="Calibri"/>
                <w:sz w:val="24"/>
                <w:szCs w:val="24"/>
                <w:lang w:eastAsia="en-US"/>
              </w:rPr>
              <w:t xml:space="preserve">при выполнении закупаемых работ, оказании закупаемых услуг </w:t>
            </w:r>
          </w:p>
          <w:p w14:paraId="7210728B" w14:textId="77777777" w:rsidR="001608AE" w:rsidRPr="004E26CF" w:rsidRDefault="001608AE" w:rsidP="008A0206">
            <w:pPr>
              <w:widowControl/>
              <w:autoSpaceDE/>
              <w:autoSpaceDN/>
              <w:ind w:right="43"/>
              <w:rPr>
                <w:kern w:val="1"/>
                <w:sz w:val="24"/>
                <w:szCs w:val="24"/>
              </w:rPr>
            </w:pPr>
            <w:r w:rsidRPr="004E26CF">
              <w:rPr>
                <w:rFonts w:eastAsia="Calibri"/>
                <w:sz w:val="24"/>
                <w:szCs w:val="24"/>
                <w:lang w:eastAsia="en-US"/>
              </w:rPr>
              <w:t>(рублей)</w:t>
            </w:r>
          </w:p>
        </w:tc>
      </w:tr>
      <w:tr w:rsidR="001608AE" w:rsidRPr="004E26CF" w14:paraId="72107293" w14:textId="77777777" w:rsidTr="008A0206">
        <w:trPr>
          <w:trHeight w:val="214"/>
        </w:trPr>
        <w:tc>
          <w:tcPr>
            <w:tcW w:w="925" w:type="dxa"/>
            <w:shd w:val="clear" w:color="auto" w:fill="auto"/>
          </w:tcPr>
          <w:p w14:paraId="7210728D" w14:textId="77777777" w:rsidR="001608AE" w:rsidRPr="004E26CF" w:rsidRDefault="001608AE" w:rsidP="008A0206">
            <w:pPr>
              <w:widowControl/>
              <w:autoSpaceDE/>
              <w:autoSpaceDN/>
              <w:ind w:right="43"/>
              <w:rPr>
                <w:kern w:val="1"/>
                <w:sz w:val="24"/>
                <w:szCs w:val="24"/>
              </w:rPr>
            </w:pPr>
          </w:p>
        </w:tc>
        <w:tc>
          <w:tcPr>
            <w:tcW w:w="3346" w:type="dxa"/>
            <w:shd w:val="clear" w:color="auto" w:fill="auto"/>
          </w:tcPr>
          <w:p w14:paraId="7210728E" w14:textId="77777777" w:rsidR="001608AE" w:rsidRPr="004E26CF" w:rsidRDefault="001608AE" w:rsidP="008A0206">
            <w:pPr>
              <w:widowControl/>
              <w:autoSpaceDE/>
              <w:autoSpaceDN/>
              <w:ind w:right="43"/>
              <w:rPr>
                <w:kern w:val="1"/>
                <w:sz w:val="24"/>
                <w:szCs w:val="24"/>
              </w:rPr>
            </w:pPr>
          </w:p>
        </w:tc>
        <w:tc>
          <w:tcPr>
            <w:tcW w:w="3077" w:type="dxa"/>
          </w:tcPr>
          <w:p w14:paraId="7210728F" w14:textId="77777777" w:rsidR="001608AE" w:rsidRPr="004E26CF" w:rsidRDefault="001608AE" w:rsidP="008A0206">
            <w:pPr>
              <w:widowControl/>
              <w:autoSpaceDE/>
              <w:autoSpaceDN/>
              <w:ind w:right="43"/>
              <w:rPr>
                <w:kern w:val="1"/>
                <w:sz w:val="24"/>
                <w:szCs w:val="24"/>
              </w:rPr>
            </w:pPr>
          </w:p>
        </w:tc>
        <w:tc>
          <w:tcPr>
            <w:tcW w:w="2655" w:type="dxa"/>
            <w:shd w:val="clear" w:color="auto" w:fill="auto"/>
          </w:tcPr>
          <w:p w14:paraId="72107290" w14:textId="77777777" w:rsidR="001608AE" w:rsidRPr="004E26CF" w:rsidRDefault="001608AE" w:rsidP="008A0206">
            <w:pPr>
              <w:widowControl/>
              <w:autoSpaceDE/>
              <w:autoSpaceDN/>
              <w:ind w:right="43"/>
              <w:rPr>
                <w:kern w:val="1"/>
                <w:sz w:val="24"/>
                <w:szCs w:val="24"/>
              </w:rPr>
            </w:pPr>
          </w:p>
        </w:tc>
        <w:tc>
          <w:tcPr>
            <w:tcW w:w="2821" w:type="dxa"/>
            <w:shd w:val="clear" w:color="auto" w:fill="auto"/>
          </w:tcPr>
          <w:p w14:paraId="72107291" w14:textId="77777777" w:rsidR="001608AE" w:rsidRPr="004E26CF" w:rsidRDefault="001608AE" w:rsidP="008A0206">
            <w:pPr>
              <w:widowControl/>
              <w:autoSpaceDE/>
              <w:autoSpaceDN/>
              <w:ind w:right="43"/>
              <w:rPr>
                <w:kern w:val="1"/>
                <w:sz w:val="24"/>
                <w:szCs w:val="24"/>
              </w:rPr>
            </w:pPr>
          </w:p>
        </w:tc>
        <w:tc>
          <w:tcPr>
            <w:tcW w:w="2617" w:type="dxa"/>
            <w:shd w:val="clear" w:color="auto" w:fill="auto"/>
          </w:tcPr>
          <w:p w14:paraId="72107292" w14:textId="77777777" w:rsidR="001608AE" w:rsidRPr="004E26CF" w:rsidRDefault="001608AE" w:rsidP="008A0206">
            <w:pPr>
              <w:widowControl/>
              <w:autoSpaceDE/>
              <w:autoSpaceDN/>
              <w:ind w:right="43"/>
              <w:rPr>
                <w:kern w:val="1"/>
                <w:sz w:val="24"/>
                <w:szCs w:val="24"/>
              </w:rPr>
            </w:pPr>
          </w:p>
        </w:tc>
      </w:tr>
    </w:tbl>
    <w:p w14:paraId="72107294" w14:textId="77777777" w:rsidR="001608AE" w:rsidRPr="005A0F22" w:rsidRDefault="001608AE" w:rsidP="001608AE">
      <w:pPr>
        <w:widowControl/>
        <w:autoSpaceDE/>
        <w:autoSpaceDN/>
        <w:ind w:right="43"/>
        <w:jc w:val="both"/>
      </w:pPr>
      <w:r w:rsidRPr="004E26CF">
        <w:rPr>
          <w:kern w:val="1"/>
          <w:vertAlign w:val="superscript"/>
        </w:rPr>
        <w:t>*</w:t>
      </w:r>
      <w:r w:rsidRPr="005A0F22">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4E26CF">
        <w:rPr>
          <w:b/>
          <w:kern w:val="1"/>
        </w:rPr>
        <w:t>ИЛИ</w:t>
      </w:r>
      <w:r w:rsidRPr="005A0F22">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72107295" w14:textId="77777777" w:rsidR="001608AE" w:rsidRPr="004E26CF" w:rsidRDefault="001608AE" w:rsidP="001608AE">
      <w:pPr>
        <w:widowControl/>
        <w:autoSpaceDE/>
        <w:autoSpaceDN/>
        <w:ind w:right="43"/>
        <w:jc w:val="both"/>
        <w:rPr>
          <w:kern w:val="1"/>
          <w:sz w:val="24"/>
          <w:szCs w:val="24"/>
        </w:rPr>
      </w:pPr>
    </w:p>
    <w:p w14:paraId="72107296" w14:textId="77777777" w:rsidR="001608AE" w:rsidRPr="004E26CF" w:rsidRDefault="001608AE" w:rsidP="001608AE">
      <w:pPr>
        <w:widowControl/>
        <w:autoSpaceDE/>
        <w:autoSpaceDN/>
        <w:ind w:right="43"/>
        <w:jc w:val="both"/>
        <w:rPr>
          <w:kern w:val="1"/>
          <w:sz w:val="24"/>
          <w:szCs w:val="24"/>
        </w:rPr>
      </w:pPr>
      <w:r w:rsidRPr="004E26CF">
        <w:rPr>
          <w:kern w:val="1"/>
          <w:sz w:val="24"/>
          <w:szCs w:val="24"/>
        </w:rPr>
        <w:t>От Пос</w:t>
      </w:r>
      <w:r>
        <w:rPr>
          <w:kern w:val="1"/>
          <w:sz w:val="24"/>
          <w:szCs w:val="24"/>
        </w:rPr>
        <w:t>тавщика</w:t>
      </w:r>
      <w:r w:rsidRPr="004E26CF">
        <w:rPr>
          <w:kern w:val="1"/>
          <w:sz w:val="24"/>
          <w:szCs w:val="24"/>
        </w:rPr>
        <w:t>:</w:t>
      </w:r>
    </w:p>
    <w:p w14:paraId="72107297" w14:textId="77777777" w:rsidR="001608AE" w:rsidRPr="004E26CF" w:rsidRDefault="001608AE" w:rsidP="001608AE">
      <w:pPr>
        <w:widowControl/>
        <w:tabs>
          <w:tab w:val="left" w:pos="2070"/>
        </w:tabs>
        <w:autoSpaceDE/>
        <w:autoSpaceDN/>
        <w:rPr>
          <w:sz w:val="24"/>
          <w:szCs w:val="24"/>
        </w:rPr>
      </w:pPr>
      <w:r w:rsidRPr="004E26CF">
        <w:rPr>
          <w:sz w:val="24"/>
          <w:szCs w:val="24"/>
        </w:rPr>
        <w:t>_________________________ (должность)</w:t>
      </w:r>
    </w:p>
    <w:p w14:paraId="72107298" w14:textId="77777777" w:rsidR="001608AE" w:rsidRPr="004E26CF" w:rsidRDefault="001608AE" w:rsidP="001608AE">
      <w:pPr>
        <w:widowControl/>
        <w:tabs>
          <w:tab w:val="left" w:pos="2070"/>
        </w:tabs>
        <w:autoSpaceDE/>
        <w:autoSpaceDN/>
        <w:rPr>
          <w:sz w:val="24"/>
          <w:szCs w:val="24"/>
        </w:rPr>
      </w:pPr>
    </w:p>
    <w:p w14:paraId="7210729A" w14:textId="4C4F5EF2" w:rsidR="001608AE" w:rsidRPr="004E26CF" w:rsidRDefault="001608AE" w:rsidP="007E2943">
      <w:pPr>
        <w:widowControl/>
        <w:tabs>
          <w:tab w:val="left" w:pos="2070"/>
        </w:tabs>
        <w:autoSpaceDE/>
        <w:autoSpaceDN/>
        <w:rPr>
          <w:b/>
          <w:bCs/>
          <w:sz w:val="24"/>
          <w:szCs w:val="24"/>
        </w:rPr>
      </w:pPr>
      <w:r w:rsidRPr="004E26CF">
        <w:rPr>
          <w:sz w:val="24"/>
          <w:szCs w:val="24"/>
        </w:rPr>
        <w:t>__________________/_________________</w:t>
      </w:r>
      <w:r w:rsidRPr="004E26CF">
        <w:rPr>
          <w:b/>
          <w:bCs/>
          <w:sz w:val="24"/>
          <w:szCs w:val="24"/>
        </w:rPr>
        <w:t>Форму утверждаем:</w:t>
      </w:r>
    </w:p>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4D543F" w:rsidRPr="004E26CF" w14:paraId="7210729F" w14:textId="77777777" w:rsidTr="008A0206">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29B"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p>
          <w:p w14:paraId="7210729C"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Поставщика</w:t>
            </w:r>
            <w:r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29D"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p>
          <w:p w14:paraId="7210729E"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Покупателя</w:t>
            </w:r>
            <w:r w:rsidRPr="004D543F">
              <w:rPr>
                <w:rFonts w:eastAsia="Arial Unicode MS"/>
                <w:sz w:val="24"/>
                <w:szCs w:val="24"/>
                <w:bdr w:val="nil"/>
              </w:rPr>
              <w:t>:</w:t>
            </w:r>
          </w:p>
        </w:tc>
      </w:tr>
      <w:tr w:rsidR="004D543F" w:rsidRPr="004E26CF" w14:paraId="721072A7" w14:textId="77777777" w:rsidTr="008A0206">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2A0"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21072A1"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2A2" w14:textId="77777777" w:rsidR="004D543F" w:rsidRPr="004D543F" w:rsidRDefault="004D543F" w:rsidP="004D543F">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721072A3" w14:textId="77777777" w:rsidR="004D543F" w:rsidRPr="004D543F" w:rsidRDefault="004D543F" w:rsidP="004D543F">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721072A4" w14:textId="77777777" w:rsidR="004D543F" w:rsidRPr="004D543F" w:rsidRDefault="004D543F" w:rsidP="004D543F">
            <w:pPr>
              <w:widowControl/>
              <w:autoSpaceDE/>
              <w:autoSpaceDN/>
              <w:rPr>
                <w:rFonts w:eastAsia="Arial Unicode MS"/>
                <w:sz w:val="24"/>
                <w:szCs w:val="24"/>
                <w:bdr w:val="nil"/>
              </w:rPr>
            </w:pPr>
          </w:p>
          <w:p w14:paraId="721072A5" w14:textId="77777777" w:rsidR="0001310A"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_______________ / С.С. Тарновский</w:t>
            </w:r>
          </w:p>
          <w:p w14:paraId="721072A6"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r>
    </w:tbl>
    <w:p w14:paraId="721072A8" w14:textId="77777777" w:rsidR="003D31FA" w:rsidRDefault="003D31FA" w:rsidP="0040472C">
      <w:pPr>
        <w:contextualSpacing/>
        <w:rPr>
          <w:b/>
          <w:bCs/>
          <w:sz w:val="24"/>
          <w:szCs w:val="24"/>
          <w:lang w:eastAsia="en-US"/>
        </w:rPr>
      </w:pPr>
    </w:p>
    <w:p w14:paraId="721072A9" w14:textId="77777777" w:rsidR="00427920" w:rsidRDefault="00427920" w:rsidP="001608AE">
      <w:pPr>
        <w:widowControl/>
        <w:tabs>
          <w:tab w:val="center" w:pos="4677"/>
          <w:tab w:val="right" w:pos="9355"/>
        </w:tabs>
        <w:autoSpaceDE/>
        <w:autoSpaceDN/>
        <w:ind w:firstLine="567"/>
        <w:jc w:val="right"/>
        <w:rPr>
          <w:sz w:val="24"/>
          <w:szCs w:val="24"/>
        </w:rPr>
        <w:sectPr w:rsidR="00427920" w:rsidSect="001608AE">
          <w:pgSz w:w="16840" w:h="11901" w:orient="landscape" w:code="166"/>
          <w:pgMar w:top="851" w:right="1134" w:bottom="567" w:left="567" w:header="709" w:footer="709" w:gutter="0"/>
          <w:cols w:space="708"/>
          <w:titlePg/>
          <w:docGrid w:linePitch="360"/>
        </w:sectPr>
      </w:pPr>
    </w:p>
    <w:p w14:paraId="721072AA" w14:textId="77777777" w:rsidR="002263A5" w:rsidRPr="002263A5" w:rsidRDefault="002263A5" w:rsidP="002263A5">
      <w:pPr>
        <w:widowControl/>
        <w:autoSpaceDE/>
        <w:autoSpaceDN/>
        <w:jc w:val="right"/>
        <w:outlineLvl w:val="0"/>
        <w:rPr>
          <w:bCs/>
          <w:color w:val="000000"/>
          <w:sz w:val="22"/>
          <w:szCs w:val="24"/>
          <w:u w:val="single"/>
        </w:rPr>
      </w:pPr>
      <w:r w:rsidRPr="002263A5">
        <w:rPr>
          <w:bCs/>
          <w:color w:val="000000"/>
          <w:sz w:val="22"/>
          <w:szCs w:val="24"/>
          <w:u w:val="single"/>
        </w:rPr>
        <w:lastRenderedPageBreak/>
        <w:t xml:space="preserve">Приложение № </w:t>
      </w:r>
      <w:r>
        <w:rPr>
          <w:bCs/>
          <w:color w:val="000000"/>
          <w:sz w:val="22"/>
          <w:szCs w:val="24"/>
          <w:u w:val="single"/>
        </w:rPr>
        <w:t>5</w:t>
      </w:r>
    </w:p>
    <w:p w14:paraId="721072AB" w14:textId="77777777" w:rsidR="002263A5" w:rsidRPr="002263A5" w:rsidRDefault="002263A5" w:rsidP="002263A5">
      <w:pPr>
        <w:widowControl/>
        <w:autoSpaceDE/>
        <w:autoSpaceDN/>
        <w:jc w:val="right"/>
        <w:rPr>
          <w:b/>
          <w:bCs/>
          <w:color w:val="000000"/>
          <w:sz w:val="24"/>
          <w:szCs w:val="24"/>
          <w:u w:val="single"/>
        </w:rPr>
      </w:pPr>
      <w:r w:rsidRPr="002263A5">
        <w:rPr>
          <w:bCs/>
          <w:color w:val="000000"/>
          <w:sz w:val="22"/>
          <w:szCs w:val="24"/>
          <w:u w:val="single"/>
        </w:rPr>
        <w:t>к Договору №____ от «___»__________ 202</w:t>
      </w:r>
      <w:r>
        <w:rPr>
          <w:bCs/>
          <w:color w:val="000000"/>
          <w:sz w:val="22"/>
          <w:szCs w:val="24"/>
          <w:u w:val="single"/>
        </w:rPr>
        <w:t>4</w:t>
      </w:r>
      <w:r w:rsidRPr="002263A5">
        <w:rPr>
          <w:bCs/>
          <w:color w:val="000000"/>
          <w:sz w:val="22"/>
          <w:szCs w:val="24"/>
          <w:u w:val="single"/>
        </w:rPr>
        <w:t xml:space="preserve"> г.</w:t>
      </w:r>
    </w:p>
    <w:p w14:paraId="721072AC" w14:textId="77777777" w:rsidR="002263A5" w:rsidRPr="002263A5" w:rsidRDefault="002263A5" w:rsidP="002263A5">
      <w:pPr>
        <w:widowControl/>
        <w:tabs>
          <w:tab w:val="center" w:pos="4677"/>
          <w:tab w:val="right" w:pos="9355"/>
        </w:tabs>
        <w:autoSpaceDE/>
        <w:autoSpaceDN/>
        <w:ind w:firstLine="567"/>
        <w:jc w:val="center"/>
        <w:outlineLvl w:val="1"/>
        <w:rPr>
          <w:rFonts w:eastAsia="Batang"/>
          <w:b/>
          <w:snapToGrid w:val="0"/>
          <w:szCs w:val="24"/>
          <w:lang w:eastAsia="ko-KR"/>
        </w:rPr>
      </w:pPr>
      <w:r w:rsidRPr="002263A5">
        <w:rPr>
          <w:rFonts w:eastAsia="Batang"/>
          <w:b/>
          <w:snapToGrid w:val="0"/>
          <w:szCs w:val="24"/>
          <w:lang w:eastAsia="ko-KR"/>
        </w:rPr>
        <w:t>Форма по раскрытию информации в отношении всей цепочки собственников,</w:t>
      </w:r>
    </w:p>
    <w:p w14:paraId="721072AD" w14:textId="77777777" w:rsidR="002263A5" w:rsidRPr="002263A5" w:rsidRDefault="002263A5" w:rsidP="002263A5">
      <w:pPr>
        <w:widowControl/>
        <w:tabs>
          <w:tab w:val="center" w:pos="4677"/>
          <w:tab w:val="right" w:pos="9355"/>
        </w:tabs>
        <w:autoSpaceDE/>
        <w:autoSpaceDN/>
        <w:ind w:firstLine="567"/>
        <w:jc w:val="center"/>
        <w:rPr>
          <w:rFonts w:eastAsia="Batang"/>
          <w:b/>
          <w:snapToGrid w:val="0"/>
          <w:szCs w:val="24"/>
          <w:lang w:eastAsia="ko-KR"/>
        </w:rPr>
      </w:pPr>
      <w:r w:rsidRPr="002263A5">
        <w:rPr>
          <w:rFonts w:eastAsia="Batang"/>
          <w:b/>
          <w:snapToGrid w:val="0"/>
          <w:szCs w:val="24"/>
          <w:lang w:eastAsia="ko-KR"/>
        </w:rPr>
        <w:t>включая бенефициаров (в том числе, конечных)</w:t>
      </w:r>
    </w:p>
    <w:p w14:paraId="721072AE" w14:textId="77777777" w:rsidR="002263A5" w:rsidRPr="002263A5" w:rsidRDefault="002263A5" w:rsidP="002263A5">
      <w:pPr>
        <w:widowControl/>
        <w:tabs>
          <w:tab w:val="center" w:pos="4677"/>
          <w:tab w:val="right" w:pos="9355"/>
        </w:tabs>
        <w:autoSpaceDE/>
        <w:autoSpaceDN/>
        <w:ind w:firstLine="567"/>
        <w:jc w:val="center"/>
        <w:rPr>
          <w:rFonts w:eastAsia="Batang"/>
          <w:snapToGrid w:val="0"/>
          <w:lang w:eastAsia="ko-KR"/>
        </w:rPr>
      </w:pPr>
      <w:r w:rsidRPr="002263A5">
        <w:rPr>
          <w:rFonts w:eastAsia="Batang"/>
          <w:i/>
          <w:snapToGrid w:val="0"/>
          <w:lang w:eastAsia="ko-KR"/>
        </w:rPr>
        <w:t>Организационно-правовая форма (полностью) «Наименование контрагента»</w:t>
      </w:r>
      <w:r w:rsidRPr="002263A5">
        <w:rPr>
          <w:rFonts w:eastAsia="Batang"/>
          <w:i/>
          <w:snapToGrid w:val="0"/>
          <w:lang w:eastAsia="ko-KR"/>
        </w:rPr>
        <w:tab/>
      </w:r>
      <w:r w:rsidRPr="002263A5">
        <w:rPr>
          <w:rFonts w:eastAsia="Batang"/>
          <w:i/>
          <w:snapToGrid w:val="0"/>
          <w:lang w:eastAsia="ko-KR"/>
        </w:rPr>
        <w:tab/>
      </w:r>
      <w:r w:rsidRPr="002263A5">
        <w:rPr>
          <w:rFonts w:eastAsia="Batang"/>
          <w:snapToGrid w:val="0"/>
          <w:lang w:eastAsia="ko-KR"/>
        </w:rPr>
        <w:t xml:space="preserve">Дата </w:t>
      </w:r>
      <w:r w:rsidRPr="002263A5">
        <w:rPr>
          <w:rFonts w:eastAsia="Batang"/>
          <w:i/>
          <w:snapToGrid w:val="0"/>
          <w:lang w:eastAsia="ko-KR"/>
        </w:rPr>
        <w:t>заполнения число / месяц / год</w:t>
      </w:r>
    </w:p>
    <w:tbl>
      <w:tblPr>
        <w:tblpPr w:leftFromText="180" w:rightFromText="180" w:vertAnchor="text" w:horzAnchor="margin" w:tblpY="86"/>
        <w:tblW w:w="15290" w:type="dxa"/>
        <w:tblLayout w:type="fixed"/>
        <w:tblLook w:val="00A0" w:firstRow="1" w:lastRow="0" w:firstColumn="1" w:lastColumn="0" w:noHBand="0" w:noVBand="0"/>
      </w:tblPr>
      <w:tblGrid>
        <w:gridCol w:w="582"/>
        <w:gridCol w:w="886"/>
        <w:gridCol w:w="904"/>
        <w:gridCol w:w="1173"/>
        <w:gridCol w:w="1032"/>
        <w:gridCol w:w="952"/>
        <w:gridCol w:w="1418"/>
        <w:gridCol w:w="445"/>
        <w:gridCol w:w="796"/>
        <w:gridCol w:w="835"/>
        <w:gridCol w:w="875"/>
        <w:gridCol w:w="842"/>
        <w:gridCol w:w="1420"/>
        <w:gridCol w:w="1562"/>
        <w:gridCol w:w="1562"/>
        <w:gridCol w:w="6"/>
      </w:tblGrid>
      <w:tr w:rsidR="002263A5" w:rsidRPr="002263A5" w14:paraId="721072B2" w14:textId="77777777" w:rsidTr="005F7EB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21072AF" w14:textId="77777777" w:rsidR="002263A5" w:rsidRPr="002263A5" w:rsidRDefault="002263A5" w:rsidP="002263A5">
            <w:pPr>
              <w:widowControl/>
              <w:autoSpaceDE/>
              <w:autoSpaceDN/>
              <w:ind w:firstLine="567"/>
              <w:jc w:val="center"/>
              <w:rPr>
                <w:snapToGrid w:val="0"/>
                <w:color w:val="000000"/>
                <w:sz w:val="18"/>
                <w:szCs w:val="18"/>
              </w:rPr>
            </w:pPr>
            <w:r w:rsidRPr="002263A5">
              <w:rPr>
                <w:snapToGrid w:val="0"/>
                <w:color w:val="000000"/>
                <w:sz w:val="18"/>
                <w:szCs w:val="18"/>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721072B0" w14:textId="77777777" w:rsidR="002263A5" w:rsidRPr="002263A5" w:rsidRDefault="002263A5" w:rsidP="002263A5">
            <w:pPr>
              <w:widowControl/>
              <w:autoSpaceDE/>
              <w:autoSpaceDN/>
              <w:ind w:firstLine="567"/>
              <w:jc w:val="center"/>
              <w:rPr>
                <w:snapToGrid w:val="0"/>
                <w:color w:val="000000"/>
                <w:sz w:val="18"/>
                <w:szCs w:val="18"/>
              </w:rPr>
            </w:pPr>
            <w:r w:rsidRPr="002263A5">
              <w:rPr>
                <w:snapToGrid w:val="0"/>
                <w:color w:val="000000"/>
                <w:sz w:val="18"/>
                <w:szCs w:val="18"/>
              </w:rPr>
              <w:t>Наименование контрагента (ИНН, вид деятельности)</w:t>
            </w:r>
          </w:p>
        </w:tc>
        <w:tc>
          <w:tcPr>
            <w:tcW w:w="8343" w:type="dxa"/>
            <w:gridSpan w:val="9"/>
            <w:tcBorders>
              <w:top w:val="single" w:sz="4" w:space="0" w:color="auto"/>
              <w:left w:val="nil"/>
              <w:bottom w:val="single" w:sz="4" w:space="0" w:color="auto"/>
              <w:right w:val="single" w:sz="4" w:space="0" w:color="auto"/>
            </w:tcBorders>
            <w:shd w:val="clear" w:color="auto" w:fill="BFBFBF"/>
            <w:vAlign w:val="bottom"/>
          </w:tcPr>
          <w:p w14:paraId="721072B1" w14:textId="77777777" w:rsidR="002263A5" w:rsidRPr="002263A5" w:rsidRDefault="002263A5" w:rsidP="002263A5">
            <w:pPr>
              <w:widowControl/>
              <w:autoSpaceDE/>
              <w:autoSpaceDN/>
              <w:ind w:firstLine="567"/>
              <w:jc w:val="center"/>
              <w:rPr>
                <w:snapToGrid w:val="0"/>
                <w:color w:val="000000"/>
                <w:sz w:val="18"/>
                <w:szCs w:val="18"/>
              </w:rPr>
            </w:pPr>
            <w:r w:rsidRPr="002263A5">
              <w:rPr>
                <w:snapToGrid w:val="0"/>
                <w:color w:val="000000"/>
                <w:sz w:val="18"/>
                <w:szCs w:val="18"/>
              </w:rPr>
              <w:t>Информация о цепочке собственников, включая бенефициаров(в том числе конечных)</w:t>
            </w:r>
          </w:p>
        </w:tc>
      </w:tr>
      <w:tr w:rsidR="002263A5" w:rsidRPr="002263A5" w14:paraId="721072C2" w14:textId="77777777" w:rsidTr="005F7EB7">
        <w:trPr>
          <w:gridAfter w:val="1"/>
          <w:wAfter w:w="6" w:type="dxa"/>
          <w:trHeight w:val="1939"/>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21072B3" w14:textId="77777777" w:rsidR="002263A5" w:rsidRPr="002263A5" w:rsidRDefault="002263A5" w:rsidP="002263A5">
            <w:pPr>
              <w:widowControl/>
              <w:autoSpaceDE/>
              <w:autoSpaceDN/>
              <w:ind w:firstLine="567"/>
              <w:jc w:val="both"/>
              <w:rPr>
                <w:snapToGrid w:val="0"/>
                <w:color w:val="000000"/>
                <w:sz w:val="18"/>
                <w:szCs w:val="18"/>
              </w:rPr>
            </w:pPr>
          </w:p>
        </w:tc>
        <w:tc>
          <w:tcPr>
            <w:tcW w:w="886" w:type="dxa"/>
            <w:tcBorders>
              <w:top w:val="nil"/>
              <w:left w:val="nil"/>
              <w:bottom w:val="single" w:sz="4" w:space="0" w:color="auto"/>
              <w:right w:val="single" w:sz="4" w:space="0" w:color="auto"/>
            </w:tcBorders>
            <w:shd w:val="clear" w:color="auto" w:fill="BFBFBF"/>
            <w:vAlign w:val="center"/>
          </w:tcPr>
          <w:p w14:paraId="721072B4" w14:textId="77777777" w:rsidR="002263A5" w:rsidRPr="002263A5" w:rsidRDefault="002263A5" w:rsidP="002263A5">
            <w:pPr>
              <w:autoSpaceDE/>
              <w:autoSpaceDN/>
              <w:ind w:hanging="8"/>
              <w:jc w:val="center"/>
              <w:rPr>
                <w:snapToGrid w:val="0"/>
                <w:color w:val="000000"/>
                <w:sz w:val="18"/>
                <w:szCs w:val="18"/>
              </w:rPr>
            </w:pPr>
            <w:r w:rsidRPr="002263A5">
              <w:rPr>
                <w:snapToGrid w:val="0"/>
                <w:color w:val="000000"/>
                <w:sz w:val="18"/>
                <w:szCs w:val="18"/>
              </w:rPr>
              <w:t>ИНН</w:t>
            </w:r>
          </w:p>
        </w:tc>
        <w:tc>
          <w:tcPr>
            <w:tcW w:w="904" w:type="dxa"/>
            <w:tcBorders>
              <w:top w:val="nil"/>
              <w:left w:val="nil"/>
              <w:bottom w:val="single" w:sz="4" w:space="0" w:color="auto"/>
              <w:right w:val="single" w:sz="4" w:space="0" w:color="auto"/>
            </w:tcBorders>
            <w:shd w:val="clear" w:color="auto" w:fill="BFBFBF"/>
            <w:vAlign w:val="center"/>
          </w:tcPr>
          <w:p w14:paraId="721072B5" w14:textId="77777777" w:rsidR="002263A5" w:rsidRPr="002263A5" w:rsidRDefault="002263A5" w:rsidP="002263A5">
            <w:pPr>
              <w:autoSpaceDE/>
              <w:autoSpaceDN/>
              <w:jc w:val="center"/>
              <w:rPr>
                <w:snapToGrid w:val="0"/>
                <w:color w:val="000000"/>
                <w:sz w:val="18"/>
                <w:szCs w:val="18"/>
              </w:rPr>
            </w:pPr>
            <w:r w:rsidRPr="002263A5">
              <w:rPr>
                <w:snapToGrid w:val="0"/>
                <w:color w:val="000000"/>
                <w:sz w:val="18"/>
                <w:szCs w:val="18"/>
              </w:rPr>
              <w:t>ОГРН</w:t>
            </w:r>
          </w:p>
        </w:tc>
        <w:tc>
          <w:tcPr>
            <w:tcW w:w="1173" w:type="dxa"/>
            <w:tcBorders>
              <w:top w:val="nil"/>
              <w:left w:val="nil"/>
              <w:bottom w:val="single" w:sz="4" w:space="0" w:color="auto"/>
              <w:right w:val="single" w:sz="4" w:space="0" w:color="auto"/>
            </w:tcBorders>
            <w:shd w:val="clear" w:color="auto" w:fill="BFBFBF"/>
            <w:vAlign w:val="center"/>
          </w:tcPr>
          <w:p w14:paraId="721072B6" w14:textId="77777777" w:rsidR="002263A5" w:rsidRPr="002263A5" w:rsidRDefault="002263A5" w:rsidP="002263A5">
            <w:pPr>
              <w:autoSpaceDE/>
              <w:autoSpaceDN/>
              <w:jc w:val="center"/>
              <w:rPr>
                <w:snapToGrid w:val="0"/>
                <w:color w:val="000000"/>
                <w:sz w:val="18"/>
                <w:szCs w:val="18"/>
              </w:rPr>
            </w:pPr>
            <w:r w:rsidRPr="002263A5">
              <w:rPr>
                <w:snapToGrid w:val="0"/>
                <w:color w:val="000000"/>
                <w:sz w:val="18"/>
                <w:szCs w:val="18"/>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721072B7" w14:textId="77777777" w:rsidR="002263A5" w:rsidRPr="002263A5" w:rsidRDefault="002263A5" w:rsidP="002263A5">
            <w:pPr>
              <w:widowControl/>
              <w:autoSpaceDE/>
              <w:autoSpaceDN/>
              <w:jc w:val="center"/>
              <w:rPr>
                <w:snapToGrid w:val="0"/>
                <w:color w:val="000000"/>
                <w:sz w:val="18"/>
                <w:szCs w:val="18"/>
              </w:rPr>
            </w:pPr>
            <w:r w:rsidRPr="002263A5">
              <w:rPr>
                <w:snapToGrid w:val="0"/>
                <w:color w:val="000000"/>
                <w:sz w:val="18"/>
                <w:szCs w:val="18"/>
              </w:rPr>
              <w:t>Код ОКВЭД</w:t>
            </w:r>
          </w:p>
        </w:tc>
        <w:tc>
          <w:tcPr>
            <w:tcW w:w="952" w:type="dxa"/>
            <w:tcBorders>
              <w:top w:val="nil"/>
              <w:left w:val="nil"/>
              <w:bottom w:val="single" w:sz="4" w:space="0" w:color="auto"/>
              <w:right w:val="single" w:sz="4" w:space="0" w:color="auto"/>
            </w:tcBorders>
            <w:shd w:val="clear" w:color="auto" w:fill="BFBFBF"/>
            <w:vAlign w:val="center"/>
          </w:tcPr>
          <w:p w14:paraId="721072B8" w14:textId="77777777" w:rsidR="002263A5" w:rsidRPr="002263A5" w:rsidRDefault="002263A5" w:rsidP="002263A5">
            <w:pPr>
              <w:widowControl/>
              <w:autoSpaceDE/>
              <w:autoSpaceDN/>
              <w:ind w:hanging="47"/>
              <w:jc w:val="center"/>
              <w:rPr>
                <w:snapToGrid w:val="0"/>
                <w:color w:val="000000"/>
                <w:sz w:val="18"/>
                <w:szCs w:val="18"/>
              </w:rPr>
            </w:pPr>
            <w:r w:rsidRPr="002263A5">
              <w:rPr>
                <w:snapToGrid w:val="0"/>
                <w:color w:val="000000"/>
                <w:sz w:val="18"/>
                <w:szCs w:val="18"/>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721072B9" w14:textId="77777777" w:rsidR="002263A5" w:rsidRPr="002263A5" w:rsidRDefault="002263A5" w:rsidP="002263A5">
            <w:pPr>
              <w:widowControl/>
              <w:autoSpaceDE/>
              <w:autoSpaceDN/>
              <w:ind w:hanging="5"/>
              <w:jc w:val="center"/>
              <w:rPr>
                <w:snapToGrid w:val="0"/>
                <w:color w:val="000000"/>
                <w:sz w:val="18"/>
                <w:szCs w:val="18"/>
              </w:rPr>
            </w:pPr>
            <w:r w:rsidRPr="002263A5">
              <w:rPr>
                <w:snapToGrid w:val="0"/>
                <w:color w:val="000000"/>
                <w:sz w:val="18"/>
                <w:szCs w:val="18"/>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721072BA" w14:textId="77777777" w:rsidR="002263A5" w:rsidRPr="002263A5" w:rsidRDefault="002263A5" w:rsidP="002263A5">
            <w:pPr>
              <w:widowControl/>
              <w:autoSpaceDE/>
              <w:autoSpaceDN/>
              <w:ind w:firstLine="567"/>
              <w:jc w:val="center"/>
              <w:rPr>
                <w:snapToGrid w:val="0"/>
                <w:color w:val="000000"/>
                <w:sz w:val="18"/>
                <w:szCs w:val="18"/>
              </w:rPr>
            </w:pPr>
            <w:r w:rsidRPr="002263A5">
              <w:rPr>
                <w:snapToGrid w:val="0"/>
                <w:color w:val="000000"/>
                <w:sz w:val="18"/>
                <w:szCs w:val="18"/>
              </w:rPr>
              <w:t>№</w:t>
            </w:r>
          </w:p>
        </w:tc>
        <w:tc>
          <w:tcPr>
            <w:tcW w:w="796" w:type="dxa"/>
            <w:tcBorders>
              <w:top w:val="nil"/>
              <w:left w:val="nil"/>
              <w:bottom w:val="single" w:sz="4" w:space="0" w:color="auto"/>
              <w:right w:val="single" w:sz="4" w:space="0" w:color="auto"/>
            </w:tcBorders>
            <w:shd w:val="clear" w:color="auto" w:fill="BFBFBF"/>
            <w:vAlign w:val="center"/>
          </w:tcPr>
          <w:p w14:paraId="721072BB" w14:textId="77777777" w:rsidR="002263A5" w:rsidRPr="002263A5" w:rsidRDefault="002263A5" w:rsidP="002263A5">
            <w:pPr>
              <w:widowControl/>
              <w:autoSpaceDE/>
              <w:autoSpaceDN/>
              <w:ind w:hanging="16"/>
              <w:jc w:val="center"/>
              <w:rPr>
                <w:snapToGrid w:val="0"/>
                <w:color w:val="000000"/>
                <w:sz w:val="18"/>
                <w:szCs w:val="18"/>
              </w:rPr>
            </w:pPr>
            <w:r w:rsidRPr="002263A5">
              <w:rPr>
                <w:snapToGrid w:val="0"/>
                <w:color w:val="000000"/>
                <w:sz w:val="18"/>
                <w:szCs w:val="18"/>
              </w:rPr>
              <w:t>ИНН</w:t>
            </w:r>
          </w:p>
        </w:tc>
        <w:tc>
          <w:tcPr>
            <w:tcW w:w="835" w:type="dxa"/>
            <w:tcBorders>
              <w:top w:val="nil"/>
              <w:left w:val="nil"/>
              <w:bottom w:val="single" w:sz="4" w:space="0" w:color="auto"/>
              <w:right w:val="single" w:sz="4" w:space="0" w:color="auto"/>
            </w:tcBorders>
            <w:shd w:val="clear" w:color="auto" w:fill="BFBFBF"/>
            <w:vAlign w:val="center"/>
          </w:tcPr>
          <w:p w14:paraId="721072BC" w14:textId="77777777" w:rsidR="002263A5" w:rsidRPr="002263A5" w:rsidRDefault="002263A5" w:rsidP="002263A5">
            <w:pPr>
              <w:widowControl/>
              <w:autoSpaceDE/>
              <w:autoSpaceDN/>
              <w:jc w:val="center"/>
              <w:rPr>
                <w:snapToGrid w:val="0"/>
                <w:color w:val="000000"/>
                <w:sz w:val="18"/>
                <w:szCs w:val="18"/>
              </w:rPr>
            </w:pPr>
            <w:r w:rsidRPr="002263A5">
              <w:rPr>
                <w:snapToGrid w:val="0"/>
                <w:color w:val="000000"/>
                <w:sz w:val="18"/>
                <w:szCs w:val="18"/>
              </w:rPr>
              <w:t>ОГРН</w:t>
            </w:r>
          </w:p>
        </w:tc>
        <w:tc>
          <w:tcPr>
            <w:tcW w:w="875" w:type="dxa"/>
            <w:tcBorders>
              <w:top w:val="nil"/>
              <w:left w:val="nil"/>
              <w:bottom w:val="single" w:sz="4" w:space="0" w:color="auto"/>
              <w:right w:val="single" w:sz="4" w:space="0" w:color="auto"/>
            </w:tcBorders>
            <w:shd w:val="clear" w:color="auto" w:fill="BFBFBF"/>
            <w:vAlign w:val="center"/>
          </w:tcPr>
          <w:p w14:paraId="721072BD" w14:textId="77777777" w:rsidR="002263A5" w:rsidRPr="002263A5" w:rsidRDefault="002263A5" w:rsidP="002263A5">
            <w:pPr>
              <w:widowControl/>
              <w:autoSpaceDE/>
              <w:autoSpaceDN/>
              <w:jc w:val="center"/>
              <w:rPr>
                <w:snapToGrid w:val="0"/>
                <w:color w:val="000000"/>
                <w:sz w:val="18"/>
                <w:szCs w:val="18"/>
              </w:rPr>
            </w:pPr>
            <w:r w:rsidRPr="002263A5">
              <w:rPr>
                <w:snapToGrid w:val="0"/>
                <w:color w:val="000000"/>
                <w:sz w:val="18"/>
                <w:szCs w:val="18"/>
              </w:rPr>
              <w:t>Наименование / ФИО</w:t>
            </w:r>
          </w:p>
        </w:tc>
        <w:tc>
          <w:tcPr>
            <w:tcW w:w="842" w:type="dxa"/>
            <w:tcBorders>
              <w:top w:val="nil"/>
              <w:left w:val="nil"/>
              <w:bottom w:val="single" w:sz="4" w:space="0" w:color="auto"/>
              <w:right w:val="single" w:sz="4" w:space="0" w:color="auto"/>
            </w:tcBorders>
            <w:shd w:val="clear" w:color="auto" w:fill="BFBFBF"/>
            <w:vAlign w:val="center"/>
          </w:tcPr>
          <w:p w14:paraId="721072BE" w14:textId="77777777" w:rsidR="002263A5" w:rsidRPr="002263A5" w:rsidRDefault="002263A5" w:rsidP="002263A5">
            <w:pPr>
              <w:widowControl/>
              <w:autoSpaceDE/>
              <w:autoSpaceDN/>
              <w:jc w:val="center"/>
              <w:rPr>
                <w:snapToGrid w:val="0"/>
                <w:color w:val="000000"/>
                <w:sz w:val="18"/>
                <w:szCs w:val="18"/>
              </w:rPr>
            </w:pPr>
            <w:r w:rsidRPr="002263A5">
              <w:rPr>
                <w:snapToGrid w:val="0"/>
                <w:color w:val="000000"/>
                <w:sz w:val="18"/>
                <w:szCs w:val="18"/>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721072BF" w14:textId="77777777" w:rsidR="002263A5" w:rsidRPr="002263A5" w:rsidRDefault="002263A5" w:rsidP="002263A5">
            <w:pPr>
              <w:widowControl/>
              <w:autoSpaceDE/>
              <w:autoSpaceDN/>
              <w:ind w:firstLine="30"/>
              <w:jc w:val="center"/>
              <w:rPr>
                <w:snapToGrid w:val="0"/>
                <w:color w:val="000000"/>
                <w:sz w:val="18"/>
                <w:szCs w:val="18"/>
              </w:rPr>
            </w:pPr>
            <w:r w:rsidRPr="002263A5">
              <w:rPr>
                <w:snapToGrid w:val="0"/>
                <w:color w:val="000000"/>
                <w:sz w:val="18"/>
                <w:szCs w:val="18"/>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721072C0" w14:textId="77777777" w:rsidR="002263A5" w:rsidRPr="002263A5" w:rsidRDefault="002263A5" w:rsidP="002263A5">
            <w:pPr>
              <w:widowControl/>
              <w:autoSpaceDE/>
              <w:autoSpaceDN/>
              <w:jc w:val="center"/>
              <w:rPr>
                <w:snapToGrid w:val="0"/>
                <w:color w:val="000000"/>
                <w:sz w:val="18"/>
                <w:szCs w:val="18"/>
              </w:rPr>
            </w:pPr>
            <w:r w:rsidRPr="002263A5">
              <w:rPr>
                <w:snapToGrid w:val="0"/>
                <w:color w:val="000000"/>
                <w:sz w:val="18"/>
                <w:szCs w:val="18"/>
              </w:rPr>
              <w:t>Руководитель/участник/бенефициар</w:t>
            </w:r>
          </w:p>
        </w:tc>
        <w:tc>
          <w:tcPr>
            <w:tcW w:w="1562" w:type="dxa"/>
            <w:tcBorders>
              <w:top w:val="nil"/>
              <w:left w:val="nil"/>
              <w:bottom w:val="single" w:sz="4" w:space="0" w:color="auto"/>
              <w:right w:val="single" w:sz="4" w:space="0" w:color="auto"/>
            </w:tcBorders>
            <w:shd w:val="clear" w:color="auto" w:fill="BFBFBF"/>
            <w:vAlign w:val="center"/>
          </w:tcPr>
          <w:p w14:paraId="721072C1" w14:textId="77777777" w:rsidR="002263A5" w:rsidRPr="002263A5" w:rsidRDefault="002263A5" w:rsidP="002263A5">
            <w:pPr>
              <w:widowControl/>
              <w:autoSpaceDE/>
              <w:autoSpaceDN/>
              <w:jc w:val="center"/>
              <w:rPr>
                <w:snapToGrid w:val="0"/>
                <w:color w:val="000000"/>
                <w:sz w:val="18"/>
                <w:szCs w:val="18"/>
              </w:rPr>
            </w:pPr>
            <w:r w:rsidRPr="002263A5">
              <w:rPr>
                <w:snapToGrid w:val="0"/>
                <w:color w:val="000000"/>
                <w:sz w:val="18"/>
                <w:szCs w:val="18"/>
              </w:rPr>
              <w:t>Информация о подтверждающих документов (наименование, номера и т.д.)</w:t>
            </w:r>
          </w:p>
        </w:tc>
      </w:tr>
      <w:tr w:rsidR="002263A5" w:rsidRPr="002263A5" w14:paraId="721072D2" w14:textId="77777777" w:rsidTr="005F7EB7">
        <w:trPr>
          <w:gridAfter w:val="1"/>
          <w:wAfter w:w="6" w:type="dxa"/>
          <w:trHeight w:val="282"/>
        </w:trPr>
        <w:tc>
          <w:tcPr>
            <w:tcW w:w="582" w:type="dxa"/>
            <w:tcBorders>
              <w:top w:val="nil"/>
              <w:left w:val="single" w:sz="4" w:space="0" w:color="auto"/>
              <w:bottom w:val="single" w:sz="4" w:space="0" w:color="auto"/>
              <w:right w:val="single" w:sz="4" w:space="0" w:color="auto"/>
            </w:tcBorders>
            <w:shd w:val="clear" w:color="auto" w:fill="BFBFBF"/>
            <w:vAlign w:val="center"/>
          </w:tcPr>
          <w:p w14:paraId="721072C3" w14:textId="77777777" w:rsidR="002263A5" w:rsidRPr="002263A5" w:rsidRDefault="002263A5" w:rsidP="002263A5">
            <w:pPr>
              <w:widowControl/>
              <w:autoSpaceDE/>
              <w:autoSpaceDN/>
              <w:jc w:val="both"/>
              <w:rPr>
                <w:i/>
                <w:snapToGrid w:val="0"/>
                <w:color w:val="000000"/>
                <w:sz w:val="18"/>
                <w:szCs w:val="18"/>
              </w:rPr>
            </w:pPr>
            <w:r w:rsidRPr="002263A5">
              <w:rPr>
                <w:i/>
                <w:snapToGrid w:val="0"/>
                <w:color w:val="000000"/>
                <w:sz w:val="18"/>
                <w:szCs w:val="18"/>
              </w:rPr>
              <w:t>1</w:t>
            </w:r>
          </w:p>
        </w:tc>
        <w:tc>
          <w:tcPr>
            <w:tcW w:w="886" w:type="dxa"/>
            <w:tcBorders>
              <w:top w:val="nil"/>
              <w:left w:val="nil"/>
              <w:bottom w:val="single" w:sz="4" w:space="0" w:color="auto"/>
              <w:right w:val="single" w:sz="4" w:space="0" w:color="auto"/>
            </w:tcBorders>
            <w:shd w:val="clear" w:color="auto" w:fill="BFBFBF"/>
            <w:vAlign w:val="center"/>
          </w:tcPr>
          <w:p w14:paraId="721072C4"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2</w:t>
            </w:r>
          </w:p>
        </w:tc>
        <w:tc>
          <w:tcPr>
            <w:tcW w:w="904" w:type="dxa"/>
            <w:tcBorders>
              <w:top w:val="nil"/>
              <w:left w:val="nil"/>
              <w:bottom w:val="single" w:sz="4" w:space="0" w:color="auto"/>
              <w:right w:val="single" w:sz="4" w:space="0" w:color="auto"/>
            </w:tcBorders>
            <w:shd w:val="clear" w:color="auto" w:fill="BFBFBF"/>
            <w:vAlign w:val="center"/>
          </w:tcPr>
          <w:p w14:paraId="721072C5"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3</w:t>
            </w:r>
          </w:p>
        </w:tc>
        <w:tc>
          <w:tcPr>
            <w:tcW w:w="1173" w:type="dxa"/>
            <w:tcBorders>
              <w:top w:val="nil"/>
              <w:left w:val="nil"/>
              <w:bottom w:val="single" w:sz="4" w:space="0" w:color="auto"/>
              <w:right w:val="single" w:sz="4" w:space="0" w:color="auto"/>
            </w:tcBorders>
            <w:shd w:val="clear" w:color="auto" w:fill="BFBFBF"/>
            <w:vAlign w:val="center"/>
          </w:tcPr>
          <w:p w14:paraId="721072C6"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4</w:t>
            </w:r>
          </w:p>
        </w:tc>
        <w:tc>
          <w:tcPr>
            <w:tcW w:w="1032" w:type="dxa"/>
            <w:tcBorders>
              <w:top w:val="nil"/>
              <w:left w:val="nil"/>
              <w:bottom w:val="single" w:sz="4" w:space="0" w:color="auto"/>
              <w:right w:val="single" w:sz="4" w:space="0" w:color="auto"/>
            </w:tcBorders>
            <w:shd w:val="clear" w:color="auto" w:fill="BFBFBF"/>
            <w:vAlign w:val="center"/>
          </w:tcPr>
          <w:p w14:paraId="721072C7"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5</w:t>
            </w:r>
          </w:p>
        </w:tc>
        <w:tc>
          <w:tcPr>
            <w:tcW w:w="952" w:type="dxa"/>
            <w:tcBorders>
              <w:top w:val="nil"/>
              <w:left w:val="nil"/>
              <w:bottom w:val="single" w:sz="4" w:space="0" w:color="auto"/>
              <w:right w:val="single" w:sz="4" w:space="0" w:color="auto"/>
            </w:tcBorders>
            <w:shd w:val="clear" w:color="auto" w:fill="BFBFBF"/>
            <w:vAlign w:val="center"/>
          </w:tcPr>
          <w:p w14:paraId="721072C8"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6</w:t>
            </w:r>
          </w:p>
        </w:tc>
        <w:tc>
          <w:tcPr>
            <w:tcW w:w="1418" w:type="dxa"/>
            <w:tcBorders>
              <w:top w:val="nil"/>
              <w:left w:val="nil"/>
              <w:bottom w:val="single" w:sz="4" w:space="0" w:color="auto"/>
              <w:right w:val="single" w:sz="4" w:space="0" w:color="auto"/>
            </w:tcBorders>
            <w:shd w:val="clear" w:color="auto" w:fill="BFBFBF"/>
            <w:vAlign w:val="center"/>
          </w:tcPr>
          <w:p w14:paraId="721072C9"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7</w:t>
            </w:r>
          </w:p>
        </w:tc>
        <w:tc>
          <w:tcPr>
            <w:tcW w:w="445" w:type="dxa"/>
            <w:tcBorders>
              <w:top w:val="nil"/>
              <w:left w:val="nil"/>
              <w:bottom w:val="single" w:sz="4" w:space="0" w:color="auto"/>
              <w:right w:val="single" w:sz="4" w:space="0" w:color="auto"/>
            </w:tcBorders>
            <w:shd w:val="clear" w:color="auto" w:fill="BFBFBF"/>
            <w:vAlign w:val="center"/>
          </w:tcPr>
          <w:p w14:paraId="721072CA" w14:textId="77777777" w:rsidR="002263A5" w:rsidRPr="002263A5" w:rsidRDefault="002263A5" w:rsidP="002263A5">
            <w:pPr>
              <w:autoSpaceDE/>
              <w:autoSpaceDN/>
              <w:jc w:val="both"/>
              <w:rPr>
                <w:i/>
                <w:snapToGrid w:val="0"/>
                <w:color w:val="000000"/>
                <w:sz w:val="18"/>
                <w:szCs w:val="18"/>
              </w:rPr>
            </w:pPr>
            <w:r w:rsidRPr="002263A5">
              <w:rPr>
                <w:i/>
                <w:snapToGrid w:val="0"/>
                <w:color w:val="000000"/>
                <w:sz w:val="18"/>
                <w:szCs w:val="18"/>
              </w:rPr>
              <w:t>8</w:t>
            </w:r>
          </w:p>
        </w:tc>
        <w:tc>
          <w:tcPr>
            <w:tcW w:w="796" w:type="dxa"/>
            <w:tcBorders>
              <w:top w:val="nil"/>
              <w:left w:val="nil"/>
              <w:bottom w:val="single" w:sz="4" w:space="0" w:color="auto"/>
              <w:right w:val="single" w:sz="4" w:space="0" w:color="auto"/>
            </w:tcBorders>
            <w:shd w:val="clear" w:color="auto" w:fill="BFBFBF"/>
            <w:vAlign w:val="center"/>
          </w:tcPr>
          <w:p w14:paraId="721072CB"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9</w:t>
            </w:r>
          </w:p>
        </w:tc>
        <w:tc>
          <w:tcPr>
            <w:tcW w:w="835" w:type="dxa"/>
            <w:tcBorders>
              <w:top w:val="nil"/>
              <w:left w:val="nil"/>
              <w:bottom w:val="single" w:sz="4" w:space="0" w:color="auto"/>
              <w:right w:val="single" w:sz="4" w:space="0" w:color="auto"/>
            </w:tcBorders>
            <w:shd w:val="clear" w:color="auto" w:fill="BFBFBF"/>
            <w:vAlign w:val="center"/>
          </w:tcPr>
          <w:p w14:paraId="721072CC" w14:textId="77777777" w:rsidR="002263A5" w:rsidRPr="002263A5" w:rsidRDefault="002263A5" w:rsidP="002263A5">
            <w:pPr>
              <w:autoSpaceDE/>
              <w:autoSpaceDN/>
              <w:jc w:val="both"/>
              <w:rPr>
                <w:i/>
                <w:snapToGrid w:val="0"/>
                <w:color w:val="000000"/>
                <w:sz w:val="18"/>
                <w:szCs w:val="18"/>
              </w:rPr>
            </w:pPr>
            <w:r w:rsidRPr="002263A5">
              <w:rPr>
                <w:i/>
                <w:snapToGrid w:val="0"/>
                <w:color w:val="000000"/>
                <w:sz w:val="18"/>
                <w:szCs w:val="18"/>
              </w:rPr>
              <w:t>10</w:t>
            </w:r>
          </w:p>
        </w:tc>
        <w:tc>
          <w:tcPr>
            <w:tcW w:w="875" w:type="dxa"/>
            <w:tcBorders>
              <w:top w:val="nil"/>
              <w:left w:val="nil"/>
              <w:bottom w:val="single" w:sz="4" w:space="0" w:color="auto"/>
              <w:right w:val="single" w:sz="4" w:space="0" w:color="auto"/>
            </w:tcBorders>
            <w:shd w:val="clear" w:color="auto" w:fill="BFBFBF"/>
            <w:vAlign w:val="center"/>
          </w:tcPr>
          <w:p w14:paraId="721072CD" w14:textId="77777777" w:rsidR="002263A5" w:rsidRPr="002263A5" w:rsidRDefault="002263A5" w:rsidP="002263A5">
            <w:pPr>
              <w:autoSpaceDE/>
              <w:autoSpaceDN/>
              <w:jc w:val="both"/>
              <w:rPr>
                <w:i/>
                <w:snapToGrid w:val="0"/>
                <w:color w:val="000000"/>
                <w:sz w:val="18"/>
                <w:szCs w:val="18"/>
              </w:rPr>
            </w:pPr>
            <w:r w:rsidRPr="002263A5">
              <w:rPr>
                <w:i/>
                <w:snapToGrid w:val="0"/>
                <w:color w:val="000000"/>
                <w:sz w:val="18"/>
                <w:szCs w:val="18"/>
              </w:rPr>
              <w:t>11</w:t>
            </w:r>
          </w:p>
        </w:tc>
        <w:tc>
          <w:tcPr>
            <w:tcW w:w="842" w:type="dxa"/>
            <w:tcBorders>
              <w:top w:val="nil"/>
              <w:left w:val="nil"/>
              <w:bottom w:val="single" w:sz="4" w:space="0" w:color="auto"/>
              <w:right w:val="single" w:sz="4" w:space="0" w:color="auto"/>
            </w:tcBorders>
            <w:shd w:val="clear" w:color="auto" w:fill="BFBFBF"/>
            <w:vAlign w:val="center"/>
          </w:tcPr>
          <w:p w14:paraId="721072CE" w14:textId="77777777" w:rsidR="002263A5" w:rsidRPr="002263A5" w:rsidRDefault="002263A5" w:rsidP="002263A5">
            <w:pPr>
              <w:autoSpaceDE/>
              <w:autoSpaceDN/>
              <w:jc w:val="both"/>
              <w:rPr>
                <w:i/>
                <w:snapToGrid w:val="0"/>
                <w:color w:val="000000"/>
                <w:sz w:val="18"/>
                <w:szCs w:val="18"/>
              </w:rPr>
            </w:pPr>
            <w:r w:rsidRPr="002263A5">
              <w:rPr>
                <w:i/>
                <w:snapToGrid w:val="0"/>
                <w:color w:val="000000"/>
                <w:sz w:val="18"/>
                <w:szCs w:val="18"/>
              </w:rPr>
              <w:t>12</w:t>
            </w:r>
          </w:p>
        </w:tc>
        <w:tc>
          <w:tcPr>
            <w:tcW w:w="1420" w:type="dxa"/>
            <w:tcBorders>
              <w:top w:val="nil"/>
              <w:left w:val="nil"/>
              <w:bottom w:val="single" w:sz="4" w:space="0" w:color="auto"/>
              <w:right w:val="single" w:sz="4" w:space="0" w:color="auto"/>
            </w:tcBorders>
            <w:shd w:val="clear" w:color="auto" w:fill="BFBFBF"/>
            <w:vAlign w:val="center"/>
          </w:tcPr>
          <w:p w14:paraId="721072CF"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13</w:t>
            </w:r>
          </w:p>
        </w:tc>
        <w:tc>
          <w:tcPr>
            <w:tcW w:w="1562" w:type="dxa"/>
            <w:tcBorders>
              <w:top w:val="nil"/>
              <w:left w:val="nil"/>
              <w:bottom w:val="single" w:sz="4" w:space="0" w:color="auto"/>
              <w:right w:val="single" w:sz="4" w:space="0" w:color="auto"/>
            </w:tcBorders>
            <w:shd w:val="clear" w:color="auto" w:fill="BFBFBF"/>
            <w:vAlign w:val="center"/>
          </w:tcPr>
          <w:p w14:paraId="721072D0"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14</w:t>
            </w:r>
          </w:p>
        </w:tc>
        <w:tc>
          <w:tcPr>
            <w:tcW w:w="1562" w:type="dxa"/>
            <w:tcBorders>
              <w:top w:val="nil"/>
              <w:left w:val="nil"/>
              <w:bottom w:val="single" w:sz="4" w:space="0" w:color="auto"/>
              <w:right w:val="single" w:sz="4" w:space="0" w:color="auto"/>
            </w:tcBorders>
            <w:shd w:val="clear" w:color="auto" w:fill="BFBFBF"/>
            <w:vAlign w:val="center"/>
          </w:tcPr>
          <w:p w14:paraId="721072D1" w14:textId="77777777" w:rsidR="002263A5" w:rsidRPr="002263A5" w:rsidRDefault="002263A5" w:rsidP="002263A5">
            <w:pPr>
              <w:autoSpaceDE/>
              <w:autoSpaceDN/>
              <w:ind w:firstLine="567"/>
              <w:jc w:val="center"/>
              <w:rPr>
                <w:i/>
                <w:snapToGrid w:val="0"/>
                <w:color w:val="000000"/>
                <w:sz w:val="18"/>
                <w:szCs w:val="18"/>
              </w:rPr>
            </w:pPr>
            <w:r w:rsidRPr="002263A5">
              <w:rPr>
                <w:i/>
                <w:snapToGrid w:val="0"/>
                <w:color w:val="000000"/>
                <w:sz w:val="18"/>
                <w:szCs w:val="18"/>
              </w:rPr>
              <w:t>15</w:t>
            </w:r>
          </w:p>
        </w:tc>
      </w:tr>
      <w:tr w:rsidR="002263A5" w:rsidRPr="002263A5" w14:paraId="721072E2" w14:textId="77777777" w:rsidTr="005F7EB7">
        <w:trPr>
          <w:gridAfter w:val="1"/>
          <w:wAfter w:w="6" w:type="dxa"/>
          <w:trHeight w:val="146"/>
        </w:trPr>
        <w:tc>
          <w:tcPr>
            <w:tcW w:w="582" w:type="dxa"/>
            <w:tcBorders>
              <w:top w:val="nil"/>
              <w:left w:val="single" w:sz="4" w:space="0" w:color="auto"/>
              <w:bottom w:val="single" w:sz="4" w:space="0" w:color="auto"/>
              <w:right w:val="single" w:sz="4" w:space="0" w:color="auto"/>
            </w:tcBorders>
            <w:noWrap/>
            <w:vAlign w:val="bottom"/>
          </w:tcPr>
          <w:p w14:paraId="721072D3" w14:textId="77777777" w:rsidR="002263A5" w:rsidRPr="002263A5" w:rsidRDefault="002263A5" w:rsidP="00BA502E">
            <w:pPr>
              <w:rPr>
                <w:snapToGrid w:val="0"/>
              </w:rPr>
            </w:pPr>
            <w:r w:rsidRPr="002263A5">
              <w:rPr>
                <w:snapToGrid w:val="0"/>
              </w:rPr>
              <w:t> </w:t>
            </w:r>
          </w:p>
        </w:tc>
        <w:tc>
          <w:tcPr>
            <w:tcW w:w="886" w:type="dxa"/>
            <w:tcBorders>
              <w:top w:val="nil"/>
              <w:left w:val="nil"/>
              <w:bottom w:val="single" w:sz="4" w:space="0" w:color="auto"/>
              <w:right w:val="single" w:sz="4" w:space="0" w:color="auto"/>
            </w:tcBorders>
            <w:noWrap/>
            <w:vAlign w:val="bottom"/>
          </w:tcPr>
          <w:p w14:paraId="721072D4" w14:textId="77777777" w:rsidR="002263A5" w:rsidRPr="002263A5" w:rsidRDefault="002263A5" w:rsidP="00BA502E">
            <w:pPr>
              <w:rPr>
                <w:snapToGrid w:val="0"/>
              </w:rPr>
            </w:pPr>
            <w:r w:rsidRPr="002263A5">
              <w:rPr>
                <w:snapToGrid w:val="0"/>
              </w:rPr>
              <w:t> </w:t>
            </w:r>
          </w:p>
        </w:tc>
        <w:tc>
          <w:tcPr>
            <w:tcW w:w="904" w:type="dxa"/>
            <w:tcBorders>
              <w:top w:val="nil"/>
              <w:left w:val="nil"/>
              <w:bottom w:val="single" w:sz="4" w:space="0" w:color="auto"/>
              <w:right w:val="single" w:sz="4" w:space="0" w:color="auto"/>
            </w:tcBorders>
            <w:noWrap/>
            <w:vAlign w:val="bottom"/>
          </w:tcPr>
          <w:p w14:paraId="721072D5" w14:textId="77777777" w:rsidR="002263A5" w:rsidRPr="002263A5" w:rsidRDefault="002263A5" w:rsidP="00BA502E">
            <w:pPr>
              <w:rPr>
                <w:snapToGrid w:val="0"/>
              </w:rPr>
            </w:pPr>
            <w:r w:rsidRPr="002263A5">
              <w:rPr>
                <w:snapToGrid w:val="0"/>
              </w:rPr>
              <w:t> </w:t>
            </w:r>
          </w:p>
        </w:tc>
        <w:tc>
          <w:tcPr>
            <w:tcW w:w="1173" w:type="dxa"/>
            <w:tcBorders>
              <w:top w:val="nil"/>
              <w:left w:val="nil"/>
              <w:bottom w:val="single" w:sz="4" w:space="0" w:color="auto"/>
              <w:right w:val="single" w:sz="4" w:space="0" w:color="auto"/>
            </w:tcBorders>
            <w:noWrap/>
            <w:vAlign w:val="bottom"/>
          </w:tcPr>
          <w:p w14:paraId="721072D6" w14:textId="77777777" w:rsidR="002263A5" w:rsidRPr="002263A5" w:rsidRDefault="002263A5" w:rsidP="00BA502E">
            <w:pPr>
              <w:rPr>
                <w:snapToGrid w:val="0"/>
              </w:rPr>
            </w:pPr>
            <w:r w:rsidRPr="002263A5">
              <w:rPr>
                <w:snapToGrid w:val="0"/>
              </w:rPr>
              <w:t> </w:t>
            </w:r>
          </w:p>
        </w:tc>
        <w:tc>
          <w:tcPr>
            <w:tcW w:w="1032" w:type="dxa"/>
            <w:tcBorders>
              <w:top w:val="nil"/>
              <w:left w:val="nil"/>
              <w:bottom w:val="single" w:sz="4" w:space="0" w:color="auto"/>
              <w:right w:val="single" w:sz="4" w:space="0" w:color="auto"/>
            </w:tcBorders>
            <w:noWrap/>
            <w:vAlign w:val="bottom"/>
          </w:tcPr>
          <w:p w14:paraId="721072D7" w14:textId="77777777" w:rsidR="002263A5" w:rsidRPr="002263A5" w:rsidRDefault="002263A5" w:rsidP="00BA502E">
            <w:pPr>
              <w:rPr>
                <w:snapToGrid w:val="0"/>
              </w:rPr>
            </w:pPr>
            <w:r w:rsidRPr="002263A5">
              <w:rPr>
                <w:snapToGrid w:val="0"/>
              </w:rPr>
              <w:t> </w:t>
            </w:r>
          </w:p>
        </w:tc>
        <w:tc>
          <w:tcPr>
            <w:tcW w:w="952" w:type="dxa"/>
            <w:tcBorders>
              <w:top w:val="nil"/>
              <w:left w:val="nil"/>
              <w:bottom w:val="single" w:sz="4" w:space="0" w:color="auto"/>
              <w:right w:val="single" w:sz="4" w:space="0" w:color="auto"/>
            </w:tcBorders>
            <w:noWrap/>
            <w:vAlign w:val="bottom"/>
          </w:tcPr>
          <w:p w14:paraId="721072D8" w14:textId="77777777" w:rsidR="002263A5" w:rsidRPr="002263A5" w:rsidRDefault="002263A5" w:rsidP="00BA502E">
            <w:pPr>
              <w:rPr>
                <w:snapToGrid w:val="0"/>
              </w:rPr>
            </w:pPr>
            <w:r w:rsidRPr="002263A5">
              <w:rPr>
                <w:snapToGrid w:val="0"/>
              </w:rPr>
              <w:t> </w:t>
            </w:r>
          </w:p>
        </w:tc>
        <w:tc>
          <w:tcPr>
            <w:tcW w:w="1418" w:type="dxa"/>
            <w:tcBorders>
              <w:top w:val="nil"/>
              <w:left w:val="nil"/>
              <w:bottom w:val="single" w:sz="4" w:space="0" w:color="auto"/>
              <w:right w:val="single" w:sz="4" w:space="0" w:color="auto"/>
            </w:tcBorders>
            <w:noWrap/>
            <w:vAlign w:val="bottom"/>
          </w:tcPr>
          <w:p w14:paraId="721072D9" w14:textId="77777777" w:rsidR="002263A5" w:rsidRPr="002263A5" w:rsidRDefault="002263A5" w:rsidP="00BA502E">
            <w:pPr>
              <w:rPr>
                <w:snapToGrid w:val="0"/>
              </w:rPr>
            </w:pPr>
            <w:r w:rsidRPr="002263A5">
              <w:rPr>
                <w:snapToGrid w:val="0"/>
              </w:rPr>
              <w:t> </w:t>
            </w:r>
          </w:p>
        </w:tc>
        <w:tc>
          <w:tcPr>
            <w:tcW w:w="445" w:type="dxa"/>
            <w:tcBorders>
              <w:top w:val="nil"/>
              <w:left w:val="nil"/>
              <w:bottom w:val="single" w:sz="4" w:space="0" w:color="auto"/>
              <w:right w:val="single" w:sz="4" w:space="0" w:color="auto"/>
            </w:tcBorders>
            <w:noWrap/>
            <w:vAlign w:val="bottom"/>
          </w:tcPr>
          <w:p w14:paraId="721072DA" w14:textId="77777777" w:rsidR="002263A5" w:rsidRPr="002263A5" w:rsidRDefault="002263A5" w:rsidP="00BA502E">
            <w:pPr>
              <w:rPr>
                <w:snapToGrid w:val="0"/>
              </w:rPr>
            </w:pPr>
            <w:r w:rsidRPr="002263A5">
              <w:rPr>
                <w:snapToGrid w:val="0"/>
              </w:rPr>
              <w:t> </w:t>
            </w:r>
          </w:p>
        </w:tc>
        <w:tc>
          <w:tcPr>
            <w:tcW w:w="796" w:type="dxa"/>
            <w:tcBorders>
              <w:top w:val="nil"/>
              <w:left w:val="nil"/>
              <w:bottom w:val="single" w:sz="4" w:space="0" w:color="auto"/>
              <w:right w:val="single" w:sz="4" w:space="0" w:color="auto"/>
            </w:tcBorders>
            <w:noWrap/>
            <w:vAlign w:val="bottom"/>
          </w:tcPr>
          <w:p w14:paraId="721072DB" w14:textId="77777777" w:rsidR="002263A5" w:rsidRPr="002263A5" w:rsidRDefault="002263A5" w:rsidP="00BA502E">
            <w:pPr>
              <w:rPr>
                <w:snapToGrid w:val="0"/>
              </w:rPr>
            </w:pPr>
            <w:r w:rsidRPr="002263A5">
              <w:rPr>
                <w:snapToGrid w:val="0"/>
              </w:rPr>
              <w:t> </w:t>
            </w:r>
          </w:p>
        </w:tc>
        <w:tc>
          <w:tcPr>
            <w:tcW w:w="835" w:type="dxa"/>
            <w:tcBorders>
              <w:top w:val="nil"/>
              <w:left w:val="nil"/>
              <w:bottom w:val="single" w:sz="4" w:space="0" w:color="auto"/>
              <w:right w:val="single" w:sz="4" w:space="0" w:color="auto"/>
            </w:tcBorders>
            <w:noWrap/>
            <w:vAlign w:val="bottom"/>
          </w:tcPr>
          <w:p w14:paraId="721072DC" w14:textId="77777777" w:rsidR="002263A5" w:rsidRPr="002263A5" w:rsidRDefault="002263A5" w:rsidP="00BA502E">
            <w:pPr>
              <w:rPr>
                <w:snapToGrid w:val="0"/>
              </w:rPr>
            </w:pPr>
            <w:r w:rsidRPr="002263A5">
              <w:rPr>
                <w:snapToGrid w:val="0"/>
              </w:rPr>
              <w:t> </w:t>
            </w:r>
          </w:p>
        </w:tc>
        <w:tc>
          <w:tcPr>
            <w:tcW w:w="875" w:type="dxa"/>
            <w:tcBorders>
              <w:top w:val="nil"/>
              <w:left w:val="nil"/>
              <w:bottom w:val="single" w:sz="4" w:space="0" w:color="auto"/>
              <w:right w:val="single" w:sz="4" w:space="0" w:color="auto"/>
            </w:tcBorders>
            <w:noWrap/>
            <w:vAlign w:val="bottom"/>
          </w:tcPr>
          <w:p w14:paraId="721072DD" w14:textId="77777777" w:rsidR="002263A5" w:rsidRPr="002263A5" w:rsidRDefault="002263A5" w:rsidP="00BA502E">
            <w:pPr>
              <w:rPr>
                <w:snapToGrid w:val="0"/>
              </w:rPr>
            </w:pPr>
            <w:r w:rsidRPr="002263A5">
              <w:rPr>
                <w:snapToGrid w:val="0"/>
              </w:rPr>
              <w:t> </w:t>
            </w:r>
          </w:p>
        </w:tc>
        <w:tc>
          <w:tcPr>
            <w:tcW w:w="842" w:type="dxa"/>
            <w:tcBorders>
              <w:top w:val="nil"/>
              <w:left w:val="nil"/>
              <w:bottom w:val="single" w:sz="4" w:space="0" w:color="auto"/>
              <w:right w:val="single" w:sz="4" w:space="0" w:color="auto"/>
            </w:tcBorders>
            <w:noWrap/>
            <w:vAlign w:val="bottom"/>
          </w:tcPr>
          <w:p w14:paraId="721072DE" w14:textId="77777777" w:rsidR="002263A5" w:rsidRPr="002263A5" w:rsidRDefault="002263A5" w:rsidP="00BA502E">
            <w:pPr>
              <w:rPr>
                <w:snapToGrid w:val="0"/>
              </w:rPr>
            </w:pPr>
            <w:r w:rsidRPr="002263A5">
              <w:rPr>
                <w:snapToGrid w:val="0"/>
              </w:rPr>
              <w:t> </w:t>
            </w:r>
          </w:p>
        </w:tc>
        <w:tc>
          <w:tcPr>
            <w:tcW w:w="1420" w:type="dxa"/>
            <w:tcBorders>
              <w:top w:val="nil"/>
              <w:left w:val="nil"/>
              <w:bottom w:val="single" w:sz="4" w:space="0" w:color="auto"/>
              <w:right w:val="single" w:sz="4" w:space="0" w:color="auto"/>
            </w:tcBorders>
            <w:noWrap/>
            <w:vAlign w:val="bottom"/>
          </w:tcPr>
          <w:p w14:paraId="721072DF" w14:textId="77777777" w:rsidR="002263A5" w:rsidRPr="002263A5" w:rsidRDefault="002263A5" w:rsidP="00BA502E">
            <w:pPr>
              <w:rPr>
                <w:snapToGrid w:val="0"/>
              </w:rPr>
            </w:pPr>
            <w:r w:rsidRPr="002263A5">
              <w:rPr>
                <w:snapToGrid w:val="0"/>
              </w:rPr>
              <w:t> </w:t>
            </w:r>
          </w:p>
        </w:tc>
        <w:tc>
          <w:tcPr>
            <w:tcW w:w="1562" w:type="dxa"/>
            <w:tcBorders>
              <w:top w:val="nil"/>
              <w:left w:val="nil"/>
              <w:bottom w:val="single" w:sz="4" w:space="0" w:color="auto"/>
              <w:right w:val="single" w:sz="4" w:space="0" w:color="auto"/>
            </w:tcBorders>
            <w:noWrap/>
            <w:vAlign w:val="bottom"/>
          </w:tcPr>
          <w:p w14:paraId="721072E0" w14:textId="77777777" w:rsidR="002263A5" w:rsidRPr="002263A5" w:rsidRDefault="002263A5" w:rsidP="00BA502E">
            <w:pPr>
              <w:rPr>
                <w:snapToGrid w:val="0"/>
              </w:rPr>
            </w:pPr>
            <w:r w:rsidRPr="002263A5">
              <w:rPr>
                <w:snapToGrid w:val="0"/>
              </w:rPr>
              <w:t> </w:t>
            </w:r>
          </w:p>
        </w:tc>
        <w:tc>
          <w:tcPr>
            <w:tcW w:w="1562" w:type="dxa"/>
            <w:tcBorders>
              <w:top w:val="nil"/>
              <w:left w:val="nil"/>
              <w:bottom w:val="single" w:sz="4" w:space="0" w:color="auto"/>
              <w:right w:val="single" w:sz="4" w:space="0" w:color="auto"/>
            </w:tcBorders>
            <w:noWrap/>
            <w:vAlign w:val="bottom"/>
          </w:tcPr>
          <w:p w14:paraId="721072E1" w14:textId="77777777" w:rsidR="002263A5" w:rsidRPr="002263A5" w:rsidRDefault="002263A5" w:rsidP="00BA502E">
            <w:pPr>
              <w:rPr>
                <w:snapToGrid w:val="0"/>
              </w:rPr>
            </w:pPr>
            <w:r w:rsidRPr="002263A5">
              <w:rPr>
                <w:snapToGrid w:val="0"/>
              </w:rPr>
              <w:t> </w:t>
            </w:r>
          </w:p>
        </w:tc>
      </w:tr>
    </w:tbl>
    <w:p w14:paraId="721072E3" w14:textId="77777777" w:rsidR="002263A5" w:rsidRPr="002263A5" w:rsidRDefault="002263A5" w:rsidP="004536CC">
      <w:pPr>
        <w:widowControl/>
        <w:numPr>
          <w:ilvl w:val="1"/>
          <w:numId w:val="6"/>
        </w:numPr>
        <w:tabs>
          <w:tab w:val="center" w:pos="4677"/>
          <w:tab w:val="right" w:pos="9355"/>
        </w:tabs>
        <w:autoSpaceDE/>
        <w:autoSpaceDN/>
        <w:ind w:left="426"/>
        <w:jc w:val="both"/>
        <w:rPr>
          <w:snapToGrid w:val="0"/>
          <w:sz w:val="16"/>
          <w:szCs w:val="16"/>
        </w:rPr>
      </w:pPr>
      <w:r w:rsidRPr="002263A5">
        <w:rPr>
          <w:snapToGrid w:val="0"/>
          <w:sz w:val="16"/>
          <w:szCs w:val="16"/>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21072E4" w14:textId="77777777" w:rsidR="002263A5" w:rsidRPr="002263A5" w:rsidRDefault="002263A5" w:rsidP="004536CC">
      <w:pPr>
        <w:widowControl/>
        <w:numPr>
          <w:ilvl w:val="1"/>
          <w:numId w:val="6"/>
        </w:numPr>
        <w:tabs>
          <w:tab w:val="center" w:pos="4677"/>
          <w:tab w:val="right" w:pos="9355"/>
        </w:tabs>
        <w:autoSpaceDE/>
        <w:autoSpaceDN/>
        <w:ind w:left="426"/>
        <w:jc w:val="both"/>
        <w:rPr>
          <w:snapToGrid w:val="0"/>
          <w:sz w:val="16"/>
          <w:szCs w:val="16"/>
        </w:rPr>
      </w:pPr>
      <w:r w:rsidRPr="002263A5">
        <w:rPr>
          <w:snapToGrid w:val="0"/>
          <w:sz w:val="16"/>
          <w:szCs w:val="16"/>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721072E5" w14:textId="77777777" w:rsidR="002263A5" w:rsidRPr="002263A5" w:rsidRDefault="002263A5" w:rsidP="002263A5">
      <w:pPr>
        <w:widowControl/>
        <w:tabs>
          <w:tab w:val="center" w:pos="4677"/>
          <w:tab w:val="right" w:pos="9355"/>
        </w:tabs>
        <w:autoSpaceDE/>
        <w:autoSpaceDN/>
        <w:ind w:firstLine="567"/>
        <w:jc w:val="both"/>
        <w:rPr>
          <w:snapToGrid w:val="0"/>
        </w:rPr>
      </w:pPr>
      <w:r w:rsidRPr="002263A5">
        <w:rPr>
          <w:snapToGrid w:val="0"/>
        </w:rPr>
        <w:t>_______________________________</w:t>
      </w:r>
    </w:p>
    <w:p w14:paraId="721072E6" w14:textId="77777777" w:rsidR="002263A5" w:rsidRPr="002263A5" w:rsidRDefault="002263A5" w:rsidP="002263A5">
      <w:pPr>
        <w:widowControl/>
        <w:tabs>
          <w:tab w:val="center" w:pos="4677"/>
          <w:tab w:val="right" w:pos="9355"/>
        </w:tabs>
        <w:autoSpaceDE/>
        <w:autoSpaceDN/>
        <w:ind w:firstLine="567"/>
        <w:jc w:val="both"/>
        <w:rPr>
          <w:snapToGrid w:val="0"/>
        </w:rPr>
      </w:pPr>
      <w:r w:rsidRPr="002263A5">
        <w:rPr>
          <w:snapToGrid w:val="0"/>
        </w:rPr>
        <w:t>(подпись, М.П.)</w:t>
      </w:r>
    </w:p>
    <w:p w14:paraId="721072E7" w14:textId="77777777" w:rsidR="002263A5" w:rsidRPr="002263A5" w:rsidRDefault="002263A5" w:rsidP="002263A5">
      <w:pPr>
        <w:widowControl/>
        <w:tabs>
          <w:tab w:val="center" w:pos="4677"/>
          <w:tab w:val="right" w:pos="9355"/>
        </w:tabs>
        <w:autoSpaceDE/>
        <w:autoSpaceDN/>
        <w:ind w:firstLine="567"/>
        <w:jc w:val="both"/>
        <w:rPr>
          <w:snapToGrid w:val="0"/>
        </w:rPr>
      </w:pPr>
      <w:r w:rsidRPr="002263A5">
        <w:rPr>
          <w:snapToGrid w:val="0"/>
        </w:rPr>
        <w:t>_________________________________</w:t>
      </w:r>
    </w:p>
    <w:p w14:paraId="721072E8" w14:textId="77777777" w:rsidR="002263A5" w:rsidRPr="002263A5" w:rsidRDefault="002263A5" w:rsidP="002263A5">
      <w:pPr>
        <w:widowControl/>
        <w:tabs>
          <w:tab w:val="center" w:pos="4677"/>
          <w:tab w:val="right" w:pos="9355"/>
        </w:tabs>
        <w:autoSpaceDE/>
        <w:autoSpaceDN/>
        <w:ind w:firstLine="567"/>
        <w:jc w:val="both"/>
        <w:rPr>
          <w:snapToGrid w:val="0"/>
        </w:rPr>
      </w:pPr>
      <w:r w:rsidRPr="002263A5">
        <w:rPr>
          <w:snapToGrid w:val="0"/>
        </w:rPr>
        <w:t>(фамилия, имя, отчество подписавшего, должность)</w:t>
      </w:r>
    </w:p>
    <w:p w14:paraId="721072E9" w14:textId="77777777" w:rsidR="002263A5" w:rsidRPr="002263A5" w:rsidRDefault="002263A5" w:rsidP="002263A5">
      <w:pPr>
        <w:widowControl/>
        <w:autoSpaceDE/>
        <w:autoSpaceDN/>
        <w:ind w:firstLine="567"/>
        <w:jc w:val="center"/>
        <w:rPr>
          <w:b/>
          <w:snapToGrid w:val="0"/>
          <w:sz w:val="28"/>
        </w:rPr>
      </w:pPr>
    </w:p>
    <w:tbl>
      <w:tblPr>
        <w:tblW w:w="5000" w:type="pct"/>
        <w:jc w:val="center"/>
        <w:tblLook w:val="04A0" w:firstRow="1" w:lastRow="0" w:firstColumn="1" w:lastColumn="0" w:noHBand="0" w:noVBand="1"/>
      </w:tblPr>
      <w:tblGrid>
        <w:gridCol w:w="15355"/>
      </w:tblGrid>
      <w:tr w:rsidR="002263A5" w:rsidRPr="002263A5" w14:paraId="721072EB" w14:textId="77777777" w:rsidTr="005F7EB7">
        <w:trPr>
          <w:trHeight w:val="70"/>
          <w:jc w:val="center"/>
        </w:trPr>
        <w:tc>
          <w:tcPr>
            <w:tcW w:w="5000" w:type="pct"/>
            <w:shd w:val="clear" w:color="auto" w:fill="auto"/>
          </w:tcPr>
          <w:p w14:paraId="721072EA" w14:textId="77777777" w:rsidR="002263A5" w:rsidRPr="002263A5" w:rsidRDefault="002263A5" w:rsidP="002263A5">
            <w:pPr>
              <w:autoSpaceDE/>
              <w:autoSpaceDN/>
              <w:ind w:firstLine="567"/>
              <w:jc w:val="center"/>
              <w:rPr>
                <w:b/>
                <w:snapToGrid w:val="0"/>
                <w:sz w:val="24"/>
                <w:szCs w:val="24"/>
              </w:rPr>
            </w:pPr>
            <w:r w:rsidRPr="002263A5">
              <w:rPr>
                <w:b/>
                <w:snapToGrid w:val="0"/>
                <w:color w:val="000000"/>
                <w:sz w:val="24"/>
                <w:szCs w:val="24"/>
              </w:rPr>
              <w:t>Форму утверждаем</w:t>
            </w:r>
          </w:p>
        </w:tc>
      </w:tr>
    </w:tbl>
    <w:p w14:paraId="721072EC" w14:textId="77777777" w:rsidR="002263A5" w:rsidRPr="002263A5" w:rsidRDefault="002263A5" w:rsidP="002263A5">
      <w:pPr>
        <w:widowControl/>
        <w:autoSpaceDE/>
        <w:autoSpaceDN/>
        <w:spacing w:line="360" w:lineRule="auto"/>
        <w:ind w:firstLine="567"/>
        <w:jc w:val="both"/>
        <w:rPr>
          <w:snapToGrid w:val="0"/>
          <w:vanish/>
          <w:sz w:val="28"/>
        </w:rPr>
      </w:pPr>
    </w:p>
    <w:tbl>
      <w:tblPr>
        <w:tblpPr w:leftFromText="180" w:rightFromText="180" w:vertAnchor="text" w:horzAnchor="margin" w:tblpXSpec="center" w:tblpY="153"/>
        <w:tblOverlap w:val="never"/>
        <w:tblW w:w="14958" w:type="dxa"/>
        <w:tblLayout w:type="fixed"/>
        <w:tblLook w:val="04A0" w:firstRow="1" w:lastRow="0" w:firstColumn="1" w:lastColumn="0" w:noHBand="0" w:noVBand="1"/>
      </w:tblPr>
      <w:tblGrid>
        <w:gridCol w:w="8188"/>
        <w:gridCol w:w="6770"/>
      </w:tblGrid>
      <w:tr w:rsidR="002263A5" w:rsidRPr="002263A5" w14:paraId="721072EE" w14:textId="77777777" w:rsidTr="005F7EB7">
        <w:trPr>
          <w:trHeight w:val="275"/>
        </w:trPr>
        <w:tc>
          <w:tcPr>
            <w:tcW w:w="14958" w:type="dxa"/>
            <w:gridSpan w:val="2"/>
            <w:shd w:val="clear" w:color="auto" w:fill="auto"/>
          </w:tcPr>
          <w:p w14:paraId="721072ED" w14:textId="77777777" w:rsidR="002263A5" w:rsidRPr="002263A5" w:rsidRDefault="002263A5" w:rsidP="002263A5">
            <w:pPr>
              <w:tabs>
                <w:tab w:val="left" w:pos="1276"/>
              </w:tabs>
              <w:adjustRightInd w:val="0"/>
              <w:contextualSpacing/>
              <w:rPr>
                <w:b/>
                <w:color w:val="000000"/>
                <w:sz w:val="24"/>
                <w:szCs w:val="24"/>
              </w:rPr>
            </w:pPr>
            <w:bookmarkStart w:id="22" w:name="_Hlk124774519"/>
          </w:p>
        </w:tc>
      </w:tr>
      <w:tr w:rsidR="002263A5" w:rsidRPr="002263A5" w14:paraId="721072F8" w14:textId="77777777" w:rsidTr="005F7EB7">
        <w:trPr>
          <w:trHeight w:val="1546"/>
        </w:trPr>
        <w:tc>
          <w:tcPr>
            <w:tcW w:w="8188" w:type="dxa"/>
            <w:shd w:val="clear" w:color="auto" w:fill="auto"/>
          </w:tcPr>
          <w:p w14:paraId="721072EF" w14:textId="77777777" w:rsidR="002263A5" w:rsidRPr="002263A5" w:rsidRDefault="002263A5" w:rsidP="002263A5">
            <w:pPr>
              <w:widowControl/>
              <w:autoSpaceDE/>
              <w:autoSpaceDN/>
              <w:ind w:firstLine="567"/>
              <w:jc w:val="both"/>
              <w:rPr>
                <w:snapToGrid w:val="0"/>
                <w:color w:val="000000"/>
                <w:sz w:val="24"/>
                <w:szCs w:val="24"/>
              </w:rPr>
            </w:pPr>
            <w:r w:rsidRPr="002263A5">
              <w:rPr>
                <w:snapToGrid w:val="0"/>
                <w:color w:val="000000"/>
                <w:sz w:val="24"/>
                <w:szCs w:val="24"/>
              </w:rPr>
              <w:t>Поставщик:</w:t>
            </w:r>
          </w:p>
          <w:p w14:paraId="721072F0" w14:textId="77777777" w:rsidR="002263A5" w:rsidRPr="002263A5" w:rsidRDefault="002263A5" w:rsidP="002263A5">
            <w:pPr>
              <w:tabs>
                <w:tab w:val="left" w:pos="1276"/>
              </w:tabs>
              <w:adjustRightInd w:val="0"/>
              <w:ind w:left="567"/>
              <w:contextualSpacing/>
              <w:rPr>
                <w:snapToGrid w:val="0"/>
                <w:sz w:val="24"/>
                <w:szCs w:val="24"/>
              </w:rPr>
            </w:pPr>
          </w:p>
          <w:p w14:paraId="721072F1" w14:textId="77777777" w:rsidR="002263A5" w:rsidRPr="002263A5" w:rsidRDefault="002263A5" w:rsidP="002263A5">
            <w:pPr>
              <w:tabs>
                <w:tab w:val="left" w:pos="1276"/>
              </w:tabs>
              <w:adjustRightInd w:val="0"/>
              <w:ind w:left="567"/>
              <w:contextualSpacing/>
              <w:rPr>
                <w:snapToGrid w:val="0"/>
                <w:sz w:val="24"/>
                <w:szCs w:val="24"/>
              </w:rPr>
            </w:pPr>
          </w:p>
          <w:p w14:paraId="721072F2" w14:textId="77777777" w:rsidR="002263A5" w:rsidRPr="002263A5" w:rsidRDefault="002263A5" w:rsidP="002263A5">
            <w:pPr>
              <w:tabs>
                <w:tab w:val="left" w:pos="1276"/>
              </w:tabs>
              <w:adjustRightInd w:val="0"/>
              <w:ind w:left="567"/>
              <w:contextualSpacing/>
              <w:rPr>
                <w:snapToGrid w:val="0"/>
                <w:color w:val="000000"/>
                <w:sz w:val="24"/>
                <w:szCs w:val="24"/>
              </w:rPr>
            </w:pPr>
          </w:p>
          <w:p w14:paraId="721072F3" w14:textId="77777777" w:rsidR="002263A5" w:rsidRPr="002263A5" w:rsidRDefault="002263A5" w:rsidP="002263A5">
            <w:pPr>
              <w:tabs>
                <w:tab w:val="left" w:pos="1276"/>
              </w:tabs>
              <w:adjustRightInd w:val="0"/>
              <w:ind w:right="3434" w:firstLine="567"/>
              <w:contextualSpacing/>
              <w:jc w:val="both"/>
              <w:rPr>
                <w:snapToGrid w:val="0"/>
                <w:color w:val="000000"/>
                <w:sz w:val="24"/>
                <w:szCs w:val="24"/>
              </w:rPr>
            </w:pPr>
            <w:r w:rsidRPr="002263A5">
              <w:rPr>
                <w:snapToGrid w:val="0"/>
                <w:color w:val="000000"/>
                <w:sz w:val="24"/>
                <w:szCs w:val="24"/>
              </w:rPr>
              <w:t>_______________ /______________/.</w:t>
            </w:r>
            <w:r w:rsidRPr="002263A5">
              <w:rPr>
                <w:snapToGrid w:val="0"/>
                <w:color w:val="000000"/>
                <w:sz w:val="24"/>
                <w:szCs w:val="24"/>
              </w:rPr>
              <w:br/>
              <w:t xml:space="preserve"> М.П.</w:t>
            </w:r>
          </w:p>
        </w:tc>
        <w:tc>
          <w:tcPr>
            <w:tcW w:w="6770" w:type="dxa"/>
            <w:shd w:val="clear" w:color="auto" w:fill="auto"/>
          </w:tcPr>
          <w:p w14:paraId="721072F4" w14:textId="77777777" w:rsidR="002263A5" w:rsidRPr="002263A5" w:rsidRDefault="002263A5" w:rsidP="002263A5">
            <w:pPr>
              <w:widowControl/>
              <w:autoSpaceDE/>
              <w:autoSpaceDN/>
              <w:ind w:firstLine="567"/>
              <w:jc w:val="both"/>
              <w:rPr>
                <w:snapToGrid w:val="0"/>
                <w:color w:val="000000"/>
                <w:sz w:val="24"/>
                <w:szCs w:val="24"/>
              </w:rPr>
            </w:pPr>
            <w:r w:rsidRPr="002263A5">
              <w:rPr>
                <w:snapToGrid w:val="0"/>
                <w:color w:val="000000"/>
                <w:sz w:val="24"/>
                <w:szCs w:val="24"/>
              </w:rPr>
              <w:t>Покупатель:</w:t>
            </w:r>
          </w:p>
          <w:p w14:paraId="721072F5" w14:textId="77777777" w:rsidR="002263A5" w:rsidRPr="002263A5" w:rsidRDefault="002263A5" w:rsidP="002263A5">
            <w:pPr>
              <w:tabs>
                <w:tab w:val="left" w:pos="1276"/>
              </w:tabs>
              <w:adjustRightInd w:val="0"/>
              <w:ind w:left="567"/>
              <w:contextualSpacing/>
              <w:rPr>
                <w:snapToGrid w:val="0"/>
                <w:sz w:val="24"/>
                <w:szCs w:val="24"/>
              </w:rPr>
            </w:pPr>
            <w:r w:rsidRPr="002263A5">
              <w:rPr>
                <w:snapToGrid w:val="0"/>
                <w:sz w:val="24"/>
                <w:szCs w:val="24"/>
              </w:rPr>
              <w:t>Заместитель Генерального Директора по информационным технологиям</w:t>
            </w:r>
            <w:r w:rsidRPr="002263A5">
              <w:rPr>
                <w:snapToGrid w:val="0"/>
                <w:sz w:val="24"/>
                <w:szCs w:val="24"/>
              </w:rPr>
              <w:br/>
              <w:t>ПАО «Саратовэнерго»</w:t>
            </w:r>
          </w:p>
          <w:p w14:paraId="721072F6" w14:textId="77777777" w:rsidR="002263A5" w:rsidRPr="002263A5" w:rsidRDefault="002263A5" w:rsidP="002263A5">
            <w:pPr>
              <w:tabs>
                <w:tab w:val="left" w:pos="1276"/>
              </w:tabs>
              <w:adjustRightInd w:val="0"/>
              <w:ind w:left="567"/>
              <w:contextualSpacing/>
              <w:rPr>
                <w:snapToGrid w:val="0"/>
                <w:sz w:val="24"/>
                <w:szCs w:val="24"/>
              </w:rPr>
            </w:pPr>
          </w:p>
          <w:p w14:paraId="721072F7" w14:textId="77777777" w:rsidR="002263A5" w:rsidRPr="002263A5" w:rsidRDefault="002263A5" w:rsidP="002263A5">
            <w:pPr>
              <w:widowControl/>
              <w:autoSpaceDE/>
              <w:autoSpaceDN/>
              <w:ind w:right="1552" w:firstLine="567"/>
              <w:jc w:val="both"/>
              <w:rPr>
                <w:rFonts w:eastAsia="Calibri"/>
                <w:snapToGrid w:val="0"/>
                <w:color w:val="000000"/>
                <w:sz w:val="24"/>
                <w:szCs w:val="24"/>
                <w:lang w:eastAsia="en-US"/>
              </w:rPr>
            </w:pPr>
            <w:r w:rsidRPr="002263A5">
              <w:rPr>
                <w:snapToGrid w:val="0"/>
                <w:sz w:val="24"/>
                <w:szCs w:val="24"/>
                <w:lang w:eastAsia="en-US"/>
              </w:rPr>
              <w:t xml:space="preserve">___________________ </w:t>
            </w:r>
            <w:r w:rsidRPr="002263A5">
              <w:rPr>
                <w:rFonts w:ascii="Calibri" w:eastAsia="Calibri" w:hAnsi="Calibri"/>
                <w:snapToGrid w:val="0"/>
                <w:sz w:val="22"/>
                <w:szCs w:val="22"/>
                <w:lang w:eastAsia="en-US"/>
              </w:rPr>
              <w:t>/</w:t>
            </w:r>
            <w:r w:rsidRPr="002263A5">
              <w:rPr>
                <w:snapToGrid w:val="0"/>
                <w:sz w:val="28"/>
              </w:rPr>
              <w:t xml:space="preserve"> </w:t>
            </w:r>
            <w:r w:rsidRPr="002263A5">
              <w:rPr>
                <w:snapToGrid w:val="0"/>
                <w:sz w:val="24"/>
                <w:szCs w:val="24"/>
                <w:lang w:eastAsia="en-US"/>
              </w:rPr>
              <w:t>С.С. Тарновский /</w:t>
            </w:r>
            <w:r w:rsidRPr="002263A5">
              <w:rPr>
                <w:bCs/>
                <w:snapToGrid w:val="0"/>
                <w:color w:val="000000"/>
                <w:sz w:val="24"/>
                <w:szCs w:val="24"/>
              </w:rPr>
              <w:br/>
            </w:r>
            <w:r w:rsidRPr="002263A5">
              <w:rPr>
                <w:snapToGrid w:val="0"/>
                <w:color w:val="000000"/>
                <w:sz w:val="24"/>
                <w:szCs w:val="24"/>
              </w:rPr>
              <w:t xml:space="preserve"> М.П.</w:t>
            </w:r>
          </w:p>
        </w:tc>
      </w:tr>
      <w:bookmarkEnd w:id="22"/>
    </w:tbl>
    <w:p w14:paraId="721072F9" w14:textId="77777777" w:rsidR="004A245D" w:rsidRDefault="004A245D" w:rsidP="00A26F10">
      <w:pPr>
        <w:widowControl/>
        <w:tabs>
          <w:tab w:val="center" w:pos="4677"/>
          <w:tab w:val="right" w:pos="9355"/>
        </w:tabs>
        <w:autoSpaceDE/>
        <w:autoSpaceDN/>
        <w:ind w:firstLine="567"/>
        <w:jc w:val="right"/>
        <w:rPr>
          <w:b/>
          <w:bCs/>
          <w:sz w:val="24"/>
          <w:szCs w:val="24"/>
          <w:lang w:eastAsia="en-US"/>
        </w:rPr>
        <w:sectPr w:rsidR="004A245D" w:rsidSect="001608AE">
          <w:pgSz w:w="16840" w:h="11901" w:orient="landscape" w:code="166"/>
          <w:pgMar w:top="851" w:right="1134" w:bottom="567" w:left="567" w:header="709" w:footer="709" w:gutter="0"/>
          <w:cols w:space="708"/>
          <w:titlePg/>
          <w:docGrid w:linePitch="360"/>
        </w:sectPr>
      </w:pPr>
    </w:p>
    <w:p w14:paraId="721072FA" w14:textId="77777777" w:rsidR="004A245D" w:rsidRPr="004A245D" w:rsidRDefault="004A245D" w:rsidP="004D543F">
      <w:pPr>
        <w:widowControl/>
        <w:tabs>
          <w:tab w:val="center" w:pos="4677"/>
          <w:tab w:val="right" w:pos="9355"/>
        </w:tabs>
        <w:autoSpaceDE/>
        <w:autoSpaceDN/>
        <w:ind w:firstLine="567"/>
        <w:jc w:val="right"/>
        <w:outlineLvl w:val="0"/>
        <w:rPr>
          <w:bCs/>
          <w:sz w:val="24"/>
          <w:szCs w:val="24"/>
          <w:lang w:eastAsia="en-US"/>
        </w:rPr>
      </w:pPr>
      <w:r w:rsidRPr="004A245D">
        <w:rPr>
          <w:bCs/>
          <w:sz w:val="24"/>
          <w:szCs w:val="24"/>
          <w:lang w:eastAsia="en-US"/>
        </w:rPr>
        <w:lastRenderedPageBreak/>
        <w:t>Приложение № 6</w:t>
      </w:r>
    </w:p>
    <w:p w14:paraId="721072FB" w14:textId="77777777" w:rsidR="00A26F10" w:rsidRDefault="004A245D" w:rsidP="004A245D">
      <w:pPr>
        <w:widowControl/>
        <w:tabs>
          <w:tab w:val="center" w:pos="4677"/>
          <w:tab w:val="right" w:pos="9355"/>
        </w:tabs>
        <w:autoSpaceDE/>
        <w:autoSpaceDN/>
        <w:ind w:firstLine="567"/>
        <w:jc w:val="right"/>
        <w:rPr>
          <w:bCs/>
          <w:sz w:val="24"/>
          <w:szCs w:val="24"/>
          <w:lang w:eastAsia="en-US"/>
        </w:rPr>
      </w:pPr>
      <w:r w:rsidRPr="004A245D">
        <w:rPr>
          <w:bCs/>
          <w:sz w:val="24"/>
          <w:szCs w:val="24"/>
          <w:lang w:eastAsia="en-US"/>
        </w:rPr>
        <w:t xml:space="preserve">к Договору </w:t>
      </w:r>
      <w:r w:rsidR="005824F3">
        <w:rPr>
          <w:bCs/>
          <w:sz w:val="24"/>
          <w:szCs w:val="24"/>
          <w:lang w:eastAsia="en-US"/>
        </w:rPr>
        <w:t>№</w:t>
      </w:r>
      <w:r w:rsidRPr="004A245D">
        <w:rPr>
          <w:bCs/>
          <w:sz w:val="24"/>
          <w:szCs w:val="24"/>
          <w:lang w:eastAsia="en-US"/>
        </w:rPr>
        <w:t>_______________ от «___»___________2024 г.</w:t>
      </w:r>
    </w:p>
    <w:p w14:paraId="721072FC" w14:textId="77777777" w:rsidR="004A245D" w:rsidRDefault="004A245D" w:rsidP="004A245D">
      <w:pPr>
        <w:widowControl/>
        <w:tabs>
          <w:tab w:val="center" w:pos="4677"/>
          <w:tab w:val="right" w:pos="9355"/>
        </w:tabs>
        <w:autoSpaceDE/>
        <w:autoSpaceDN/>
        <w:ind w:firstLine="567"/>
        <w:jc w:val="right"/>
        <w:rPr>
          <w:bCs/>
          <w:sz w:val="24"/>
          <w:szCs w:val="24"/>
          <w:lang w:eastAsia="en-US"/>
        </w:rPr>
      </w:pPr>
    </w:p>
    <w:p w14:paraId="721072FD" w14:textId="77777777" w:rsidR="004A245D" w:rsidRPr="004A245D" w:rsidRDefault="004A245D" w:rsidP="004D543F">
      <w:pPr>
        <w:shd w:val="clear" w:color="auto" w:fill="FFFFFF"/>
        <w:tabs>
          <w:tab w:val="left" w:pos="1843"/>
        </w:tabs>
        <w:adjustRightInd w:val="0"/>
        <w:ind w:left="68" w:firstLine="363"/>
        <w:jc w:val="center"/>
        <w:outlineLvl w:val="1"/>
        <w:rPr>
          <w:spacing w:val="-5"/>
          <w:szCs w:val="28"/>
        </w:rPr>
      </w:pPr>
      <w:r w:rsidRPr="004A245D">
        <w:rPr>
          <w:spacing w:val="-5"/>
          <w:szCs w:val="28"/>
        </w:rPr>
        <w:t xml:space="preserve">Форма Акта сдачи-приемки оказанных услуг </w:t>
      </w:r>
    </w:p>
    <w:p w14:paraId="721072FE" w14:textId="77777777" w:rsidR="004A245D" w:rsidRPr="004A245D" w:rsidRDefault="004A245D" w:rsidP="004A245D">
      <w:pPr>
        <w:widowControl/>
        <w:tabs>
          <w:tab w:val="center" w:pos="4677"/>
          <w:tab w:val="right" w:pos="9355"/>
        </w:tabs>
        <w:autoSpaceDE/>
        <w:autoSpaceDN/>
        <w:ind w:firstLine="567"/>
        <w:jc w:val="right"/>
        <w:rPr>
          <w:bCs/>
          <w:sz w:val="24"/>
          <w:szCs w:val="24"/>
          <w:lang w:eastAsia="en-US"/>
        </w:rPr>
      </w:pPr>
    </w:p>
    <w:p w14:paraId="721072FF" w14:textId="77777777" w:rsidR="004A245D" w:rsidRPr="004A245D" w:rsidRDefault="004A245D" w:rsidP="009D0083">
      <w:pPr>
        <w:widowControl/>
        <w:pBdr>
          <w:top w:val="single" w:sz="4" w:space="1" w:color="auto"/>
          <w:bottom w:val="single" w:sz="4" w:space="1" w:color="auto"/>
        </w:pBdr>
        <w:shd w:val="clear" w:color="auto" w:fill="D9D9D9"/>
        <w:tabs>
          <w:tab w:val="center" w:pos="4677"/>
          <w:tab w:val="right" w:pos="9355"/>
        </w:tabs>
        <w:autoSpaceDE/>
        <w:autoSpaceDN/>
        <w:ind w:firstLine="567"/>
        <w:jc w:val="center"/>
        <w:rPr>
          <w:b/>
          <w:bCs/>
          <w:sz w:val="24"/>
          <w:szCs w:val="24"/>
          <w:lang w:eastAsia="en-US"/>
        </w:rPr>
      </w:pPr>
      <w:r w:rsidRPr="004A245D">
        <w:rPr>
          <w:b/>
          <w:color w:val="000000"/>
          <w:spacing w:val="36"/>
        </w:rPr>
        <w:t>начало формы</w:t>
      </w:r>
    </w:p>
    <w:p w14:paraId="72107300" w14:textId="77777777" w:rsidR="004A245D" w:rsidRPr="00F24697" w:rsidRDefault="004A245D" w:rsidP="004A245D">
      <w:pPr>
        <w:shd w:val="clear" w:color="auto" w:fill="FFFFFF"/>
        <w:tabs>
          <w:tab w:val="left" w:pos="1843"/>
        </w:tabs>
        <w:adjustRightInd w:val="0"/>
        <w:ind w:left="67" w:firstLine="365"/>
        <w:jc w:val="center"/>
        <w:rPr>
          <w:b/>
          <w:spacing w:val="-5"/>
          <w:szCs w:val="28"/>
        </w:rPr>
      </w:pPr>
      <w:r w:rsidRPr="00D544C8">
        <w:rPr>
          <w:b/>
          <w:spacing w:val="-5"/>
          <w:szCs w:val="28"/>
        </w:rPr>
        <w:t xml:space="preserve">Акт сдачи-приемки оказанных услуг </w:t>
      </w:r>
    </w:p>
    <w:p w14:paraId="72107301" w14:textId="77777777" w:rsidR="004A245D" w:rsidRPr="00F24697" w:rsidRDefault="004A245D" w:rsidP="004A245D">
      <w:pPr>
        <w:shd w:val="clear" w:color="auto" w:fill="FFFFFF"/>
        <w:tabs>
          <w:tab w:val="left" w:pos="1843"/>
        </w:tabs>
        <w:adjustRightInd w:val="0"/>
        <w:ind w:left="67" w:firstLine="365"/>
        <w:jc w:val="center"/>
        <w:rPr>
          <w:spacing w:val="-5"/>
          <w:szCs w:val="28"/>
        </w:rPr>
      </w:pPr>
      <w:r w:rsidRPr="00F24697">
        <w:rPr>
          <w:spacing w:val="-5"/>
          <w:szCs w:val="28"/>
        </w:rPr>
        <w:t xml:space="preserve">по договору № </w:t>
      </w:r>
      <w:r>
        <w:rPr>
          <w:spacing w:val="-5"/>
          <w:szCs w:val="28"/>
        </w:rPr>
        <w:t>__________</w:t>
      </w:r>
      <w:r w:rsidRPr="00F24697">
        <w:rPr>
          <w:spacing w:val="-5"/>
          <w:szCs w:val="28"/>
        </w:rPr>
        <w:t xml:space="preserve"> от </w:t>
      </w:r>
      <w:r>
        <w:rPr>
          <w:spacing w:val="-5"/>
          <w:szCs w:val="28"/>
        </w:rPr>
        <w:t>____________</w:t>
      </w:r>
      <w:r w:rsidRPr="00F24697">
        <w:rPr>
          <w:spacing w:val="-5"/>
          <w:szCs w:val="28"/>
        </w:rPr>
        <w:t xml:space="preserve"> </w:t>
      </w:r>
    </w:p>
    <w:p w14:paraId="72107302" w14:textId="77777777" w:rsidR="004A245D" w:rsidRPr="00F24697" w:rsidRDefault="004A245D" w:rsidP="004A245D">
      <w:pPr>
        <w:shd w:val="clear" w:color="auto" w:fill="FFFFFF"/>
        <w:tabs>
          <w:tab w:val="left" w:pos="1843"/>
        </w:tabs>
        <w:adjustRightInd w:val="0"/>
        <w:ind w:left="67" w:firstLine="365"/>
        <w:jc w:val="both"/>
        <w:rPr>
          <w:spacing w:val="-5"/>
          <w:sz w:val="10"/>
          <w:szCs w:val="10"/>
        </w:rPr>
      </w:pPr>
    </w:p>
    <w:p w14:paraId="72107303" w14:textId="77777777" w:rsidR="004A245D" w:rsidRPr="00F24697" w:rsidRDefault="004A245D" w:rsidP="004A245D">
      <w:pPr>
        <w:shd w:val="clear" w:color="auto" w:fill="FFFFFF"/>
        <w:tabs>
          <w:tab w:val="left" w:pos="1843"/>
        </w:tabs>
        <w:adjustRightInd w:val="0"/>
        <w:ind w:left="67" w:firstLine="365"/>
        <w:jc w:val="both"/>
        <w:rPr>
          <w:spacing w:val="-5"/>
          <w:sz w:val="10"/>
          <w:szCs w:val="10"/>
        </w:rPr>
      </w:pPr>
    </w:p>
    <w:p w14:paraId="72107304" w14:textId="77777777" w:rsidR="004A245D" w:rsidRPr="00F24697" w:rsidRDefault="004A245D" w:rsidP="004A245D">
      <w:pPr>
        <w:shd w:val="clear" w:color="auto" w:fill="FFFFFF"/>
        <w:tabs>
          <w:tab w:val="left" w:pos="1843"/>
        </w:tabs>
        <w:adjustRightInd w:val="0"/>
        <w:jc w:val="both"/>
        <w:rPr>
          <w:spacing w:val="-5"/>
          <w:sz w:val="22"/>
          <w:szCs w:val="22"/>
        </w:rPr>
      </w:pPr>
      <w:r w:rsidRPr="00F24697">
        <w:rPr>
          <w:spacing w:val="-5"/>
          <w:sz w:val="22"/>
          <w:szCs w:val="22"/>
        </w:rPr>
        <w:t xml:space="preserve">г. Саратов                                                                                                     </w:t>
      </w:r>
      <w:r>
        <w:rPr>
          <w:spacing w:val="-5"/>
          <w:sz w:val="22"/>
          <w:szCs w:val="22"/>
        </w:rPr>
        <w:t xml:space="preserve">             </w:t>
      </w:r>
      <w:r w:rsidRPr="00F24697">
        <w:rPr>
          <w:spacing w:val="-5"/>
          <w:sz w:val="22"/>
          <w:szCs w:val="22"/>
        </w:rPr>
        <w:t xml:space="preserve">      « </w:t>
      </w:r>
      <w:r>
        <w:rPr>
          <w:spacing w:val="-5"/>
          <w:sz w:val="22"/>
          <w:szCs w:val="22"/>
        </w:rPr>
        <w:t>___</w:t>
      </w:r>
      <w:r w:rsidRPr="00F24697">
        <w:rPr>
          <w:spacing w:val="-5"/>
          <w:sz w:val="22"/>
          <w:szCs w:val="22"/>
        </w:rPr>
        <w:t xml:space="preserve"> »</w:t>
      </w:r>
      <w:r>
        <w:rPr>
          <w:spacing w:val="-5"/>
          <w:sz w:val="22"/>
          <w:szCs w:val="22"/>
        </w:rPr>
        <w:t>______</w:t>
      </w:r>
      <w:r w:rsidRPr="00F24697">
        <w:rPr>
          <w:spacing w:val="-5"/>
          <w:sz w:val="22"/>
          <w:szCs w:val="22"/>
        </w:rPr>
        <w:t>202</w:t>
      </w:r>
      <w:r>
        <w:rPr>
          <w:spacing w:val="-5"/>
          <w:sz w:val="22"/>
          <w:szCs w:val="22"/>
        </w:rPr>
        <w:t>4</w:t>
      </w:r>
      <w:r w:rsidRPr="00F24697">
        <w:rPr>
          <w:spacing w:val="-5"/>
          <w:sz w:val="22"/>
          <w:szCs w:val="22"/>
        </w:rPr>
        <w:t xml:space="preserve"> г.</w:t>
      </w:r>
    </w:p>
    <w:p w14:paraId="72107305" w14:textId="77777777" w:rsidR="004A245D" w:rsidRPr="00F24697" w:rsidRDefault="004A245D" w:rsidP="004A245D">
      <w:pPr>
        <w:shd w:val="clear" w:color="auto" w:fill="FFFFFF"/>
        <w:tabs>
          <w:tab w:val="left" w:pos="1843"/>
        </w:tabs>
        <w:adjustRightInd w:val="0"/>
        <w:jc w:val="both"/>
        <w:rPr>
          <w:spacing w:val="-5"/>
          <w:sz w:val="22"/>
          <w:szCs w:val="22"/>
        </w:rPr>
      </w:pPr>
    </w:p>
    <w:p w14:paraId="72107306" w14:textId="77777777" w:rsidR="004A245D" w:rsidRPr="00F24697" w:rsidRDefault="004A245D" w:rsidP="004A245D">
      <w:pPr>
        <w:shd w:val="clear" w:color="auto" w:fill="FFFFFF"/>
        <w:tabs>
          <w:tab w:val="left" w:pos="1843"/>
        </w:tabs>
        <w:adjustRightInd w:val="0"/>
        <w:jc w:val="both"/>
        <w:rPr>
          <w:spacing w:val="-5"/>
          <w:sz w:val="10"/>
          <w:szCs w:val="10"/>
        </w:rPr>
      </w:pPr>
    </w:p>
    <w:p w14:paraId="72107307" w14:textId="77777777" w:rsidR="004A245D" w:rsidRPr="00F24697" w:rsidRDefault="004A245D" w:rsidP="004A245D">
      <w:pPr>
        <w:shd w:val="clear" w:color="auto" w:fill="FFFFFF"/>
        <w:tabs>
          <w:tab w:val="left" w:pos="1843"/>
        </w:tabs>
        <w:jc w:val="both"/>
        <w:rPr>
          <w:b/>
          <w:snapToGrid w:val="0"/>
          <w:spacing w:val="-5"/>
        </w:rPr>
      </w:pPr>
      <w:r>
        <w:rPr>
          <w:b/>
          <w:snapToGrid w:val="0"/>
          <w:spacing w:val="-5"/>
          <w:sz w:val="22"/>
          <w:szCs w:val="22"/>
        </w:rPr>
        <w:t>Заказчик</w:t>
      </w:r>
      <w:r w:rsidRPr="00F24697">
        <w:rPr>
          <w:b/>
          <w:snapToGrid w:val="0"/>
          <w:spacing w:val="-5"/>
          <w:sz w:val="22"/>
          <w:szCs w:val="22"/>
        </w:rPr>
        <w:t xml:space="preserve">: ПАО </w:t>
      </w:r>
      <w:r w:rsidRPr="00F24697">
        <w:rPr>
          <w:b/>
          <w:snapToGrid w:val="0"/>
          <w:spacing w:val="-5"/>
        </w:rPr>
        <w:t>«Саратовэнерго»</w:t>
      </w:r>
    </w:p>
    <w:p w14:paraId="72107308" w14:textId="77777777" w:rsidR="004A245D" w:rsidRPr="00F24697" w:rsidRDefault="004A245D" w:rsidP="004A245D">
      <w:pPr>
        <w:shd w:val="clear" w:color="auto" w:fill="FFFFFF"/>
        <w:tabs>
          <w:tab w:val="left" w:pos="1843"/>
        </w:tabs>
        <w:jc w:val="both"/>
        <w:rPr>
          <w:b/>
          <w:snapToGrid w:val="0"/>
          <w:spacing w:val="-5"/>
        </w:rPr>
      </w:pPr>
      <w:r>
        <w:rPr>
          <w:b/>
          <w:snapToGrid w:val="0"/>
          <w:spacing w:val="-5"/>
        </w:rPr>
        <w:t>Исполнитель</w:t>
      </w:r>
      <w:r w:rsidRPr="00F24697">
        <w:rPr>
          <w:b/>
          <w:snapToGrid w:val="0"/>
          <w:spacing w:val="-5"/>
        </w:rPr>
        <w:t xml:space="preserve"> : </w:t>
      </w:r>
      <w:r>
        <w:rPr>
          <w:b/>
          <w:snapToGrid w:val="0"/>
          <w:spacing w:val="-5"/>
        </w:rPr>
        <w:t>___________</w:t>
      </w:r>
      <w:r w:rsidRPr="00F24697">
        <w:rPr>
          <w:b/>
          <w:snapToGrid w:val="0"/>
          <w:spacing w:val="-5"/>
        </w:rPr>
        <w:t xml:space="preserve"> «</w:t>
      </w:r>
      <w:r>
        <w:rPr>
          <w:b/>
          <w:snapToGrid w:val="0"/>
          <w:spacing w:val="-5"/>
        </w:rPr>
        <w:t>_________________</w:t>
      </w:r>
      <w:r w:rsidRPr="00F24697">
        <w:rPr>
          <w:b/>
          <w:snapToGrid w:val="0"/>
          <w:spacing w:val="-5"/>
        </w:rPr>
        <w:t>»</w:t>
      </w:r>
    </w:p>
    <w:p w14:paraId="72107309" w14:textId="77777777" w:rsidR="004A245D" w:rsidRPr="00F24697" w:rsidRDefault="004A245D" w:rsidP="004A245D">
      <w:pPr>
        <w:shd w:val="clear" w:color="auto" w:fill="FFFFFF"/>
        <w:tabs>
          <w:tab w:val="left" w:pos="1843"/>
        </w:tabs>
        <w:jc w:val="both"/>
        <w:rPr>
          <w:b/>
          <w:snapToGrid w:val="0"/>
          <w:spacing w:val="-5"/>
          <w:sz w:val="22"/>
          <w:szCs w:val="22"/>
        </w:rPr>
      </w:pPr>
    </w:p>
    <w:p w14:paraId="7210730A" w14:textId="77777777" w:rsidR="004A245D" w:rsidRPr="00F24697" w:rsidRDefault="004A245D" w:rsidP="004A245D">
      <w:pPr>
        <w:ind w:firstLine="708"/>
        <w:rPr>
          <w:snapToGrid w:val="0"/>
          <w:spacing w:val="-5"/>
        </w:rPr>
      </w:pPr>
      <w:r>
        <w:rPr>
          <w:snapToGrid w:val="0"/>
          <w:spacing w:val="-5"/>
        </w:rPr>
        <w:t>Исполнитель</w:t>
      </w:r>
      <w:r w:rsidRPr="00F24697">
        <w:rPr>
          <w:snapToGrid w:val="0"/>
          <w:spacing w:val="-5"/>
        </w:rPr>
        <w:t xml:space="preserve"> оказал, а Заказчик принял следующие услуги: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4311"/>
        <w:gridCol w:w="1984"/>
        <w:gridCol w:w="1988"/>
      </w:tblGrid>
      <w:tr w:rsidR="004A245D" w:rsidRPr="00F24697" w14:paraId="72107310" w14:textId="77777777" w:rsidTr="009D0083">
        <w:trPr>
          <w:jc w:val="center"/>
        </w:trPr>
        <w:tc>
          <w:tcPr>
            <w:tcW w:w="749" w:type="dxa"/>
            <w:shd w:val="clear" w:color="auto" w:fill="D9D9D9"/>
            <w:vAlign w:val="center"/>
          </w:tcPr>
          <w:p w14:paraId="7210730B" w14:textId="77777777" w:rsidR="004A245D" w:rsidRPr="009D0083" w:rsidRDefault="004A245D" w:rsidP="009D0083">
            <w:pPr>
              <w:jc w:val="center"/>
              <w:rPr>
                <w:b/>
                <w:snapToGrid w:val="0"/>
                <w:spacing w:val="-5"/>
              </w:rPr>
            </w:pPr>
            <w:r w:rsidRPr="009D0083">
              <w:rPr>
                <w:b/>
                <w:snapToGrid w:val="0"/>
                <w:spacing w:val="-5"/>
              </w:rPr>
              <w:t>№п/п</w:t>
            </w:r>
          </w:p>
        </w:tc>
        <w:tc>
          <w:tcPr>
            <w:tcW w:w="4311" w:type="dxa"/>
            <w:shd w:val="clear" w:color="auto" w:fill="D9D9D9"/>
            <w:vAlign w:val="center"/>
          </w:tcPr>
          <w:p w14:paraId="7210730C" w14:textId="77777777" w:rsidR="004A245D" w:rsidRPr="009D0083" w:rsidRDefault="004A245D" w:rsidP="009D0083">
            <w:pPr>
              <w:jc w:val="center"/>
              <w:rPr>
                <w:b/>
                <w:snapToGrid w:val="0"/>
                <w:spacing w:val="-5"/>
              </w:rPr>
            </w:pPr>
            <w:r w:rsidRPr="009D0083">
              <w:rPr>
                <w:b/>
                <w:snapToGrid w:val="0"/>
                <w:spacing w:val="-5"/>
              </w:rPr>
              <w:t>Наименование работ (услуг)</w:t>
            </w:r>
            <w:r w:rsidR="00740C5B" w:rsidRPr="009D0083">
              <w:rPr>
                <w:b/>
                <w:snapToGrid w:val="0"/>
                <w:spacing w:val="-5"/>
              </w:rPr>
              <w:t xml:space="preserve"> по адресу клиентского офиса</w:t>
            </w:r>
          </w:p>
        </w:tc>
        <w:tc>
          <w:tcPr>
            <w:tcW w:w="1984" w:type="dxa"/>
            <w:shd w:val="clear" w:color="auto" w:fill="D9D9D9"/>
            <w:vAlign w:val="center"/>
          </w:tcPr>
          <w:p w14:paraId="7210730D" w14:textId="77777777" w:rsidR="004A245D" w:rsidRPr="009D0083" w:rsidRDefault="004A245D" w:rsidP="009D0083">
            <w:pPr>
              <w:jc w:val="center"/>
              <w:rPr>
                <w:b/>
                <w:snapToGrid w:val="0"/>
                <w:spacing w:val="-5"/>
              </w:rPr>
            </w:pPr>
            <w:r w:rsidRPr="009D0083">
              <w:rPr>
                <w:b/>
                <w:snapToGrid w:val="0"/>
                <w:spacing w:val="-5"/>
              </w:rPr>
              <w:t>период</w:t>
            </w:r>
          </w:p>
        </w:tc>
        <w:tc>
          <w:tcPr>
            <w:tcW w:w="1988" w:type="dxa"/>
            <w:shd w:val="clear" w:color="auto" w:fill="D9D9D9"/>
            <w:vAlign w:val="center"/>
          </w:tcPr>
          <w:p w14:paraId="7210730E" w14:textId="77777777" w:rsidR="004A245D" w:rsidRPr="009D0083" w:rsidRDefault="004A245D" w:rsidP="009D0083">
            <w:pPr>
              <w:jc w:val="center"/>
              <w:rPr>
                <w:b/>
                <w:snapToGrid w:val="0"/>
                <w:spacing w:val="-5"/>
              </w:rPr>
            </w:pPr>
            <w:r w:rsidRPr="009D0083">
              <w:rPr>
                <w:b/>
                <w:snapToGrid w:val="0"/>
                <w:spacing w:val="-5"/>
              </w:rPr>
              <w:t>Стоимость фактически выполненных работ/услуг,</w:t>
            </w:r>
          </w:p>
          <w:p w14:paraId="7210730F" w14:textId="77777777" w:rsidR="004A245D" w:rsidRPr="009D0083" w:rsidRDefault="004A245D" w:rsidP="009D0083">
            <w:pPr>
              <w:jc w:val="center"/>
              <w:rPr>
                <w:b/>
                <w:snapToGrid w:val="0"/>
                <w:spacing w:val="-5"/>
              </w:rPr>
            </w:pPr>
            <w:r w:rsidRPr="009D0083">
              <w:rPr>
                <w:b/>
                <w:snapToGrid w:val="0"/>
                <w:spacing w:val="-5"/>
              </w:rPr>
              <w:t>В т.ч. НДС (20%), руб</w:t>
            </w:r>
          </w:p>
        </w:tc>
      </w:tr>
      <w:tr w:rsidR="004A245D" w:rsidRPr="00F24697" w14:paraId="72107315" w14:textId="77777777" w:rsidTr="009D0083">
        <w:trPr>
          <w:jc w:val="center"/>
        </w:trPr>
        <w:tc>
          <w:tcPr>
            <w:tcW w:w="749" w:type="dxa"/>
            <w:shd w:val="clear" w:color="auto" w:fill="auto"/>
          </w:tcPr>
          <w:p w14:paraId="72107311" w14:textId="77777777" w:rsidR="004A245D" w:rsidRPr="009D0083" w:rsidRDefault="004A245D" w:rsidP="009D0083">
            <w:pPr>
              <w:rPr>
                <w:snapToGrid w:val="0"/>
                <w:spacing w:val="-5"/>
              </w:rPr>
            </w:pPr>
            <w:r w:rsidRPr="009D0083">
              <w:rPr>
                <w:snapToGrid w:val="0"/>
                <w:spacing w:val="-5"/>
              </w:rPr>
              <w:t>1</w:t>
            </w:r>
          </w:p>
        </w:tc>
        <w:tc>
          <w:tcPr>
            <w:tcW w:w="4311" w:type="dxa"/>
            <w:shd w:val="clear" w:color="auto" w:fill="auto"/>
          </w:tcPr>
          <w:p w14:paraId="72107312" w14:textId="77777777" w:rsidR="004A245D" w:rsidRPr="009D0083" w:rsidRDefault="004A245D" w:rsidP="009D0083">
            <w:pPr>
              <w:rPr>
                <w:snapToGrid w:val="0"/>
                <w:spacing w:val="-5"/>
              </w:rPr>
            </w:pPr>
          </w:p>
        </w:tc>
        <w:tc>
          <w:tcPr>
            <w:tcW w:w="1984" w:type="dxa"/>
            <w:shd w:val="clear" w:color="auto" w:fill="auto"/>
          </w:tcPr>
          <w:p w14:paraId="72107313" w14:textId="77777777" w:rsidR="004A245D" w:rsidRPr="009D0083" w:rsidRDefault="004A245D" w:rsidP="009D0083">
            <w:pPr>
              <w:rPr>
                <w:snapToGrid w:val="0"/>
                <w:spacing w:val="-5"/>
              </w:rPr>
            </w:pPr>
            <w:r w:rsidRPr="009D0083">
              <w:rPr>
                <w:snapToGrid w:val="0"/>
                <w:spacing w:val="-5"/>
              </w:rPr>
              <w:t>С _________ по _______________</w:t>
            </w:r>
          </w:p>
        </w:tc>
        <w:tc>
          <w:tcPr>
            <w:tcW w:w="1988" w:type="dxa"/>
            <w:shd w:val="clear" w:color="auto" w:fill="auto"/>
          </w:tcPr>
          <w:p w14:paraId="72107314" w14:textId="77777777" w:rsidR="004A245D" w:rsidRPr="009D0083" w:rsidRDefault="004A245D" w:rsidP="009D0083">
            <w:pPr>
              <w:rPr>
                <w:snapToGrid w:val="0"/>
                <w:spacing w:val="-5"/>
              </w:rPr>
            </w:pPr>
          </w:p>
        </w:tc>
      </w:tr>
      <w:tr w:rsidR="004A245D" w:rsidRPr="00F24697" w14:paraId="72107318" w14:textId="77777777" w:rsidTr="009D0083">
        <w:trPr>
          <w:jc w:val="center"/>
        </w:trPr>
        <w:tc>
          <w:tcPr>
            <w:tcW w:w="7044" w:type="dxa"/>
            <w:gridSpan w:val="3"/>
            <w:shd w:val="clear" w:color="auto" w:fill="auto"/>
          </w:tcPr>
          <w:p w14:paraId="72107316" w14:textId="77777777" w:rsidR="004A245D" w:rsidRPr="009D0083" w:rsidRDefault="004A245D" w:rsidP="009D0083">
            <w:pPr>
              <w:rPr>
                <w:snapToGrid w:val="0"/>
                <w:spacing w:val="-5"/>
              </w:rPr>
            </w:pPr>
            <w:r w:rsidRPr="009D0083">
              <w:rPr>
                <w:snapToGrid w:val="0"/>
                <w:spacing w:val="-5"/>
              </w:rPr>
              <w:t>Всего оказано услуг по настоящему акту:</w:t>
            </w:r>
          </w:p>
        </w:tc>
        <w:tc>
          <w:tcPr>
            <w:tcW w:w="1988" w:type="dxa"/>
            <w:shd w:val="clear" w:color="auto" w:fill="auto"/>
          </w:tcPr>
          <w:p w14:paraId="72107317" w14:textId="77777777" w:rsidR="004A245D" w:rsidRPr="009D0083" w:rsidRDefault="004A245D" w:rsidP="009D0083">
            <w:pPr>
              <w:rPr>
                <w:snapToGrid w:val="0"/>
                <w:spacing w:val="-5"/>
              </w:rPr>
            </w:pPr>
          </w:p>
        </w:tc>
      </w:tr>
      <w:tr w:rsidR="004A245D" w:rsidRPr="00F24697" w14:paraId="7210731B" w14:textId="77777777" w:rsidTr="009D0083">
        <w:trPr>
          <w:jc w:val="center"/>
        </w:trPr>
        <w:tc>
          <w:tcPr>
            <w:tcW w:w="7044" w:type="dxa"/>
            <w:gridSpan w:val="3"/>
            <w:shd w:val="clear" w:color="auto" w:fill="auto"/>
          </w:tcPr>
          <w:p w14:paraId="72107319" w14:textId="77777777" w:rsidR="004A245D" w:rsidRPr="009D0083" w:rsidRDefault="004A245D" w:rsidP="009D0083">
            <w:pPr>
              <w:rPr>
                <w:snapToGrid w:val="0"/>
                <w:spacing w:val="-5"/>
              </w:rPr>
            </w:pPr>
            <w:r w:rsidRPr="009D0083">
              <w:rPr>
                <w:snapToGrid w:val="0"/>
                <w:spacing w:val="-5"/>
              </w:rPr>
              <w:t>В т.ч. НДС (20%), руб</w:t>
            </w:r>
          </w:p>
        </w:tc>
        <w:tc>
          <w:tcPr>
            <w:tcW w:w="1988" w:type="dxa"/>
            <w:shd w:val="clear" w:color="auto" w:fill="auto"/>
          </w:tcPr>
          <w:p w14:paraId="7210731A" w14:textId="77777777" w:rsidR="004A245D" w:rsidRPr="009D0083" w:rsidRDefault="004A245D" w:rsidP="009D0083">
            <w:pPr>
              <w:rPr>
                <w:snapToGrid w:val="0"/>
                <w:spacing w:val="-5"/>
              </w:rPr>
            </w:pPr>
          </w:p>
        </w:tc>
      </w:tr>
      <w:tr w:rsidR="004A245D" w:rsidRPr="00F24697" w14:paraId="7210731E" w14:textId="77777777" w:rsidTr="009D0083">
        <w:trPr>
          <w:jc w:val="center"/>
        </w:trPr>
        <w:tc>
          <w:tcPr>
            <w:tcW w:w="7044" w:type="dxa"/>
            <w:gridSpan w:val="3"/>
            <w:shd w:val="clear" w:color="auto" w:fill="auto"/>
          </w:tcPr>
          <w:p w14:paraId="7210731C" w14:textId="77777777" w:rsidR="004A245D" w:rsidRPr="009D0083" w:rsidRDefault="004A245D" w:rsidP="009D0083">
            <w:pPr>
              <w:rPr>
                <w:snapToGrid w:val="0"/>
                <w:spacing w:val="-5"/>
              </w:rPr>
            </w:pPr>
            <w:r w:rsidRPr="009D0083">
              <w:rPr>
                <w:snapToGrid w:val="0"/>
                <w:spacing w:val="-5"/>
              </w:rPr>
              <w:t>Итого с НДС 20%, руб</w:t>
            </w:r>
          </w:p>
        </w:tc>
        <w:tc>
          <w:tcPr>
            <w:tcW w:w="1988" w:type="dxa"/>
            <w:shd w:val="clear" w:color="auto" w:fill="auto"/>
          </w:tcPr>
          <w:p w14:paraId="7210731D" w14:textId="77777777" w:rsidR="004A245D" w:rsidRPr="009D0083" w:rsidRDefault="004A245D" w:rsidP="009D0083">
            <w:pPr>
              <w:rPr>
                <w:snapToGrid w:val="0"/>
                <w:spacing w:val="-5"/>
              </w:rPr>
            </w:pPr>
          </w:p>
        </w:tc>
      </w:tr>
    </w:tbl>
    <w:p w14:paraId="7210731F" w14:textId="77777777" w:rsidR="004A245D" w:rsidRPr="00F24697" w:rsidRDefault="004A245D" w:rsidP="004A245D">
      <w:pPr>
        <w:rPr>
          <w:snapToGrid w:val="0"/>
          <w:spacing w:val="-5"/>
        </w:rPr>
      </w:pPr>
    </w:p>
    <w:p w14:paraId="72107320" w14:textId="77777777" w:rsidR="004A245D" w:rsidRPr="00F24697" w:rsidRDefault="004A245D" w:rsidP="004A245D">
      <w:pPr>
        <w:adjustRightInd w:val="0"/>
        <w:spacing w:after="200" w:line="276" w:lineRule="auto"/>
        <w:ind w:right="417"/>
        <w:jc w:val="both"/>
        <w:rPr>
          <w:lang w:eastAsia="en-US"/>
        </w:rPr>
      </w:pPr>
      <w:r>
        <w:rPr>
          <w:lang w:eastAsia="en-US"/>
        </w:rPr>
        <w:t>_____________________</w:t>
      </w:r>
      <w:r w:rsidRPr="00F24697">
        <w:rPr>
          <w:lang w:eastAsia="en-US"/>
        </w:rPr>
        <w:t xml:space="preserve"> оказал услуги полностью и в срок</w:t>
      </w:r>
      <w:r w:rsidRPr="00F24697">
        <w:t xml:space="preserve"> на общую сумму </w:t>
      </w:r>
      <w:r>
        <w:t>________________</w:t>
      </w:r>
      <w:r w:rsidRPr="00F24697">
        <w:rPr>
          <w:bCs/>
          <w:lang w:eastAsia="en-US"/>
        </w:rPr>
        <w:t xml:space="preserve"> </w:t>
      </w:r>
      <w:r w:rsidRPr="00F24697">
        <w:rPr>
          <w:bCs/>
        </w:rPr>
        <w:t>руб. (</w:t>
      </w:r>
      <w:r>
        <w:rPr>
          <w:bCs/>
        </w:rPr>
        <w:t>_______________</w:t>
      </w:r>
      <w:r>
        <w:rPr>
          <w:bCs/>
          <w:lang w:eastAsia="en-US"/>
        </w:rPr>
        <w:t xml:space="preserve"> ______</w:t>
      </w:r>
      <w:r w:rsidRPr="00F24697">
        <w:rPr>
          <w:bCs/>
          <w:lang w:eastAsia="en-US"/>
        </w:rPr>
        <w:t xml:space="preserve"> копе</w:t>
      </w:r>
      <w:r>
        <w:rPr>
          <w:bCs/>
          <w:lang w:eastAsia="en-US"/>
        </w:rPr>
        <w:t>ек</w:t>
      </w:r>
      <w:r w:rsidRPr="00F24697">
        <w:rPr>
          <w:bCs/>
        </w:rPr>
        <w:t xml:space="preserve">), </w:t>
      </w:r>
      <w:r w:rsidRPr="00F24697">
        <w:rPr>
          <w:lang w:eastAsia="en-US"/>
        </w:rPr>
        <w:t>в том числе НДС 20% - (</w:t>
      </w:r>
      <w:r>
        <w:rPr>
          <w:lang w:eastAsia="en-US"/>
        </w:rPr>
        <w:t>____________</w:t>
      </w:r>
      <w:r w:rsidRPr="00F24697">
        <w:rPr>
          <w:lang w:eastAsia="en-US"/>
        </w:rPr>
        <w:t>) руб.</w:t>
      </w:r>
    </w:p>
    <w:tbl>
      <w:tblPr>
        <w:tblW w:w="10125" w:type="dxa"/>
        <w:tblCellMar>
          <w:left w:w="15" w:type="dxa"/>
          <w:right w:w="15" w:type="dxa"/>
        </w:tblCellMar>
        <w:tblLook w:val="0000" w:firstRow="0" w:lastRow="0" w:firstColumn="0" w:lastColumn="0" w:noHBand="0" w:noVBand="0"/>
      </w:tblPr>
      <w:tblGrid>
        <w:gridCol w:w="5133"/>
        <w:gridCol w:w="4992"/>
      </w:tblGrid>
      <w:tr w:rsidR="004A245D" w:rsidRPr="00F24697" w14:paraId="7210732A" w14:textId="77777777" w:rsidTr="009D0083">
        <w:trPr>
          <w:trHeight w:val="859"/>
        </w:trPr>
        <w:tc>
          <w:tcPr>
            <w:tcW w:w="5103" w:type="dxa"/>
            <w:tcBorders>
              <w:top w:val="nil"/>
              <w:left w:val="nil"/>
              <w:bottom w:val="nil"/>
              <w:right w:val="nil"/>
            </w:tcBorders>
          </w:tcPr>
          <w:p w14:paraId="72107321" w14:textId="77777777" w:rsidR="004A245D" w:rsidRPr="00F24697" w:rsidRDefault="004A245D" w:rsidP="009D0083">
            <w:pPr>
              <w:tabs>
                <w:tab w:val="left" w:pos="0"/>
              </w:tabs>
              <w:rPr>
                <w:b/>
                <w:snapToGrid w:val="0"/>
              </w:rPr>
            </w:pPr>
            <w:r>
              <w:rPr>
                <w:b/>
                <w:snapToGrid w:val="0"/>
              </w:rPr>
              <w:t>Заказчик</w:t>
            </w:r>
            <w:r w:rsidRPr="00F24697">
              <w:rPr>
                <w:b/>
                <w:snapToGrid w:val="0"/>
              </w:rPr>
              <w:br/>
            </w:r>
          </w:p>
          <w:p w14:paraId="72107322" w14:textId="77777777" w:rsidR="004A245D" w:rsidRPr="00F24697" w:rsidRDefault="004A245D" w:rsidP="009D0083">
            <w:pPr>
              <w:tabs>
                <w:tab w:val="left" w:pos="0"/>
              </w:tabs>
              <w:rPr>
                <w:snapToGrid w:val="0"/>
              </w:rPr>
            </w:pPr>
            <w:r w:rsidRPr="00F24697">
              <w:rPr>
                <w:b/>
                <w:snapToGrid w:val="0"/>
              </w:rPr>
              <w:br/>
            </w:r>
            <w:r w:rsidRPr="00F24697">
              <w:rPr>
                <w:snapToGrid w:val="0"/>
              </w:rPr>
              <w:t xml:space="preserve">_______________ / </w:t>
            </w:r>
            <w:r>
              <w:rPr>
                <w:snapToGrid w:val="0"/>
              </w:rPr>
              <w:t>______</w:t>
            </w:r>
            <w:r w:rsidRPr="00F24697">
              <w:rPr>
                <w:snapToGrid w:val="0"/>
              </w:rPr>
              <w:t xml:space="preserve"> /</w:t>
            </w:r>
          </w:p>
          <w:p w14:paraId="72107323" w14:textId="77777777" w:rsidR="004A245D" w:rsidRPr="00F24697" w:rsidRDefault="004A245D" w:rsidP="009D0083">
            <w:pPr>
              <w:tabs>
                <w:tab w:val="left" w:pos="0"/>
              </w:tabs>
              <w:rPr>
                <w:snapToGrid w:val="0"/>
              </w:rPr>
            </w:pPr>
          </w:p>
          <w:p w14:paraId="72107324" w14:textId="77777777" w:rsidR="004A245D" w:rsidRPr="00F24697" w:rsidRDefault="004A245D" w:rsidP="009D0083">
            <w:pPr>
              <w:tabs>
                <w:tab w:val="left" w:pos="0"/>
              </w:tabs>
              <w:rPr>
                <w:b/>
                <w:snapToGrid w:val="0"/>
              </w:rPr>
            </w:pPr>
            <w:r w:rsidRPr="00F24697">
              <w:rPr>
                <w:snapToGrid w:val="0"/>
              </w:rPr>
              <w:t>М.П.            «____»___________202</w:t>
            </w:r>
            <w:r>
              <w:rPr>
                <w:snapToGrid w:val="0"/>
              </w:rPr>
              <w:t>4</w:t>
            </w:r>
            <w:r w:rsidRPr="00F24697">
              <w:rPr>
                <w:snapToGrid w:val="0"/>
              </w:rPr>
              <w:t>г.</w:t>
            </w:r>
          </w:p>
        </w:tc>
        <w:tc>
          <w:tcPr>
            <w:tcW w:w="4962" w:type="dxa"/>
            <w:tcBorders>
              <w:top w:val="nil"/>
              <w:left w:val="nil"/>
              <w:bottom w:val="nil"/>
              <w:right w:val="nil"/>
            </w:tcBorders>
          </w:tcPr>
          <w:p w14:paraId="72107325" w14:textId="77777777" w:rsidR="004A245D" w:rsidRPr="00F24697" w:rsidRDefault="004A245D" w:rsidP="009D0083">
            <w:pPr>
              <w:shd w:val="clear" w:color="auto" w:fill="FFFFFF"/>
              <w:rPr>
                <w:b/>
                <w:snapToGrid w:val="0"/>
                <w:spacing w:val="1"/>
              </w:rPr>
            </w:pPr>
            <w:r>
              <w:rPr>
                <w:b/>
                <w:snapToGrid w:val="0"/>
                <w:spacing w:val="1"/>
              </w:rPr>
              <w:t>Исполнитель</w:t>
            </w:r>
            <w:r w:rsidRPr="00F24697">
              <w:rPr>
                <w:b/>
                <w:snapToGrid w:val="0"/>
                <w:spacing w:val="1"/>
              </w:rPr>
              <w:t>:</w:t>
            </w:r>
          </w:p>
          <w:p w14:paraId="72107326" w14:textId="77777777" w:rsidR="004A245D" w:rsidRDefault="004A245D" w:rsidP="009D0083">
            <w:pPr>
              <w:shd w:val="clear" w:color="auto" w:fill="FFFFFF"/>
              <w:rPr>
                <w:snapToGrid w:val="0"/>
                <w:spacing w:val="1"/>
              </w:rPr>
            </w:pPr>
          </w:p>
          <w:p w14:paraId="72107327" w14:textId="77777777" w:rsidR="004A245D" w:rsidRPr="00F24697" w:rsidRDefault="004A245D" w:rsidP="009D0083">
            <w:pPr>
              <w:shd w:val="clear" w:color="auto" w:fill="FFFFFF"/>
              <w:rPr>
                <w:snapToGrid w:val="0"/>
                <w:spacing w:val="1"/>
              </w:rPr>
            </w:pPr>
            <w:r w:rsidRPr="00F24697">
              <w:rPr>
                <w:snapToGrid w:val="0"/>
                <w:spacing w:val="1"/>
              </w:rPr>
              <w:br/>
              <w:t xml:space="preserve">___________________ / </w:t>
            </w:r>
            <w:r>
              <w:rPr>
                <w:snapToGrid w:val="0"/>
                <w:spacing w:val="1"/>
              </w:rPr>
              <w:t>________</w:t>
            </w:r>
            <w:r w:rsidRPr="00F24697">
              <w:rPr>
                <w:snapToGrid w:val="0"/>
                <w:spacing w:val="1"/>
              </w:rPr>
              <w:t xml:space="preserve"> / </w:t>
            </w:r>
          </w:p>
          <w:p w14:paraId="72107328" w14:textId="77777777" w:rsidR="004A245D" w:rsidRPr="00F24697" w:rsidRDefault="004A245D" w:rsidP="009D0083">
            <w:pPr>
              <w:shd w:val="clear" w:color="auto" w:fill="FFFFFF"/>
              <w:rPr>
                <w:snapToGrid w:val="0"/>
                <w:spacing w:val="1"/>
              </w:rPr>
            </w:pPr>
          </w:p>
          <w:p w14:paraId="72107329" w14:textId="77777777" w:rsidR="004A245D" w:rsidRPr="00F24697" w:rsidRDefault="004A245D" w:rsidP="009D0083">
            <w:pPr>
              <w:shd w:val="clear" w:color="auto" w:fill="FFFFFF"/>
              <w:rPr>
                <w:snapToGrid w:val="0"/>
                <w:spacing w:val="1"/>
              </w:rPr>
            </w:pPr>
            <w:r w:rsidRPr="00F24697">
              <w:rPr>
                <w:snapToGrid w:val="0"/>
              </w:rPr>
              <w:t>М.П.           «____»_____________202</w:t>
            </w:r>
            <w:r>
              <w:rPr>
                <w:snapToGrid w:val="0"/>
              </w:rPr>
              <w:t>4</w:t>
            </w:r>
            <w:r w:rsidRPr="00F24697">
              <w:rPr>
                <w:snapToGrid w:val="0"/>
              </w:rPr>
              <w:t>г.</w:t>
            </w:r>
          </w:p>
        </w:tc>
      </w:tr>
    </w:tbl>
    <w:p w14:paraId="7210732B" w14:textId="77777777" w:rsidR="004A245D" w:rsidRPr="004A245D" w:rsidRDefault="004A245D" w:rsidP="009D0083">
      <w:pPr>
        <w:pBdr>
          <w:top w:val="single" w:sz="4" w:space="1" w:color="auto"/>
          <w:bottom w:val="single" w:sz="4" w:space="1" w:color="auto"/>
        </w:pBdr>
        <w:shd w:val="clear" w:color="auto" w:fill="D9D9D9"/>
        <w:adjustRightInd w:val="0"/>
        <w:spacing w:after="200" w:line="276" w:lineRule="auto"/>
        <w:ind w:right="417"/>
        <w:jc w:val="center"/>
        <w:rPr>
          <w:b/>
          <w:lang w:eastAsia="en-US"/>
        </w:rPr>
      </w:pPr>
      <w:r w:rsidRPr="004A245D">
        <w:rPr>
          <w:b/>
          <w:lang w:eastAsia="en-US"/>
        </w:rPr>
        <w:t>Конец формы</w:t>
      </w:r>
    </w:p>
    <w:p w14:paraId="7210732C" w14:textId="77777777" w:rsidR="004A245D" w:rsidRPr="00A26F10" w:rsidRDefault="004A245D" w:rsidP="004A245D">
      <w:pPr>
        <w:widowControl/>
        <w:autoSpaceDE/>
        <w:autoSpaceDN/>
        <w:jc w:val="center"/>
        <w:rPr>
          <w:b/>
          <w:bCs/>
          <w:sz w:val="24"/>
          <w:szCs w:val="24"/>
        </w:rPr>
      </w:pPr>
      <w:r w:rsidRPr="004E26CF">
        <w:rPr>
          <w:b/>
          <w:bCs/>
          <w:sz w:val="24"/>
          <w:szCs w:val="24"/>
        </w:rPr>
        <w:t>Форму утверждаем:</w:t>
      </w:r>
    </w:p>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4D543F" w:rsidRPr="004E26CF" w14:paraId="72107331" w14:textId="77777777" w:rsidTr="009D0083">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32D"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p>
          <w:p w14:paraId="7210732E"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Поставщика</w:t>
            </w:r>
            <w:r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32F"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p>
          <w:p w14:paraId="72107330"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Pr>
                <w:rFonts w:eastAsia="Arial Unicode MS"/>
                <w:sz w:val="24"/>
                <w:szCs w:val="24"/>
                <w:bdr w:val="nil"/>
              </w:rPr>
              <w:t>Покупателя</w:t>
            </w:r>
            <w:r w:rsidRPr="004D543F">
              <w:rPr>
                <w:rFonts w:eastAsia="Arial Unicode MS"/>
                <w:sz w:val="24"/>
                <w:szCs w:val="24"/>
                <w:bdr w:val="nil"/>
              </w:rPr>
              <w:t>:</w:t>
            </w:r>
          </w:p>
        </w:tc>
      </w:tr>
      <w:tr w:rsidR="004D543F" w:rsidRPr="004E26CF" w14:paraId="72107339" w14:textId="77777777" w:rsidTr="009D0083">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332"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2107333"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334" w14:textId="77777777" w:rsidR="004D543F" w:rsidRPr="004D543F" w:rsidRDefault="004D543F" w:rsidP="004D543F">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72107335" w14:textId="77777777" w:rsidR="004D543F" w:rsidRPr="004D543F" w:rsidRDefault="004D543F" w:rsidP="004D543F">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72107336" w14:textId="77777777" w:rsidR="004D543F" w:rsidRPr="004D543F" w:rsidRDefault="004D543F" w:rsidP="004D543F">
            <w:pPr>
              <w:widowControl/>
              <w:autoSpaceDE/>
              <w:autoSpaceDN/>
              <w:rPr>
                <w:rFonts w:eastAsia="Arial Unicode MS"/>
                <w:sz w:val="24"/>
                <w:szCs w:val="24"/>
                <w:bdr w:val="nil"/>
              </w:rPr>
            </w:pPr>
          </w:p>
          <w:p w14:paraId="72107337" w14:textId="77777777" w:rsidR="00DB1615"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_______________ / С.С. Тарновский</w:t>
            </w:r>
          </w:p>
          <w:p w14:paraId="72107338" w14:textId="77777777" w:rsidR="004D543F" w:rsidRPr="004E26CF"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 xml:space="preserve"> </w:t>
            </w:r>
            <w:r w:rsidRPr="004E26CF">
              <w:rPr>
                <w:rFonts w:eastAsia="Arial Unicode MS"/>
                <w:sz w:val="24"/>
                <w:szCs w:val="24"/>
                <w:bdr w:val="nil"/>
              </w:rPr>
              <w:t>м.п.</w:t>
            </w:r>
          </w:p>
        </w:tc>
      </w:tr>
    </w:tbl>
    <w:p w14:paraId="7210733A" w14:textId="77777777" w:rsidR="004A245D" w:rsidRPr="00F24697" w:rsidRDefault="004A245D" w:rsidP="004A245D">
      <w:pPr>
        <w:tabs>
          <w:tab w:val="left" w:pos="1843"/>
        </w:tabs>
        <w:adjustRightInd w:val="0"/>
        <w:jc w:val="both"/>
      </w:pPr>
    </w:p>
    <w:p w14:paraId="7210733B" w14:textId="77777777" w:rsidR="005824F3" w:rsidRDefault="005824F3" w:rsidP="004A245D">
      <w:pPr>
        <w:sectPr w:rsidR="005824F3" w:rsidSect="004A245D">
          <w:pgSz w:w="11901" w:h="16840" w:code="166"/>
          <w:pgMar w:top="1134" w:right="567" w:bottom="567" w:left="851" w:header="709" w:footer="709" w:gutter="0"/>
          <w:cols w:space="708"/>
          <w:titlePg/>
          <w:docGrid w:linePitch="360"/>
        </w:sectPr>
      </w:pPr>
    </w:p>
    <w:p w14:paraId="7210733C" w14:textId="77777777" w:rsidR="005824F3" w:rsidRPr="004A245D" w:rsidRDefault="005824F3" w:rsidP="004D543F">
      <w:pPr>
        <w:widowControl/>
        <w:tabs>
          <w:tab w:val="center" w:pos="4677"/>
          <w:tab w:val="right" w:pos="9355"/>
        </w:tabs>
        <w:autoSpaceDE/>
        <w:autoSpaceDN/>
        <w:ind w:firstLine="567"/>
        <w:jc w:val="right"/>
        <w:outlineLvl w:val="0"/>
        <w:rPr>
          <w:bCs/>
          <w:sz w:val="24"/>
          <w:szCs w:val="24"/>
          <w:lang w:eastAsia="en-US"/>
        </w:rPr>
      </w:pPr>
      <w:r w:rsidRPr="004A245D">
        <w:rPr>
          <w:bCs/>
          <w:sz w:val="24"/>
          <w:szCs w:val="24"/>
          <w:lang w:eastAsia="en-US"/>
        </w:rPr>
        <w:lastRenderedPageBreak/>
        <w:t xml:space="preserve">Приложение № </w:t>
      </w:r>
      <w:r>
        <w:rPr>
          <w:bCs/>
          <w:sz w:val="24"/>
          <w:szCs w:val="24"/>
          <w:lang w:eastAsia="en-US"/>
        </w:rPr>
        <w:t>7</w:t>
      </w:r>
    </w:p>
    <w:p w14:paraId="7210733D" w14:textId="77777777" w:rsidR="005824F3" w:rsidRDefault="005824F3" w:rsidP="005824F3">
      <w:pPr>
        <w:widowControl/>
        <w:tabs>
          <w:tab w:val="center" w:pos="4677"/>
          <w:tab w:val="right" w:pos="9355"/>
        </w:tabs>
        <w:autoSpaceDE/>
        <w:autoSpaceDN/>
        <w:ind w:firstLine="567"/>
        <w:jc w:val="right"/>
        <w:rPr>
          <w:bCs/>
          <w:sz w:val="24"/>
          <w:szCs w:val="24"/>
          <w:lang w:eastAsia="en-US"/>
        </w:rPr>
      </w:pPr>
      <w:r w:rsidRPr="004A245D">
        <w:rPr>
          <w:bCs/>
          <w:sz w:val="24"/>
          <w:szCs w:val="24"/>
          <w:lang w:eastAsia="en-US"/>
        </w:rPr>
        <w:t>к Договору №_______________ от «___»___________2024 г.</w:t>
      </w:r>
    </w:p>
    <w:p w14:paraId="7210733E" w14:textId="77777777" w:rsidR="005824F3" w:rsidRDefault="005824F3" w:rsidP="005824F3">
      <w:pPr>
        <w:widowControl/>
        <w:tabs>
          <w:tab w:val="center" w:pos="4677"/>
          <w:tab w:val="right" w:pos="9355"/>
        </w:tabs>
        <w:autoSpaceDE/>
        <w:autoSpaceDN/>
        <w:ind w:firstLine="567"/>
        <w:jc w:val="right"/>
        <w:rPr>
          <w:bCs/>
          <w:sz w:val="24"/>
          <w:szCs w:val="24"/>
          <w:lang w:eastAsia="en-US"/>
        </w:rPr>
      </w:pPr>
    </w:p>
    <w:p w14:paraId="7210733F" w14:textId="77777777" w:rsidR="005824F3" w:rsidRPr="004A245D" w:rsidRDefault="005824F3" w:rsidP="005824F3">
      <w:pPr>
        <w:shd w:val="clear" w:color="auto" w:fill="FFFFFF"/>
        <w:tabs>
          <w:tab w:val="left" w:pos="1843"/>
        </w:tabs>
        <w:adjustRightInd w:val="0"/>
        <w:ind w:left="67" w:firstLine="365"/>
        <w:jc w:val="center"/>
        <w:rPr>
          <w:spacing w:val="-5"/>
          <w:szCs w:val="28"/>
        </w:rPr>
      </w:pPr>
      <w:r w:rsidRPr="004A245D">
        <w:rPr>
          <w:spacing w:val="-5"/>
          <w:szCs w:val="28"/>
        </w:rPr>
        <w:t xml:space="preserve">Форма </w:t>
      </w:r>
      <w:r w:rsidRPr="004E45C3">
        <w:t>Акт</w:t>
      </w:r>
      <w:r>
        <w:t>а</w:t>
      </w:r>
      <w:r w:rsidRPr="004E45C3">
        <w:t xml:space="preserve"> приема-передачи прав на ПО</w:t>
      </w:r>
    </w:p>
    <w:p w14:paraId="72107340" w14:textId="77777777" w:rsidR="005824F3" w:rsidRPr="004A245D" w:rsidRDefault="005824F3" w:rsidP="005824F3">
      <w:pPr>
        <w:widowControl/>
        <w:tabs>
          <w:tab w:val="center" w:pos="4677"/>
          <w:tab w:val="right" w:pos="9355"/>
        </w:tabs>
        <w:autoSpaceDE/>
        <w:autoSpaceDN/>
        <w:ind w:firstLine="567"/>
        <w:jc w:val="right"/>
        <w:rPr>
          <w:bCs/>
          <w:sz w:val="24"/>
          <w:szCs w:val="24"/>
          <w:lang w:eastAsia="en-US"/>
        </w:rPr>
      </w:pPr>
    </w:p>
    <w:p w14:paraId="72107341" w14:textId="77777777" w:rsidR="005824F3" w:rsidRPr="004A245D" w:rsidRDefault="005824F3" w:rsidP="005824F3">
      <w:pPr>
        <w:widowControl/>
        <w:pBdr>
          <w:top w:val="single" w:sz="4" w:space="1" w:color="auto"/>
          <w:bottom w:val="single" w:sz="4" w:space="1" w:color="auto"/>
        </w:pBdr>
        <w:shd w:val="clear" w:color="auto" w:fill="D9D9D9"/>
        <w:tabs>
          <w:tab w:val="center" w:pos="4677"/>
          <w:tab w:val="right" w:pos="9355"/>
        </w:tabs>
        <w:autoSpaceDE/>
        <w:autoSpaceDN/>
        <w:ind w:firstLine="567"/>
        <w:jc w:val="center"/>
        <w:rPr>
          <w:b/>
          <w:bCs/>
          <w:sz w:val="24"/>
          <w:szCs w:val="24"/>
          <w:lang w:eastAsia="en-US"/>
        </w:rPr>
      </w:pPr>
      <w:r w:rsidRPr="004A245D">
        <w:rPr>
          <w:b/>
          <w:color w:val="000000"/>
          <w:spacing w:val="36"/>
        </w:rPr>
        <w:t>начало формы</w:t>
      </w:r>
    </w:p>
    <w:p w14:paraId="72107342" w14:textId="77777777" w:rsidR="005824F3" w:rsidRDefault="005824F3" w:rsidP="004D543F">
      <w:pPr>
        <w:shd w:val="clear" w:color="auto" w:fill="FFFFFF"/>
        <w:tabs>
          <w:tab w:val="left" w:pos="1843"/>
        </w:tabs>
        <w:adjustRightInd w:val="0"/>
        <w:ind w:left="68" w:firstLine="363"/>
        <w:jc w:val="center"/>
        <w:outlineLvl w:val="1"/>
        <w:rPr>
          <w:b/>
          <w:spacing w:val="-5"/>
          <w:szCs w:val="28"/>
        </w:rPr>
      </w:pPr>
      <w:r w:rsidRPr="005824F3">
        <w:rPr>
          <w:b/>
          <w:spacing w:val="-5"/>
          <w:szCs w:val="28"/>
        </w:rPr>
        <w:t xml:space="preserve">Акт приема-передачи прав на ПО </w:t>
      </w:r>
    </w:p>
    <w:p w14:paraId="72107343" w14:textId="77777777" w:rsidR="005824F3" w:rsidRPr="00F24697" w:rsidRDefault="005824F3" w:rsidP="005824F3">
      <w:pPr>
        <w:shd w:val="clear" w:color="auto" w:fill="FFFFFF"/>
        <w:tabs>
          <w:tab w:val="left" w:pos="1843"/>
        </w:tabs>
        <w:adjustRightInd w:val="0"/>
        <w:ind w:left="67" w:firstLine="365"/>
        <w:jc w:val="center"/>
        <w:rPr>
          <w:spacing w:val="-5"/>
          <w:szCs w:val="28"/>
        </w:rPr>
      </w:pPr>
      <w:r w:rsidRPr="00F24697">
        <w:rPr>
          <w:spacing w:val="-5"/>
          <w:szCs w:val="28"/>
        </w:rPr>
        <w:t xml:space="preserve">по договору № </w:t>
      </w:r>
      <w:r>
        <w:rPr>
          <w:spacing w:val="-5"/>
          <w:szCs w:val="28"/>
        </w:rPr>
        <w:t>__________</w:t>
      </w:r>
      <w:r w:rsidRPr="00F24697">
        <w:rPr>
          <w:spacing w:val="-5"/>
          <w:szCs w:val="28"/>
        </w:rPr>
        <w:t xml:space="preserve"> от </w:t>
      </w:r>
      <w:r>
        <w:rPr>
          <w:spacing w:val="-5"/>
          <w:szCs w:val="28"/>
        </w:rPr>
        <w:t>____________</w:t>
      </w:r>
      <w:r w:rsidRPr="00F24697">
        <w:rPr>
          <w:spacing w:val="-5"/>
          <w:szCs w:val="28"/>
        </w:rPr>
        <w:t xml:space="preserve"> </w:t>
      </w:r>
    </w:p>
    <w:p w14:paraId="72107344" w14:textId="77777777" w:rsidR="005824F3" w:rsidRPr="00F24697" w:rsidRDefault="005824F3" w:rsidP="005824F3">
      <w:pPr>
        <w:shd w:val="clear" w:color="auto" w:fill="FFFFFF"/>
        <w:tabs>
          <w:tab w:val="left" w:pos="1843"/>
        </w:tabs>
        <w:adjustRightInd w:val="0"/>
        <w:ind w:left="67" w:firstLine="365"/>
        <w:jc w:val="both"/>
        <w:rPr>
          <w:spacing w:val="-5"/>
          <w:sz w:val="10"/>
          <w:szCs w:val="10"/>
        </w:rPr>
      </w:pPr>
    </w:p>
    <w:p w14:paraId="72107345" w14:textId="77777777" w:rsidR="005824F3" w:rsidRPr="00F24697" w:rsidRDefault="005824F3" w:rsidP="005824F3">
      <w:pPr>
        <w:shd w:val="clear" w:color="auto" w:fill="FFFFFF"/>
        <w:tabs>
          <w:tab w:val="left" w:pos="1843"/>
        </w:tabs>
        <w:adjustRightInd w:val="0"/>
        <w:ind w:left="67" w:firstLine="365"/>
        <w:jc w:val="both"/>
        <w:rPr>
          <w:spacing w:val="-5"/>
          <w:sz w:val="10"/>
          <w:szCs w:val="10"/>
        </w:rPr>
      </w:pPr>
    </w:p>
    <w:p w14:paraId="72107346" w14:textId="77777777" w:rsidR="005824F3" w:rsidRPr="00F24697" w:rsidRDefault="005824F3" w:rsidP="005824F3">
      <w:pPr>
        <w:shd w:val="clear" w:color="auto" w:fill="FFFFFF"/>
        <w:tabs>
          <w:tab w:val="left" w:pos="1843"/>
        </w:tabs>
        <w:adjustRightInd w:val="0"/>
        <w:jc w:val="both"/>
        <w:rPr>
          <w:spacing w:val="-5"/>
          <w:sz w:val="22"/>
          <w:szCs w:val="22"/>
        </w:rPr>
      </w:pPr>
      <w:r w:rsidRPr="00F24697">
        <w:rPr>
          <w:spacing w:val="-5"/>
          <w:sz w:val="22"/>
          <w:szCs w:val="22"/>
        </w:rPr>
        <w:t xml:space="preserve">г. Саратов                                                                                                     </w:t>
      </w:r>
      <w:r>
        <w:rPr>
          <w:spacing w:val="-5"/>
          <w:sz w:val="22"/>
          <w:szCs w:val="22"/>
        </w:rPr>
        <w:t xml:space="preserve">             </w:t>
      </w:r>
      <w:r w:rsidRPr="00F24697">
        <w:rPr>
          <w:spacing w:val="-5"/>
          <w:sz w:val="22"/>
          <w:szCs w:val="22"/>
        </w:rPr>
        <w:t xml:space="preserve">      « </w:t>
      </w:r>
      <w:r>
        <w:rPr>
          <w:spacing w:val="-5"/>
          <w:sz w:val="22"/>
          <w:szCs w:val="22"/>
        </w:rPr>
        <w:t>___</w:t>
      </w:r>
      <w:r w:rsidRPr="00F24697">
        <w:rPr>
          <w:spacing w:val="-5"/>
          <w:sz w:val="22"/>
          <w:szCs w:val="22"/>
        </w:rPr>
        <w:t xml:space="preserve"> »</w:t>
      </w:r>
      <w:r>
        <w:rPr>
          <w:spacing w:val="-5"/>
          <w:sz w:val="22"/>
          <w:szCs w:val="22"/>
        </w:rPr>
        <w:t>______</w:t>
      </w:r>
      <w:r w:rsidRPr="00F24697">
        <w:rPr>
          <w:spacing w:val="-5"/>
          <w:sz w:val="22"/>
          <w:szCs w:val="22"/>
        </w:rPr>
        <w:t>202</w:t>
      </w:r>
      <w:r>
        <w:rPr>
          <w:spacing w:val="-5"/>
          <w:sz w:val="22"/>
          <w:szCs w:val="22"/>
        </w:rPr>
        <w:t>4</w:t>
      </w:r>
      <w:r w:rsidRPr="00F24697">
        <w:rPr>
          <w:spacing w:val="-5"/>
          <w:sz w:val="22"/>
          <w:szCs w:val="22"/>
        </w:rPr>
        <w:t xml:space="preserve"> г.</w:t>
      </w:r>
    </w:p>
    <w:p w14:paraId="72107347" w14:textId="77777777" w:rsidR="005824F3" w:rsidRPr="00F24697" w:rsidRDefault="005824F3" w:rsidP="005824F3">
      <w:pPr>
        <w:shd w:val="clear" w:color="auto" w:fill="FFFFFF"/>
        <w:tabs>
          <w:tab w:val="left" w:pos="1843"/>
        </w:tabs>
        <w:adjustRightInd w:val="0"/>
        <w:jc w:val="both"/>
        <w:rPr>
          <w:spacing w:val="-5"/>
          <w:sz w:val="22"/>
          <w:szCs w:val="22"/>
        </w:rPr>
      </w:pPr>
    </w:p>
    <w:p w14:paraId="72107348" w14:textId="77777777" w:rsidR="005824F3" w:rsidRPr="00F24697" w:rsidRDefault="005824F3" w:rsidP="005824F3">
      <w:pPr>
        <w:shd w:val="clear" w:color="auto" w:fill="FFFFFF"/>
        <w:tabs>
          <w:tab w:val="left" w:pos="1843"/>
        </w:tabs>
        <w:adjustRightInd w:val="0"/>
        <w:jc w:val="both"/>
        <w:rPr>
          <w:spacing w:val="-5"/>
          <w:sz w:val="10"/>
          <w:szCs w:val="10"/>
        </w:rPr>
      </w:pPr>
    </w:p>
    <w:p w14:paraId="72107349" w14:textId="77777777" w:rsidR="005824F3" w:rsidRPr="00F24697" w:rsidRDefault="005824F3" w:rsidP="005824F3">
      <w:pPr>
        <w:shd w:val="clear" w:color="auto" w:fill="FFFFFF"/>
        <w:tabs>
          <w:tab w:val="left" w:pos="1843"/>
        </w:tabs>
        <w:jc w:val="both"/>
        <w:rPr>
          <w:b/>
          <w:snapToGrid w:val="0"/>
          <w:spacing w:val="-5"/>
        </w:rPr>
      </w:pPr>
      <w:r>
        <w:rPr>
          <w:b/>
          <w:snapToGrid w:val="0"/>
          <w:spacing w:val="-5"/>
          <w:sz w:val="22"/>
          <w:szCs w:val="22"/>
        </w:rPr>
        <w:t>Покупатель</w:t>
      </w:r>
      <w:r w:rsidRPr="00F24697">
        <w:rPr>
          <w:b/>
          <w:snapToGrid w:val="0"/>
          <w:spacing w:val="-5"/>
          <w:sz w:val="22"/>
          <w:szCs w:val="22"/>
        </w:rPr>
        <w:t xml:space="preserve">: ПАО </w:t>
      </w:r>
      <w:r w:rsidRPr="00F24697">
        <w:rPr>
          <w:b/>
          <w:snapToGrid w:val="0"/>
          <w:spacing w:val="-5"/>
        </w:rPr>
        <w:t>«Саратовэнерго»</w:t>
      </w:r>
    </w:p>
    <w:p w14:paraId="7210734A" w14:textId="77777777" w:rsidR="005824F3" w:rsidRPr="00F24697" w:rsidRDefault="005824F3" w:rsidP="005824F3">
      <w:pPr>
        <w:shd w:val="clear" w:color="auto" w:fill="FFFFFF"/>
        <w:tabs>
          <w:tab w:val="left" w:pos="1843"/>
        </w:tabs>
        <w:jc w:val="both"/>
        <w:rPr>
          <w:b/>
          <w:snapToGrid w:val="0"/>
          <w:spacing w:val="-5"/>
        </w:rPr>
      </w:pPr>
      <w:r>
        <w:rPr>
          <w:b/>
          <w:snapToGrid w:val="0"/>
          <w:spacing w:val="-5"/>
        </w:rPr>
        <w:t>Поставщик</w:t>
      </w:r>
      <w:r w:rsidRPr="00F24697">
        <w:rPr>
          <w:b/>
          <w:snapToGrid w:val="0"/>
          <w:spacing w:val="-5"/>
        </w:rPr>
        <w:t xml:space="preserve">: </w:t>
      </w:r>
      <w:r>
        <w:rPr>
          <w:b/>
          <w:snapToGrid w:val="0"/>
          <w:spacing w:val="-5"/>
        </w:rPr>
        <w:t>___________</w:t>
      </w:r>
      <w:r w:rsidRPr="00F24697">
        <w:rPr>
          <w:b/>
          <w:snapToGrid w:val="0"/>
          <w:spacing w:val="-5"/>
        </w:rPr>
        <w:t xml:space="preserve"> «</w:t>
      </w:r>
      <w:r>
        <w:rPr>
          <w:b/>
          <w:snapToGrid w:val="0"/>
          <w:spacing w:val="-5"/>
        </w:rPr>
        <w:t>_________________</w:t>
      </w:r>
      <w:r w:rsidRPr="00F24697">
        <w:rPr>
          <w:b/>
          <w:snapToGrid w:val="0"/>
          <w:spacing w:val="-5"/>
        </w:rPr>
        <w:t>»</w:t>
      </w:r>
    </w:p>
    <w:p w14:paraId="7210734B" w14:textId="77777777" w:rsidR="005824F3" w:rsidRPr="00F24697" w:rsidRDefault="005824F3" w:rsidP="005824F3">
      <w:pPr>
        <w:shd w:val="clear" w:color="auto" w:fill="FFFFFF"/>
        <w:tabs>
          <w:tab w:val="left" w:pos="1843"/>
        </w:tabs>
        <w:jc w:val="both"/>
        <w:rPr>
          <w:b/>
          <w:snapToGrid w:val="0"/>
          <w:spacing w:val="-5"/>
          <w:sz w:val="22"/>
          <w:szCs w:val="22"/>
        </w:rPr>
      </w:pPr>
    </w:p>
    <w:p w14:paraId="7210734C" w14:textId="77777777" w:rsidR="005824F3" w:rsidRPr="00F24697" w:rsidRDefault="005824F3" w:rsidP="005824F3">
      <w:pPr>
        <w:ind w:firstLine="708"/>
        <w:rPr>
          <w:snapToGrid w:val="0"/>
          <w:spacing w:val="-5"/>
        </w:rPr>
      </w:pPr>
      <w:r>
        <w:rPr>
          <w:snapToGrid w:val="0"/>
          <w:spacing w:val="-5"/>
        </w:rPr>
        <w:t>Поставщик</w:t>
      </w:r>
      <w:r w:rsidRPr="00F24697">
        <w:rPr>
          <w:snapToGrid w:val="0"/>
          <w:spacing w:val="-5"/>
        </w:rPr>
        <w:t xml:space="preserve"> </w:t>
      </w:r>
      <w:r>
        <w:rPr>
          <w:snapToGrid w:val="0"/>
          <w:spacing w:val="-5"/>
        </w:rPr>
        <w:t>передал</w:t>
      </w:r>
      <w:r w:rsidRPr="00F24697">
        <w:rPr>
          <w:snapToGrid w:val="0"/>
          <w:spacing w:val="-5"/>
        </w:rPr>
        <w:t xml:space="preserve">, а </w:t>
      </w:r>
      <w:r>
        <w:rPr>
          <w:snapToGrid w:val="0"/>
          <w:spacing w:val="-5"/>
        </w:rPr>
        <w:t>Покупатель</w:t>
      </w:r>
      <w:r w:rsidRPr="00F24697">
        <w:rPr>
          <w:snapToGrid w:val="0"/>
          <w:spacing w:val="-5"/>
        </w:rPr>
        <w:t xml:space="preserve"> принял следующие </w:t>
      </w:r>
      <w:r>
        <w:rPr>
          <w:snapToGrid w:val="0"/>
          <w:spacing w:val="-5"/>
        </w:rPr>
        <w:t>программное обеспечение</w:t>
      </w:r>
      <w:r w:rsidRPr="00F24697">
        <w:rPr>
          <w:snapToGrid w:val="0"/>
          <w:spacing w:val="-5"/>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4311"/>
        <w:gridCol w:w="1984"/>
        <w:gridCol w:w="1988"/>
      </w:tblGrid>
      <w:tr w:rsidR="005824F3" w:rsidRPr="00F24697" w14:paraId="72107352" w14:textId="77777777" w:rsidTr="00CE7301">
        <w:trPr>
          <w:jc w:val="center"/>
        </w:trPr>
        <w:tc>
          <w:tcPr>
            <w:tcW w:w="749" w:type="dxa"/>
            <w:shd w:val="clear" w:color="auto" w:fill="D9D9D9"/>
            <w:vAlign w:val="center"/>
          </w:tcPr>
          <w:p w14:paraId="7210734D" w14:textId="77777777" w:rsidR="005824F3" w:rsidRPr="009D0083" w:rsidRDefault="005824F3" w:rsidP="00CE7301">
            <w:pPr>
              <w:jc w:val="center"/>
              <w:rPr>
                <w:b/>
                <w:snapToGrid w:val="0"/>
                <w:spacing w:val="-5"/>
              </w:rPr>
            </w:pPr>
            <w:r w:rsidRPr="009D0083">
              <w:rPr>
                <w:b/>
                <w:snapToGrid w:val="0"/>
                <w:spacing w:val="-5"/>
              </w:rPr>
              <w:t>№п/п</w:t>
            </w:r>
          </w:p>
        </w:tc>
        <w:tc>
          <w:tcPr>
            <w:tcW w:w="4311" w:type="dxa"/>
            <w:shd w:val="clear" w:color="auto" w:fill="D9D9D9"/>
            <w:vAlign w:val="center"/>
          </w:tcPr>
          <w:p w14:paraId="7210734E" w14:textId="77777777" w:rsidR="005824F3" w:rsidRPr="009D0083" w:rsidRDefault="005824F3" w:rsidP="00CE7301">
            <w:pPr>
              <w:jc w:val="center"/>
              <w:rPr>
                <w:b/>
                <w:snapToGrid w:val="0"/>
                <w:spacing w:val="-5"/>
              </w:rPr>
            </w:pPr>
            <w:r w:rsidRPr="009D0083">
              <w:rPr>
                <w:b/>
                <w:snapToGrid w:val="0"/>
                <w:spacing w:val="-5"/>
              </w:rPr>
              <w:t xml:space="preserve">Наименование </w:t>
            </w:r>
            <w:r>
              <w:rPr>
                <w:b/>
                <w:snapToGrid w:val="0"/>
                <w:spacing w:val="-5"/>
              </w:rPr>
              <w:t>программного обеспечения</w:t>
            </w:r>
            <w:r w:rsidRPr="009D0083">
              <w:rPr>
                <w:b/>
                <w:snapToGrid w:val="0"/>
                <w:spacing w:val="-5"/>
              </w:rPr>
              <w:t xml:space="preserve"> по адресу клиентского офиса</w:t>
            </w:r>
          </w:p>
        </w:tc>
        <w:tc>
          <w:tcPr>
            <w:tcW w:w="1984" w:type="dxa"/>
            <w:shd w:val="clear" w:color="auto" w:fill="D9D9D9"/>
            <w:vAlign w:val="center"/>
          </w:tcPr>
          <w:p w14:paraId="7210734F" w14:textId="77777777" w:rsidR="005824F3" w:rsidRPr="009D0083" w:rsidRDefault="005824F3" w:rsidP="00CE7301">
            <w:pPr>
              <w:jc w:val="center"/>
              <w:rPr>
                <w:b/>
                <w:snapToGrid w:val="0"/>
                <w:spacing w:val="-5"/>
              </w:rPr>
            </w:pPr>
            <w:r w:rsidRPr="009D0083">
              <w:rPr>
                <w:b/>
                <w:snapToGrid w:val="0"/>
                <w:spacing w:val="-5"/>
              </w:rPr>
              <w:t>период</w:t>
            </w:r>
          </w:p>
        </w:tc>
        <w:tc>
          <w:tcPr>
            <w:tcW w:w="1988" w:type="dxa"/>
            <w:shd w:val="clear" w:color="auto" w:fill="D9D9D9"/>
            <w:vAlign w:val="center"/>
          </w:tcPr>
          <w:p w14:paraId="72107350" w14:textId="77777777" w:rsidR="005824F3" w:rsidRPr="009D0083" w:rsidRDefault="005824F3" w:rsidP="00CE7301">
            <w:pPr>
              <w:jc w:val="center"/>
              <w:rPr>
                <w:b/>
                <w:snapToGrid w:val="0"/>
                <w:spacing w:val="-5"/>
              </w:rPr>
            </w:pPr>
            <w:r w:rsidRPr="009D0083">
              <w:rPr>
                <w:b/>
                <w:snapToGrid w:val="0"/>
                <w:spacing w:val="-5"/>
              </w:rPr>
              <w:t xml:space="preserve">Стоимость </w:t>
            </w:r>
            <w:r>
              <w:rPr>
                <w:b/>
                <w:snapToGrid w:val="0"/>
                <w:spacing w:val="-5"/>
              </w:rPr>
              <w:t>программного обеспечения</w:t>
            </w:r>
            <w:r w:rsidRPr="009D0083">
              <w:rPr>
                <w:b/>
                <w:snapToGrid w:val="0"/>
                <w:spacing w:val="-5"/>
              </w:rPr>
              <w:t>,</w:t>
            </w:r>
          </w:p>
          <w:p w14:paraId="72107351" w14:textId="77777777" w:rsidR="005824F3" w:rsidRPr="009D0083" w:rsidRDefault="005824F3" w:rsidP="00CE7301">
            <w:pPr>
              <w:jc w:val="center"/>
              <w:rPr>
                <w:b/>
                <w:snapToGrid w:val="0"/>
                <w:spacing w:val="-5"/>
              </w:rPr>
            </w:pPr>
            <w:r w:rsidRPr="009D0083">
              <w:rPr>
                <w:b/>
                <w:snapToGrid w:val="0"/>
                <w:spacing w:val="-5"/>
              </w:rPr>
              <w:t xml:space="preserve">НДС </w:t>
            </w:r>
            <w:r>
              <w:rPr>
                <w:b/>
                <w:snapToGrid w:val="0"/>
                <w:spacing w:val="-5"/>
              </w:rPr>
              <w:t>не облагается</w:t>
            </w:r>
            <w:r w:rsidRPr="009D0083">
              <w:rPr>
                <w:b/>
                <w:snapToGrid w:val="0"/>
                <w:spacing w:val="-5"/>
              </w:rPr>
              <w:t>, руб</w:t>
            </w:r>
            <w:r>
              <w:rPr>
                <w:b/>
                <w:snapToGrid w:val="0"/>
                <w:spacing w:val="-5"/>
              </w:rPr>
              <w:t>.</w:t>
            </w:r>
          </w:p>
        </w:tc>
      </w:tr>
      <w:tr w:rsidR="005824F3" w:rsidRPr="00F24697" w14:paraId="72107357" w14:textId="77777777" w:rsidTr="00CE7301">
        <w:trPr>
          <w:jc w:val="center"/>
        </w:trPr>
        <w:tc>
          <w:tcPr>
            <w:tcW w:w="749" w:type="dxa"/>
            <w:shd w:val="clear" w:color="auto" w:fill="auto"/>
          </w:tcPr>
          <w:p w14:paraId="72107353" w14:textId="77777777" w:rsidR="005824F3" w:rsidRPr="009D0083" w:rsidRDefault="005824F3" w:rsidP="00CE7301">
            <w:pPr>
              <w:rPr>
                <w:snapToGrid w:val="0"/>
                <w:spacing w:val="-5"/>
              </w:rPr>
            </w:pPr>
            <w:r w:rsidRPr="009D0083">
              <w:rPr>
                <w:snapToGrid w:val="0"/>
                <w:spacing w:val="-5"/>
              </w:rPr>
              <w:t>1</w:t>
            </w:r>
          </w:p>
        </w:tc>
        <w:tc>
          <w:tcPr>
            <w:tcW w:w="4311" w:type="dxa"/>
            <w:shd w:val="clear" w:color="auto" w:fill="auto"/>
          </w:tcPr>
          <w:p w14:paraId="72107354" w14:textId="77777777" w:rsidR="005824F3" w:rsidRPr="009D0083" w:rsidRDefault="005824F3" w:rsidP="00CE7301">
            <w:pPr>
              <w:rPr>
                <w:snapToGrid w:val="0"/>
                <w:spacing w:val="-5"/>
              </w:rPr>
            </w:pPr>
          </w:p>
        </w:tc>
        <w:tc>
          <w:tcPr>
            <w:tcW w:w="1984" w:type="dxa"/>
            <w:shd w:val="clear" w:color="auto" w:fill="auto"/>
          </w:tcPr>
          <w:p w14:paraId="72107355" w14:textId="77777777" w:rsidR="005824F3" w:rsidRPr="009D0083" w:rsidRDefault="005824F3" w:rsidP="00CE7301">
            <w:pPr>
              <w:rPr>
                <w:snapToGrid w:val="0"/>
                <w:spacing w:val="-5"/>
              </w:rPr>
            </w:pPr>
            <w:r w:rsidRPr="009D0083">
              <w:rPr>
                <w:snapToGrid w:val="0"/>
                <w:spacing w:val="-5"/>
              </w:rPr>
              <w:t>С _________ по _______________</w:t>
            </w:r>
          </w:p>
        </w:tc>
        <w:tc>
          <w:tcPr>
            <w:tcW w:w="1988" w:type="dxa"/>
            <w:shd w:val="clear" w:color="auto" w:fill="auto"/>
          </w:tcPr>
          <w:p w14:paraId="72107356" w14:textId="77777777" w:rsidR="005824F3" w:rsidRPr="009D0083" w:rsidRDefault="005824F3" w:rsidP="00CE7301">
            <w:pPr>
              <w:rPr>
                <w:snapToGrid w:val="0"/>
                <w:spacing w:val="-5"/>
              </w:rPr>
            </w:pPr>
          </w:p>
        </w:tc>
      </w:tr>
      <w:tr w:rsidR="005824F3" w:rsidRPr="00F24697" w14:paraId="7210735A" w14:textId="77777777" w:rsidTr="00CE7301">
        <w:trPr>
          <w:jc w:val="center"/>
        </w:trPr>
        <w:tc>
          <w:tcPr>
            <w:tcW w:w="7044" w:type="dxa"/>
            <w:gridSpan w:val="3"/>
            <w:shd w:val="clear" w:color="auto" w:fill="auto"/>
          </w:tcPr>
          <w:p w14:paraId="72107358" w14:textId="77777777" w:rsidR="005824F3" w:rsidRPr="009D0083" w:rsidRDefault="005824F3" w:rsidP="00CE7301">
            <w:pPr>
              <w:rPr>
                <w:snapToGrid w:val="0"/>
                <w:spacing w:val="-5"/>
              </w:rPr>
            </w:pPr>
            <w:r w:rsidRPr="009D0083">
              <w:rPr>
                <w:snapToGrid w:val="0"/>
                <w:spacing w:val="-5"/>
              </w:rPr>
              <w:t xml:space="preserve">Всего </w:t>
            </w:r>
            <w:r>
              <w:rPr>
                <w:snapToGrid w:val="0"/>
                <w:spacing w:val="-5"/>
              </w:rPr>
              <w:t>программного обеспечения</w:t>
            </w:r>
            <w:r w:rsidRPr="009D0083">
              <w:rPr>
                <w:snapToGrid w:val="0"/>
                <w:spacing w:val="-5"/>
              </w:rPr>
              <w:t xml:space="preserve"> по настоящему акту:</w:t>
            </w:r>
          </w:p>
        </w:tc>
        <w:tc>
          <w:tcPr>
            <w:tcW w:w="1988" w:type="dxa"/>
            <w:shd w:val="clear" w:color="auto" w:fill="auto"/>
          </w:tcPr>
          <w:p w14:paraId="72107359" w14:textId="77777777" w:rsidR="005824F3" w:rsidRPr="009D0083" w:rsidRDefault="005824F3" w:rsidP="00CE7301">
            <w:pPr>
              <w:rPr>
                <w:snapToGrid w:val="0"/>
                <w:spacing w:val="-5"/>
              </w:rPr>
            </w:pPr>
          </w:p>
        </w:tc>
      </w:tr>
    </w:tbl>
    <w:p w14:paraId="7210735B" w14:textId="77777777" w:rsidR="005824F3" w:rsidRPr="00F24697" w:rsidRDefault="005824F3" w:rsidP="005824F3">
      <w:pPr>
        <w:rPr>
          <w:snapToGrid w:val="0"/>
          <w:spacing w:val="-5"/>
        </w:rPr>
      </w:pPr>
    </w:p>
    <w:p w14:paraId="7210735C" w14:textId="77777777" w:rsidR="005824F3" w:rsidRPr="00F24697" w:rsidRDefault="005824F3" w:rsidP="005824F3">
      <w:pPr>
        <w:adjustRightInd w:val="0"/>
        <w:spacing w:after="200" w:line="276" w:lineRule="auto"/>
        <w:ind w:right="417"/>
        <w:jc w:val="both"/>
        <w:rPr>
          <w:lang w:eastAsia="en-US"/>
        </w:rPr>
      </w:pPr>
      <w:r>
        <w:rPr>
          <w:lang w:eastAsia="en-US"/>
        </w:rPr>
        <w:t>_____________________</w:t>
      </w:r>
      <w:r w:rsidRPr="00F24697">
        <w:rPr>
          <w:lang w:eastAsia="en-US"/>
        </w:rPr>
        <w:t xml:space="preserve"> </w:t>
      </w:r>
      <w:r>
        <w:rPr>
          <w:lang w:eastAsia="en-US"/>
        </w:rPr>
        <w:t>передал программное обеспечение</w:t>
      </w:r>
      <w:r w:rsidRPr="00F24697">
        <w:rPr>
          <w:lang w:eastAsia="en-US"/>
        </w:rPr>
        <w:t xml:space="preserve"> полностью и в срок</w:t>
      </w:r>
      <w:r w:rsidRPr="00F24697">
        <w:t xml:space="preserve"> на сумму </w:t>
      </w:r>
      <w:r>
        <w:t>________________</w:t>
      </w:r>
      <w:r w:rsidRPr="00F24697">
        <w:rPr>
          <w:bCs/>
          <w:lang w:eastAsia="en-US"/>
        </w:rPr>
        <w:t xml:space="preserve"> </w:t>
      </w:r>
      <w:r w:rsidRPr="00F24697">
        <w:rPr>
          <w:bCs/>
        </w:rPr>
        <w:t>руб. (</w:t>
      </w:r>
      <w:r>
        <w:rPr>
          <w:bCs/>
        </w:rPr>
        <w:t>_______________</w:t>
      </w:r>
      <w:r>
        <w:rPr>
          <w:bCs/>
          <w:lang w:eastAsia="en-US"/>
        </w:rPr>
        <w:t xml:space="preserve"> ______</w:t>
      </w:r>
      <w:r w:rsidRPr="00F24697">
        <w:rPr>
          <w:bCs/>
          <w:lang w:eastAsia="en-US"/>
        </w:rPr>
        <w:t xml:space="preserve"> копе</w:t>
      </w:r>
      <w:r>
        <w:rPr>
          <w:bCs/>
          <w:lang w:eastAsia="en-US"/>
        </w:rPr>
        <w:t>ек)</w:t>
      </w:r>
      <w:r w:rsidRPr="00F24697">
        <w:rPr>
          <w:lang w:eastAsia="en-US"/>
        </w:rPr>
        <w:t xml:space="preserve"> НДС </w:t>
      </w:r>
      <w:r>
        <w:rPr>
          <w:lang w:eastAsia="en-US"/>
        </w:rPr>
        <w:t>не облагается</w:t>
      </w:r>
      <w:r w:rsidRPr="00F24697">
        <w:rPr>
          <w:lang w:eastAsia="en-US"/>
        </w:rPr>
        <w:t>.</w:t>
      </w:r>
    </w:p>
    <w:tbl>
      <w:tblPr>
        <w:tblW w:w="10125" w:type="dxa"/>
        <w:tblCellMar>
          <w:left w:w="15" w:type="dxa"/>
          <w:right w:w="15" w:type="dxa"/>
        </w:tblCellMar>
        <w:tblLook w:val="0000" w:firstRow="0" w:lastRow="0" w:firstColumn="0" w:lastColumn="0" w:noHBand="0" w:noVBand="0"/>
      </w:tblPr>
      <w:tblGrid>
        <w:gridCol w:w="5133"/>
        <w:gridCol w:w="4992"/>
      </w:tblGrid>
      <w:tr w:rsidR="005824F3" w:rsidRPr="00F24697" w14:paraId="72107366" w14:textId="77777777" w:rsidTr="00CE7301">
        <w:trPr>
          <w:trHeight w:val="859"/>
        </w:trPr>
        <w:tc>
          <w:tcPr>
            <w:tcW w:w="5103" w:type="dxa"/>
            <w:tcBorders>
              <w:top w:val="nil"/>
              <w:left w:val="nil"/>
              <w:bottom w:val="nil"/>
              <w:right w:val="nil"/>
            </w:tcBorders>
          </w:tcPr>
          <w:p w14:paraId="7210735D" w14:textId="77777777" w:rsidR="005824F3" w:rsidRPr="00F24697" w:rsidRDefault="005824F3" w:rsidP="00CE7301">
            <w:pPr>
              <w:tabs>
                <w:tab w:val="left" w:pos="0"/>
              </w:tabs>
              <w:rPr>
                <w:b/>
                <w:snapToGrid w:val="0"/>
              </w:rPr>
            </w:pPr>
            <w:r>
              <w:rPr>
                <w:b/>
                <w:snapToGrid w:val="0"/>
              </w:rPr>
              <w:t>Покупатель</w:t>
            </w:r>
            <w:r w:rsidRPr="00F24697">
              <w:rPr>
                <w:b/>
                <w:snapToGrid w:val="0"/>
              </w:rPr>
              <w:br/>
            </w:r>
          </w:p>
          <w:p w14:paraId="7210735E" w14:textId="77777777" w:rsidR="005824F3" w:rsidRPr="00F24697" w:rsidRDefault="005824F3" w:rsidP="00CE7301">
            <w:pPr>
              <w:tabs>
                <w:tab w:val="left" w:pos="0"/>
              </w:tabs>
              <w:rPr>
                <w:snapToGrid w:val="0"/>
              </w:rPr>
            </w:pPr>
            <w:r w:rsidRPr="00F24697">
              <w:rPr>
                <w:b/>
                <w:snapToGrid w:val="0"/>
              </w:rPr>
              <w:br/>
            </w:r>
            <w:r w:rsidRPr="00F24697">
              <w:rPr>
                <w:snapToGrid w:val="0"/>
              </w:rPr>
              <w:t xml:space="preserve">_______________ / </w:t>
            </w:r>
            <w:r>
              <w:rPr>
                <w:snapToGrid w:val="0"/>
              </w:rPr>
              <w:t>______</w:t>
            </w:r>
            <w:r w:rsidRPr="00F24697">
              <w:rPr>
                <w:snapToGrid w:val="0"/>
              </w:rPr>
              <w:t xml:space="preserve"> /</w:t>
            </w:r>
          </w:p>
          <w:p w14:paraId="7210735F" w14:textId="77777777" w:rsidR="005824F3" w:rsidRPr="00F24697" w:rsidRDefault="005824F3" w:rsidP="00CE7301">
            <w:pPr>
              <w:tabs>
                <w:tab w:val="left" w:pos="0"/>
              </w:tabs>
              <w:rPr>
                <w:snapToGrid w:val="0"/>
              </w:rPr>
            </w:pPr>
          </w:p>
          <w:p w14:paraId="72107360" w14:textId="77777777" w:rsidR="005824F3" w:rsidRPr="00F24697" w:rsidRDefault="005824F3" w:rsidP="00CE7301">
            <w:pPr>
              <w:tabs>
                <w:tab w:val="left" w:pos="0"/>
              </w:tabs>
              <w:rPr>
                <w:b/>
                <w:snapToGrid w:val="0"/>
              </w:rPr>
            </w:pPr>
            <w:r w:rsidRPr="00F24697">
              <w:rPr>
                <w:snapToGrid w:val="0"/>
              </w:rPr>
              <w:t>М.П.            «____»___________202</w:t>
            </w:r>
            <w:r>
              <w:rPr>
                <w:snapToGrid w:val="0"/>
              </w:rPr>
              <w:t>4</w:t>
            </w:r>
            <w:r w:rsidRPr="00F24697">
              <w:rPr>
                <w:snapToGrid w:val="0"/>
              </w:rPr>
              <w:t>г.</w:t>
            </w:r>
          </w:p>
        </w:tc>
        <w:tc>
          <w:tcPr>
            <w:tcW w:w="4962" w:type="dxa"/>
            <w:tcBorders>
              <w:top w:val="nil"/>
              <w:left w:val="nil"/>
              <w:bottom w:val="nil"/>
              <w:right w:val="nil"/>
            </w:tcBorders>
          </w:tcPr>
          <w:p w14:paraId="72107361" w14:textId="77777777" w:rsidR="005824F3" w:rsidRPr="00F24697" w:rsidRDefault="005824F3" w:rsidP="00CE7301">
            <w:pPr>
              <w:shd w:val="clear" w:color="auto" w:fill="FFFFFF"/>
              <w:rPr>
                <w:b/>
                <w:snapToGrid w:val="0"/>
                <w:spacing w:val="1"/>
              </w:rPr>
            </w:pPr>
            <w:r>
              <w:rPr>
                <w:b/>
                <w:snapToGrid w:val="0"/>
                <w:spacing w:val="1"/>
              </w:rPr>
              <w:t>Поставщик</w:t>
            </w:r>
            <w:r w:rsidRPr="00F24697">
              <w:rPr>
                <w:b/>
                <w:snapToGrid w:val="0"/>
                <w:spacing w:val="1"/>
              </w:rPr>
              <w:t>:</w:t>
            </w:r>
          </w:p>
          <w:p w14:paraId="72107362" w14:textId="77777777" w:rsidR="005824F3" w:rsidRDefault="005824F3" w:rsidP="00CE7301">
            <w:pPr>
              <w:shd w:val="clear" w:color="auto" w:fill="FFFFFF"/>
              <w:rPr>
                <w:snapToGrid w:val="0"/>
                <w:spacing w:val="1"/>
              </w:rPr>
            </w:pPr>
          </w:p>
          <w:p w14:paraId="72107363" w14:textId="77777777" w:rsidR="005824F3" w:rsidRPr="00F24697" w:rsidRDefault="005824F3" w:rsidP="00CE7301">
            <w:pPr>
              <w:shd w:val="clear" w:color="auto" w:fill="FFFFFF"/>
              <w:rPr>
                <w:snapToGrid w:val="0"/>
                <w:spacing w:val="1"/>
              </w:rPr>
            </w:pPr>
            <w:r w:rsidRPr="00F24697">
              <w:rPr>
                <w:snapToGrid w:val="0"/>
                <w:spacing w:val="1"/>
              </w:rPr>
              <w:br/>
              <w:t xml:space="preserve">___________________ / </w:t>
            </w:r>
            <w:r>
              <w:rPr>
                <w:snapToGrid w:val="0"/>
                <w:spacing w:val="1"/>
              </w:rPr>
              <w:t>________</w:t>
            </w:r>
            <w:r w:rsidRPr="00F24697">
              <w:rPr>
                <w:snapToGrid w:val="0"/>
                <w:spacing w:val="1"/>
              </w:rPr>
              <w:t xml:space="preserve"> / </w:t>
            </w:r>
          </w:p>
          <w:p w14:paraId="72107364" w14:textId="77777777" w:rsidR="005824F3" w:rsidRPr="00F24697" w:rsidRDefault="005824F3" w:rsidP="00CE7301">
            <w:pPr>
              <w:shd w:val="clear" w:color="auto" w:fill="FFFFFF"/>
              <w:rPr>
                <w:snapToGrid w:val="0"/>
                <w:spacing w:val="1"/>
              </w:rPr>
            </w:pPr>
          </w:p>
          <w:p w14:paraId="72107365" w14:textId="77777777" w:rsidR="005824F3" w:rsidRPr="00F24697" w:rsidRDefault="005824F3" w:rsidP="00CE7301">
            <w:pPr>
              <w:shd w:val="clear" w:color="auto" w:fill="FFFFFF"/>
              <w:rPr>
                <w:snapToGrid w:val="0"/>
                <w:spacing w:val="1"/>
              </w:rPr>
            </w:pPr>
            <w:r w:rsidRPr="00F24697">
              <w:rPr>
                <w:snapToGrid w:val="0"/>
              </w:rPr>
              <w:t>М.П.           «____»_____________202</w:t>
            </w:r>
            <w:r>
              <w:rPr>
                <w:snapToGrid w:val="0"/>
              </w:rPr>
              <w:t>4</w:t>
            </w:r>
            <w:r w:rsidRPr="00F24697">
              <w:rPr>
                <w:snapToGrid w:val="0"/>
              </w:rPr>
              <w:t>г.</w:t>
            </w:r>
          </w:p>
        </w:tc>
      </w:tr>
    </w:tbl>
    <w:p w14:paraId="72107367" w14:textId="77777777" w:rsidR="005824F3" w:rsidRPr="004A245D" w:rsidRDefault="005824F3" w:rsidP="005824F3">
      <w:pPr>
        <w:pBdr>
          <w:top w:val="single" w:sz="4" w:space="1" w:color="auto"/>
          <w:bottom w:val="single" w:sz="4" w:space="1" w:color="auto"/>
        </w:pBdr>
        <w:shd w:val="clear" w:color="auto" w:fill="D9D9D9"/>
        <w:adjustRightInd w:val="0"/>
        <w:spacing w:after="200" w:line="276" w:lineRule="auto"/>
        <w:ind w:right="417"/>
        <w:jc w:val="center"/>
        <w:rPr>
          <w:b/>
          <w:lang w:eastAsia="en-US"/>
        </w:rPr>
      </w:pPr>
      <w:r w:rsidRPr="004A245D">
        <w:rPr>
          <w:b/>
          <w:lang w:eastAsia="en-US"/>
        </w:rPr>
        <w:t>Конец формы</w:t>
      </w:r>
    </w:p>
    <w:p w14:paraId="72107368" w14:textId="77777777" w:rsidR="005824F3" w:rsidRPr="00A26F10" w:rsidRDefault="005824F3" w:rsidP="005824F3">
      <w:pPr>
        <w:widowControl/>
        <w:autoSpaceDE/>
        <w:autoSpaceDN/>
        <w:jc w:val="center"/>
        <w:rPr>
          <w:b/>
          <w:bCs/>
          <w:sz w:val="24"/>
          <w:szCs w:val="24"/>
        </w:rPr>
      </w:pPr>
      <w:r w:rsidRPr="004E26CF">
        <w:rPr>
          <w:b/>
          <w:bCs/>
          <w:sz w:val="24"/>
          <w:szCs w:val="24"/>
        </w:rPr>
        <w:t>Форму утверждаем:</w:t>
      </w:r>
    </w:p>
    <w:tbl>
      <w:tblPr>
        <w:tblW w:w="1006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103"/>
        <w:gridCol w:w="4962"/>
      </w:tblGrid>
      <w:tr w:rsidR="005824F3" w:rsidRPr="004E26CF" w14:paraId="7210736D" w14:textId="77777777" w:rsidTr="00CE7301">
        <w:trPr>
          <w:trHeight w:val="402"/>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369" w14:textId="77777777" w:rsidR="005824F3" w:rsidRPr="004E26CF" w:rsidRDefault="005824F3" w:rsidP="00CE7301">
            <w:pPr>
              <w:widowControl/>
              <w:pBdr>
                <w:top w:val="nil"/>
                <w:left w:val="nil"/>
                <w:bottom w:val="nil"/>
                <w:right w:val="nil"/>
                <w:between w:val="nil"/>
                <w:bar w:val="nil"/>
              </w:pBdr>
              <w:autoSpaceDE/>
              <w:autoSpaceDN/>
              <w:rPr>
                <w:rFonts w:eastAsia="Arial Unicode MS"/>
                <w:sz w:val="24"/>
                <w:szCs w:val="24"/>
                <w:bdr w:val="nil"/>
              </w:rPr>
            </w:pPr>
            <w:bookmarkStart w:id="23" w:name="_Hlk158293690"/>
          </w:p>
          <w:p w14:paraId="7210736A" w14:textId="77777777" w:rsidR="005824F3" w:rsidRPr="004E26CF" w:rsidRDefault="005824F3" w:rsidP="00CE7301">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sidR="004D543F">
              <w:rPr>
                <w:rFonts w:eastAsia="Arial Unicode MS"/>
                <w:sz w:val="24"/>
                <w:szCs w:val="24"/>
                <w:bdr w:val="nil"/>
              </w:rPr>
              <w:t>Поставщика</w:t>
            </w:r>
            <w:r w:rsidR="004D543F" w:rsidRPr="004E26CF">
              <w:rPr>
                <w:rFonts w:eastAsia="Arial Unicode MS"/>
                <w:sz w:val="24"/>
                <w:szCs w:val="24"/>
                <w:bdr w:val="nil"/>
              </w:rPr>
              <w:t>:</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36B" w14:textId="77777777" w:rsidR="005824F3" w:rsidRPr="004E26CF" w:rsidRDefault="005824F3" w:rsidP="00CE7301">
            <w:pPr>
              <w:widowControl/>
              <w:pBdr>
                <w:top w:val="nil"/>
                <w:left w:val="nil"/>
                <w:bottom w:val="nil"/>
                <w:right w:val="nil"/>
                <w:between w:val="nil"/>
                <w:bar w:val="nil"/>
              </w:pBdr>
              <w:autoSpaceDE/>
              <w:autoSpaceDN/>
              <w:rPr>
                <w:rFonts w:eastAsia="Arial Unicode MS"/>
                <w:sz w:val="24"/>
                <w:szCs w:val="24"/>
                <w:bdr w:val="nil"/>
              </w:rPr>
            </w:pPr>
          </w:p>
          <w:p w14:paraId="7210736C" w14:textId="77777777" w:rsidR="005824F3" w:rsidRPr="004E26CF" w:rsidRDefault="005824F3" w:rsidP="00CE7301">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 xml:space="preserve">От </w:t>
            </w:r>
            <w:r w:rsidR="004D543F">
              <w:rPr>
                <w:rFonts w:eastAsia="Arial Unicode MS"/>
                <w:sz w:val="24"/>
                <w:szCs w:val="24"/>
                <w:bdr w:val="nil"/>
              </w:rPr>
              <w:t>Покупателя</w:t>
            </w:r>
            <w:r w:rsidR="004D543F" w:rsidRPr="004D543F">
              <w:rPr>
                <w:rFonts w:eastAsia="Arial Unicode MS"/>
                <w:sz w:val="24"/>
                <w:szCs w:val="24"/>
                <w:bdr w:val="nil"/>
              </w:rPr>
              <w:t>:</w:t>
            </w:r>
          </w:p>
        </w:tc>
      </w:tr>
      <w:tr w:rsidR="005824F3" w:rsidRPr="004E26CF" w14:paraId="72107375" w14:textId="77777777" w:rsidTr="00CE7301">
        <w:trPr>
          <w:trHeight w:val="303"/>
          <w:jc w:val="center"/>
        </w:trPr>
        <w:tc>
          <w:tcPr>
            <w:tcW w:w="5103" w:type="dxa"/>
            <w:tcBorders>
              <w:top w:val="nil"/>
              <w:left w:val="nil"/>
              <w:bottom w:val="nil"/>
              <w:right w:val="nil"/>
            </w:tcBorders>
            <w:shd w:val="clear" w:color="auto" w:fill="auto"/>
            <w:tcMar>
              <w:top w:w="80" w:type="dxa"/>
              <w:left w:w="80" w:type="dxa"/>
              <w:bottom w:w="80" w:type="dxa"/>
              <w:right w:w="80" w:type="dxa"/>
            </w:tcMar>
            <w:vAlign w:val="center"/>
          </w:tcPr>
          <w:p w14:paraId="7210736E" w14:textId="77777777" w:rsidR="005824F3" w:rsidRPr="004E26CF" w:rsidRDefault="005824F3" w:rsidP="00CE7301">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_______________ /</w:t>
            </w:r>
            <w:r>
              <w:rPr>
                <w:rFonts w:eastAsia="Arial Unicode MS"/>
                <w:sz w:val="24"/>
                <w:szCs w:val="24"/>
                <w:bdr w:val="nil"/>
              </w:rPr>
              <w:t>_________</w:t>
            </w:r>
            <w:r w:rsidRPr="004E26CF">
              <w:rPr>
                <w:rFonts w:eastAsia="Arial Unicode MS"/>
                <w:sz w:val="24"/>
                <w:szCs w:val="24"/>
                <w:bdr w:val="nil"/>
              </w:rPr>
              <w:t xml:space="preserve"> /</w:t>
            </w:r>
          </w:p>
          <w:p w14:paraId="7210736F" w14:textId="77777777" w:rsidR="005824F3" w:rsidRPr="004E26CF" w:rsidRDefault="005824F3" w:rsidP="00CE7301">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c>
          <w:tcPr>
            <w:tcW w:w="4962" w:type="dxa"/>
            <w:tcBorders>
              <w:top w:val="nil"/>
              <w:left w:val="nil"/>
              <w:bottom w:val="nil"/>
              <w:right w:val="nil"/>
            </w:tcBorders>
            <w:shd w:val="clear" w:color="auto" w:fill="auto"/>
            <w:tcMar>
              <w:top w:w="80" w:type="dxa"/>
              <w:left w:w="80" w:type="dxa"/>
              <w:bottom w:w="80" w:type="dxa"/>
              <w:right w:w="80" w:type="dxa"/>
            </w:tcMar>
            <w:vAlign w:val="center"/>
          </w:tcPr>
          <w:p w14:paraId="72107370" w14:textId="77777777" w:rsidR="004D543F" w:rsidRPr="004D543F" w:rsidRDefault="004D543F" w:rsidP="004D543F">
            <w:pPr>
              <w:widowControl/>
              <w:autoSpaceDE/>
              <w:autoSpaceDN/>
              <w:rPr>
                <w:rFonts w:eastAsia="Arial Unicode MS"/>
                <w:sz w:val="24"/>
                <w:szCs w:val="24"/>
                <w:bdr w:val="nil"/>
              </w:rPr>
            </w:pPr>
            <w:r w:rsidRPr="004D543F">
              <w:rPr>
                <w:rFonts w:eastAsia="Arial Unicode MS"/>
                <w:sz w:val="24"/>
                <w:szCs w:val="24"/>
                <w:bdr w:val="nil"/>
              </w:rPr>
              <w:t>Заместитель Генерального Директора по информационным технологиям</w:t>
            </w:r>
          </w:p>
          <w:p w14:paraId="72107371" w14:textId="77777777" w:rsidR="004D543F" w:rsidRPr="004D543F" w:rsidRDefault="004D543F" w:rsidP="004D543F">
            <w:pPr>
              <w:widowControl/>
              <w:autoSpaceDE/>
              <w:autoSpaceDN/>
              <w:rPr>
                <w:rFonts w:eastAsia="Arial Unicode MS"/>
                <w:sz w:val="24"/>
                <w:szCs w:val="24"/>
                <w:bdr w:val="nil"/>
              </w:rPr>
            </w:pPr>
            <w:r w:rsidRPr="004D543F">
              <w:rPr>
                <w:rFonts w:eastAsia="Arial Unicode MS"/>
                <w:sz w:val="24"/>
                <w:szCs w:val="24"/>
                <w:bdr w:val="nil"/>
              </w:rPr>
              <w:t>ПАО «Саратовэнерго»</w:t>
            </w:r>
          </w:p>
          <w:p w14:paraId="72107372" w14:textId="77777777" w:rsidR="004D543F" w:rsidRPr="004D543F" w:rsidRDefault="004D543F" w:rsidP="004D543F">
            <w:pPr>
              <w:widowControl/>
              <w:autoSpaceDE/>
              <w:autoSpaceDN/>
              <w:rPr>
                <w:rFonts w:eastAsia="Arial Unicode MS"/>
                <w:sz w:val="24"/>
                <w:szCs w:val="24"/>
                <w:bdr w:val="nil"/>
              </w:rPr>
            </w:pPr>
          </w:p>
          <w:p w14:paraId="72107373" w14:textId="77777777" w:rsidR="00DB1615" w:rsidRDefault="004D543F" w:rsidP="004D543F">
            <w:pPr>
              <w:widowControl/>
              <w:pBdr>
                <w:top w:val="nil"/>
                <w:left w:val="nil"/>
                <w:bottom w:val="nil"/>
                <w:right w:val="nil"/>
                <w:between w:val="nil"/>
                <w:bar w:val="nil"/>
              </w:pBdr>
              <w:autoSpaceDE/>
              <w:autoSpaceDN/>
              <w:rPr>
                <w:rFonts w:eastAsia="Arial Unicode MS"/>
                <w:sz w:val="24"/>
                <w:szCs w:val="24"/>
                <w:bdr w:val="nil"/>
              </w:rPr>
            </w:pPr>
            <w:r w:rsidRPr="004D543F">
              <w:rPr>
                <w:rFonts w:eastAsia="Arial Unicode MS"/>
                <w:sz w:val="24"/>
                <w:szCs w:val="24"/>
                <w:bdr w:val="nil"/>
              </w:rPr>
              <w:t>_______________ / С.С. Тарновский</w:t>
            </w:r>
          </w:p>
          <w:p w14:paraId="72107374" w14:textId="77777777" w:rsidR="005824F3" w:rsidRPr="004E26CF" w:rsidRDefault="005824F3" w:rsidP="004D543F">
            <w:pPr>
              <w:widowControl/>
              <w:pBdr>
                <w:top w:val="nil"/>
                <w:left w:val="nil"/>
                <w:bottom w:val="nil"/>
                <w:right w:val="nil"/>
                <w:between w:val="nil"/>
                <w:bar w:val="nil"/>
              </w:pBdr>
              <w:autoSpaceDE/>
              <w:autoSpaceDN/>
              <w:rPr>
                <w:rFonts w:eastAsia="Arial Unicode MS"/>
                <w:sz w:val="24"/>
                <w:szCs w:val="24"/>
                <w:bdr w:val="nil"/>
              </w:rPr>
            </w:pPr>
            <w:r w:rsidRPr="004E26CF">
              <w:rPr>
                <w:rFonts w:eastAsia="Arial Unicode MS"/>
                <w:sz w:val="24"/>
                <w:szCs w:val="24"/>
                <w:bdr w:val="nil"/>
              </w:rPr>
              <w:t>м.п.</w:t>
            </w:r>
          </w:p>
        </w:tc>
      </w:tr>
      <w:bookmarkEnd w:id="23"/>
    </w:tbl>
    <w:p w14:paraId="72107376" w14:textId="77777777" w:rsidR="005824F3" w:rsidRPr="00F24697" w:rsidRDefault="005824F3" w:rsidP="005824F3">
      <w:pPr>
        <w:tabs>
          <w:tab w:val="left" w:pos="1843"/>
        </w:tabs>
        <w:adjustRightInd w:val="0"/>
        <w:jc w:val="both"/>
      </w:pPr>
    </w:p>
    <w:p w14:paraId="72107377" w14:textId="77777777" w:rsidR="005824F3" w:rsidRPr="00F24697" w:rsidRDefault="005824F3" w:rsidP="005824F3"/>
    <w:p w14:paraId="72107378" w14:textId="77777777" w:rsidR="004A245D" w:rsidRPr="00F24697" w:rsidRDefault="004A245D" w:rsidP="004A245D"/>
    <w:p w14:paraId="72107379" w14:textId="77777777" w:rsidR="00CE7301" w:rsidRDefault="00CE7301" w:rsidP="00CE7301">
      <w:pPr>
        <w:widowControl/>
        <w:tabs>
          <w:tab w:val="center" w:pos="4677"/>
          <w:tab w:val="right" w:pos="9355"/>
        </w:tabs>
        <w:autoSpaceDE/>
        <w:autoSpaceDN/>
        <w:rPr>
          <w:b/>
          <w:bCs/>
          <w:sz w:val="24"/>
          <w:szCs w:val="24"/>
          <w:lang w:eastAsia="en-US"/>
        </w:rPr>
        <w:sectPr w:rsidR="00CE7301" w:rsidSect="004A245D">
          <w:pgSz w:w="11901" w:h="16840" w:code="166"/>
          <w:pgMar w:top="1134" w:right="567" w:bottom="567" w:left="851" w:header="709" w:footer="709" w:gutter="0"/>
          <w:cols w:space="708"/>
          <w:titlePg/>
          <w:docGrid w:linePitch="360"/>
        </w:sectPr>
      </w:pPr>
    </w:p>
    <w:p w14:paraId="7210737A" w14:textId="77777777" w:rsidR="00CE7301" w:rsidRPr="00CE7301" w:rsidRDefault="00CE7301" w:rsidP="00CE7301">
      <w:pPr>
        <w:widowControl/>
        <w:autoSpaceDE/>
        <w:autoSpaceDN/>
        <w:spacing w:after="160" w:line="259" w:lineRule="auto"/>
        <w:jc w:val="right"/>
        <w:outlineLvl w:val="0"/>
        <w:rPr>
          <w:rFonts w:eastAsia="Calibri"/>
          <w:sz w:val="24"/>
          <w:szCs w:val="24"/>
          <w:lang w:eastAsia="en-US"/>
        </w:rPr>
      </w:pPr>
      <w:bookmarkStart w:id="24" w:name="_Hlk121686496"/>
      <w:r w:rsidRPr="00CE7301">
        <w:rPr>
          <w:rFonts w:eastAsia="Calibri"/>
          <w:sz w:val="24"/>
          <w:szCs w:val="24"/>
          <w:lang w:eastAsia="en-US"/>
        </w:rPr>
        <w:lastRenderedPageBreak/>
        <w:t xml:space="preserve">Приложение № </w:t>
      </w:r>
      <w:r>
        <w:rPr>
          <w:rFonts w:eastAsia="Calibri"/>
          <w:sz w:val="24"/>
          <w:szCs w:val="24"/>
          <w:lang w:eastAsia="en-US"/>
        </w:rPr>
        <w:t>8</w:t>
      </w:r>
    </w:p>
    <w:p w14:paraId="7210737B" w14:textId="77777777" w:rsidR="00CE7301" w:rsidRPr="00CE7301" w:rsidRDefault="00CE7301" w:rsidP="00CE7301">
      <w:pPr>
        <w:widowControl/>
        <w:autoSpaceDE/>
        <w:autoSpaceDN/>
        <w:spacing w:after="160" w:line="259" w:lineRule="auto"/>
        <w:jc w:val="right"/>
        <w:rPr>
          <w:rFonts w:eastAsia="Calibri"/>
          <w:sz w:val="24"/>
          <w:szCs w:val="24"/>
          <w:lang w:eastAsia="en-US"/>
        </w:rPr>
      </w:pPr>
      <w:r w:rsidRPr="00CE7301">
        <w:rPr>
          <w:rFonts w:eastAsia="Calibri"/>
          <w:sz w:val="24"/>
          <w:szCs w:val="24"/>
          <w:lang w:eastAsia="en-US"/>
        </w:rPr>
        <w:t>к договору №_______________ от «____»____________202___г.</w:t>
      </w:r>
    </w:p>
    <w:p w14:paraId="7210737C" w14:textId="77777777" w:rsidR="00CE7301" w:rsidRPr="00CE7301" w:rsidRDefault="00CE7301" w:rsidP="00CE7301">
      <w:pPr>
        <w:widowControl/>
        <w:autoSpaceDE/>
        <w:autoSpaceDN/>
        <w:spacing w:after="160" w:line="259" w:lineRule="auto"/>
        <w:jc w:val="center"/>
        <w:outlineLvl w:val="1"/>
        <w:rPr>
          <w:rFonts w:eastAsia="Calibri"/>
          <w:sz w:val="24"/>
          <w:szCs w:val="24"/>
          <w:lang w:eastAsia="en-US"/>
        </w:rPr>
      </w:pPr>
      <w:bookmarkStart w:id="25" w:name="_Hlk155771782"/>
      <w:r w:rsidRPr="00CE7301">
        <w:rPr>
          <w:rFonts w:eastAsia="Calibri"/>
          <w:sz w:val="24"/>
          <w:szCs w:val="18"/>
          <w:lang w:eastAsia="en-US"/>
        </w:rPr>
        <w:t>Форма поручения обработки персональных данных</w:t>
      </w:r>
      <w:bookmarkEnd w:id="25"/>
    </w:p>
    <w:p w14:paraId="7210737D" w14:textId="77777777" w:rsidR="00CE7301" w:rsidRPr="00CE7301" w:rsidRDefault="00CE7301" w:rsidP="00CE7301">
      <w:pPr>
        <w:widowControl/>
        <w:pBdr>
          <w:bottom w:val="single" w:sz="4" w:space="1" w:color="auto"/>
        </w:pBdr>
        <w:shd w:val="clear" w:color="auto" w:fill="E0E0E0"/>
        <w:autoSpaceDE/>
        <w:autoSpaceDN/>
        <w:ind w:right="21"/>
        <w:jc w:val="center"/>
        <w:rPr>
          <w:b/>
          <w:color w:val="000000"/>
          <w:spacing w:val="36"/>
        </w:rPr>
      </w:pPr>
      <w:r w:rsidRPr="00CE7301">
        <w:rPr>
          <w:b/>
          <w:color w:val="000000"/>
          <w:spacing w:val="36"/>
        </w:rPr>
        <w:t>Начало формы</w:t>
      </w:r>
    </w:p>
    <w:tbl>
      <w:tblPr>
        <w:tblpPr w:leftFromText="180" w:rightFromText="180" w:vertAnchor="text" w:horzAnchor="page" w:tblpX="285" w:tblpY="142"/>
        <w:tblOverlap w:val="never"/>
        <w:tblW w:w="10773" w:type="dxa"/>
        <w:tblLayout w:type="fixed"/>
        <w:tblLook w:val="04A0" w:firstRow="1" w:lastRow="0" w:firstColumn="1" w:lastColumn="0" w:noHBand="0" w:noVBand="1"/>
      </w:tblPr>
      <w:tblGrid>
        <w:gridCol w:w="5670"/>
        <w:gridCol w:w="5103"/>
      </w:tblGrid>
      <w:tr w:rsidR="00CE7301" w:rsidRPr="00CE7301" w14:paraId="72107433" w14:textId="77777777" w:rsidTr="00CE7301">
        <w:trPr>
          <w:trHeight w:val="275"/>
        </w:trPr>
        <w:tc>
          <w:tcPr>
            <w:tcW w:w="10773" w:type="dxa"/>
            <w:gridSpan w:val="2"/>
            <w:shd w:val="clear" w:color="auto" w:fill="auto"/>
          </w:tcPr>
          <w:bookmarkEnd w:id="24"/>
          <w:p w14:paraId="7210737E" w14:textId="77777777" w:rsidR="00CE7301" w:rsidRPr="00CE7301" w:rsidRDefault="00CE7301" w:rsidP="00990B9F">
            <w:pPr>
              <w:widowControl/>
              <w:autoSpaceDE/>
              <w:autoSpaceDN/>
              <w:spacing w:after="160"/>
              <w:jc w:val="center"/>
              <w:rPr>
                <w:rFonts w:eastAsia="Calibri"/>
                <w:sz w:val="24"/>
                <w:szCs w:val="24"/>
                <w:lang w:eastAsia="en-US"/>
              </w:rPr>
            </w:pPr>
            <w:r w:rsidRPr="00CE7301">
              <w:rPr>
                <w:rFonts w:eastAsia="Calibri"/>
                <w:b/>
                <w:sz w:val="24"/>
                <w:szCs w:val="18"/>
                <w:lang w:eastAsia="en-US"/>
              </w:rPr>
              <w:t>ПОРУЧЕНИЕ ОБРАБОТКИ ПЕРСОНАЛЬНЫХ ДАННЫХ</w:t>
            </w:r>
            <w:r w:rsidRPr="00CE7301">
              <w:rPr>
                <w:rFonts w:eastAsia="Calibri"/>
                <w:sz w:val="24"/>
                <w:szCs w:val="24"/>
                <w:vertAlign w:val="superscript"/>
                <w:lang w:eastAsia="en-US"/>
              </w:rPr>
              <w:footnoteReference w:id="1"/>
            </w:r>
          </w:p>
          <w:tbl>
            <w:tblPr>
              <w:tblW w:w="4999" w:type="pct"/>
              <w:tblLayout w:type="fixed"/>
              <w:tblLook w:val="04A0" w:firstRow="1" w:lastRow="0" w:firstColumn="1" w:lastColumn="0" w:noHBand="0" w:noVBand="1"/>
            </w:tblPr>
            <w:tblGrid>
              <w:gridCol w:w="3517"/>
              <w:gridCol w:w="853"/>
              <w:gridCol w:w="1161"/>
              <w:gridCol w:w="806"/>
              <w:gridCol w:w="1910"/>
              <w:gridCol w:w="2010"/>
              <w:gridCol w:w="298"/>
            </w:tblGrid>
            <w:tr w:rsidR="00CE7301" w:rsidRPr="005F7EB7" w14:paraId="72107381" w14:textId="77777777" w:rsidTr="005F7EB7">
              <w:trPr>
                <w:cantSplit/>
              </w:trPr>
              <w:tc>
                <w:tcPr>
                  <w:tcW w:w="2070" w:type="pct"/>
                  <w:gridSpan w:val="2"/>
                  <w:shd w:val="clear" w:color="auto" w:fill="auto"/>
                </w:tcPr>
                <w:p w14:paraId="7210737F" w14:textId="77777777" w:rsidR="00CE7301" w:rsidRPr="005F7EB7" w:rsidRDefault="00CE7301" w:rsidP="009B210D">
                  <w:pPr>
                    <w:framePr w:hSpace="180" w:wrap="around" w:vAnchor="text" w:hAnchor="page" w:x="285" w:y="142"/>
                    <w:widowControl/>
                    <w:autoSpaceDE/>
                    <w:autoSpaceDN/>
                    <w:spacing w:after="160"/>
                    <w:suppressOverlap/>
                    <w:jc w:val="both"/>
                    <w:rPr>
                      <w:rFonts w:eastAsia="Calibri"/>
                      <w:sz w:val="24"/>
                      <w:szCs w:val="24"/>
                      <w:lang w:eastAsia="en-US"/>
                    </w:rPr>
                  </w:pPr>
                  <w:r w:rsidRPr="005F7EB7">
                    <w:rPr>
                      <w:rFonts w:eastAsia="Calibri"/>
                      <w:sz w:val="24"/>
                      <w:szCs w:val="24"/>
                      <w:lang w:eastAsia="en-US"/>
                    </w:rPr>
                    <w:t xml:space="preserve">г. </w:t>
                  </w:r>
                </w:p>
              </w:tc>
              <w:tc>
                <w:tcPr>
                  <w:tcW w:w="2930" w:type="pct"/>
                  <w:gridSpan w:val="5"/>
                  <w:shd w:val="clear" w:color="auto" w:fill="auto"/>
                </w:tcPr>
                <w:p w14:paraId="72107380" w14:textId="77777777" w:rsidR="00CE7301" w:rsidRPr="005F7EB7" w:rsidRDefault="00CE7301" w:rsidP="009B210D">
                  <w:pPr>
                    <w:framePr w:hSpace="180" w:wrap="around" w:vAnchor="text" w:hAnchor="page" w:x="285" w:y="142"/>
                    <w:widowControl/>
                    <w:autoSpaceDE/>
                    <w:autoSpaceDN/>
                    <w:spacing w:after="160"/>
                    <w:suppressOverlap/>
                    <w:jc w:val="right"/>
                    <w:rPr>
                      <w:rFonts w:eastAsia="Calibri"/>
                      <w:sz w:val="24"/>
                      <w:szCs w:val="24"/>
                      <w:lang w:eastAsia="en-US"/>
                    </w:rPr>
                  </w:pPr>
                  <w:r w:rsidRPr="005F7EB7">
                    <w:rPr>
                      <w:rFonts w:eastAsia="Calibri"/>
                      <w:sz w:val="24"/>
                      <w:szCs w:val="24"/>
                      <w:lang w:eastAsia="en-US"/>
                    </w:rPr>
                    <w:t>«___» ______________ 202__ г.</w:t>
                  </w:r>
                </w:p>
              </w:tc>
            </w:tr>
            <w:tr w:rsidR="00CE7301" w:rsidRPr="005F7EB7" w14:paraId="72107384" w14:textId="77777777" w:rsidTr="005F7EB7">
              <w:trPr>
                <w:cantSplit/>
              </w:trPr>
              <w:tc>
                <w:tcPr>
                  <w:tcW w:w="5000" w:type="pct"/>
                  <w:gridSpan w:val="7"/>
                  <w:shd w:val="clear" w:color="auto" w:fill="auto"/>
                </w:tcPr>
                <w:p w14:paraId="72107382" w14:textId="77777777" w:rsidR="00CE7301" w:rsidRPr="005F7EB7" w:rsidRDefault="00CE7301" w:rsidP="009B210D">
                  <w:pPr>
                    <w:framePr w:hSpace="180" w:wrap="around" w:vAnchor="text" w:hAnchor="page" w:x="285" w:y="142"/>
                    <w:widowControl/>
                    <w:autoSpaceDE/>
                    <w:autoSpaceDN/>
                    <w:spacing w:after="160"/>
                    <w:suppressOverlap/>
                    <w:jc w:val="both"/>
                    <w:rPr>
                      <w:rFonts w:eastAsia="Calibri"/>
                      <w:sz w:val="24"/>
                      <w:szCs w:val="24"/>
                      <w:lang w:eastAsia="en-US"/>
                    </w:rPr>
                  </w:pPr>
                </w:p>
                <w:p w14:paraId="72107383" w14:textId="77777777" w:rsidR="00CE7301" w:rsidRPr="005F7EB7" w:rsidRDefault="00CE7301" w:rsidP="009B210D">
                  <w:pPr>
                    <w:framePr w:hSpace="180" w:wrap="around" w:vAnchor="text" w:hAnchor="page" w:x="285" w:y="142"/>
                    <w:widowControl/>
                    <w:autoSpaceDE/>
                    <w:autoSpaceDN/>
                    <w:spacing w:after="160"/>
                    <w:suppressOverlap/>
                    <w:jc w:val="both"/>
                    <w:rPr>
                      <w:rFonts w:eastAsia="Calibri"/>
                      <w:sz w:val="24"/>
                      <w:szCs w:val="24"/>
                      <w:lang w:eastAsia="en-US"/>
                    </w:rPr>
                  </w:pPr>
                </w:p>
              </w:tc>
            </w:tr>
            <w:tr w:rsidR="00CE7301" w:rsidRPr="005F7EB7" w14:paraId="72107387" w14:textId="77777777" w:rsidTr="005F7EB7">
              <w:tc>
                <w:tcPr>
                  <w:tcW w:w="5000" w:type="pct"/>
                  <w:gridSpan w:val="7"/>
                  <w:shd w:val="clear" w:color="auto" w:fill="auto"/>
                </w:tcPr>
                <w:p w14:paraId="72107385" w14:textId="77777777" w:rsidR="00CE7301" w:rsidRPr="005F7EB7" w:rsidRDefault="00CE7301" w:rsidP="009B210D">
                  <w:pPr>
                    <w:framePr w:hSpace="180" w:wrap="around" w:vAnchor="text" w:hAnchor="page" w:x="285" w:y="142"/>
                    <w:widowControl/>
                    <w:tabs>
                      <w:tab w:val="left" w:pos="600"/>
                      <w:tab w:val="left" w:pos="737"/>
                    </w:tabs>
                    <w:autoSpaceDE/>
                    <w:autoSpaceDN/>
                    <w:spacing w:after="160"/>
                    <w:suppressOverlap/>
                    <w:jc w:val="both"/>
                    <w:rPr>
                      <w:rFonts w:eastAsia="Calibri"/>
                      <w:sz w:val="24"/>
                      <w:szCs w:val="22"/>
                      <w:lang w:eastAsia="en-US"/>
                    </w:rPr>
                  </w:pPr>
                  <w:r w:rsidRPr="005F7EB7">
                    <w:rPr>
                      <w:rFonts w:eastAsia="Calibri"/>
                      <w:i/>
                      <w:sz w:val="24"/>
                      <w:szCs w:val="22"/>
                      <w:u w:val="single"/>
                      <w:lang w:eastAsia="en-US"/>
                    </w:rPr>
                    <w:t>Укажите полное наименование организации, поручающей обработку персональных данных</w:t>
                  </w:r>
                  <w:r w:rsidRPr="005F7EB7">
                    <w:rPr>
                      <w:rFonts w:eastAsia="Calibri"/>
                      <w:sz w:val="24"/>
                      <w:szCs w:val="22"/>
                      <w:lang w:eastAsia="en-US"/>
                    </w:rPr>
                    <w:t xml:space="preserve"> (далее – «</w:t>
                  </w:r>
                  <w:r w:rsidRPr="005F7EB7">
                    <w:rPr>
                      <w:rFonts w:eastAsia="Calibri"/>
                      <w:b/>
                      <w:sz w:val="24"/>
                      <w:szCs w:val="22"/>
                      <w:lang w:eastAsia="en-US"/>
                    </w:rPr>
                    <w:t>Оператор</w:t>
                  </w:r>
                  <w:r w:rsidRPr="005F7EB7">
                    <w:rPr>
                      <w:rFonts w:eastAsia="Calibri"/>
                      <w:sz w:val="24"/>
                      <w:szCs w:val="22"/>
                      <w:lang w:eastAsia="en-US"/>
                    </w:rPr>
                    <w:t xml:space="preserve">») в лице </w:t>
                  </w:r>
                  <w:r w:rsidRPr="005F7EB7">
                    <w:rPr>
                      <w:rFonts w:eastAsia="Calibri"/>
                      <w:i/>
                      <w:sz w:val="24"/>
                      <w:szCs w:val="22"/>
                      <w:u w:val="single"/>
                      <w:lang w:eastAsia="en-US"/>
                    </w:rPr>
                    <w:t>укажите должность, фамилию, имя, отчество представителя организации</w:t>
                  </w:r>
                  <w:r w:rsidRPr="005F7EB7">
                    <w:rPr>
                      <w:rFonts w:eastAsia="Calibri"/>
                      <w:sz w:val="24"/>
                      <w:szCs w:val="22"/>
                      <w:lang w:eastAsia="en-US"/>
                    </w:rPr>
                    <w:t xml:space="preserve">, действующего на основании </w:t>
                  </w:r>
                  <w:r w:rsidRPr="005F7EB7">
                    <w:rPr>
                      <w:rFonts w:eastAsia="Calibri"/>
                      <w:i/>
                      <w:sz w:val="24"/>
                      <w:szCs w:val="22"/>
                      <w:u w:val="single"/>
                      <w:lang w:eastAsia="en-US"/>
                    </w:rPr>
                    <w:t xml:space="preserve">Устава / Доверенности </w:t>
                  </w:r>
                  <w:r w:rsidRPr="005F7EB7">
                    <w:rPr>
                      <w:rFonts w:eastAsia="Calibri"/>
                      <w:i/>
                      <w:color w:val="000000"/>
                      <w:sz w:val="24"/>
                      <w:szCs w:val="22"/>
                      <w:u w:val="single"/>
                      <w:lang w:eastAsia="en-US"/>
                    </w:rPr>
                    <w:t>№ _______ от ___.___.______</w:t>
                  </w:r>
                  <w:r w:rsidRPr="005F7EB7">
                    <w:rPr>
                      <w:rFonts w:eastAsia="Calibri"/>
                      <w:sz w:val="24"/>
                      <w:szCs w:val="22"/>
                      <w:lang w:eastAsia="en-US"/>
                    </w:rPr>
                    <w:t xml:space="preserve">, с одной стороны, и </w:t>
                  </w:r>
                </w:p>
                <w:p w14:paraId="72107386" w14:textId="77777777" w:rsidR="00CE7301" w:rsidRPr="005F7EB7" w:rsidRDefault="00CE7301" w:rsidP="009B210D">
                  <w:pPr>
                    <w:framePr w:hSpace="180" w:wrap="around" w:vAnchor="text" w:hAnchor="page" w:x="285" w:y="142"/>
                    <w:widowControl/>
                    <w:tabs>
                      <w:tab w:val="left" w:pos="600"/>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 xml:space="preserve"> </w:t>
                  </w:r>
                  <w:r w:rsidRPr="005F7EB7">
                    <w:rPr>
                      <w:rFonts w:eastAsia="Calibri"/>
                      <w:i/>
                      <w:sz w:val="24"/>
                      <w:szCs w:val="22"/>
                      <w:u w:val="single"/>
                      <w:lang w:eastAsia="en-US"/>
                    </w:rPr>
                    <w:t>укажите полное наименование организации, которой поручается обработка персональных данных</w:t>
                  </w:r>
                  <w:r w:rsidRPr="005F7EB7">
                    <w:rPr>
                      <w:rFonts w:eastAsia="Calibri"/>
                      <w:sz w:val="24"/>
                      <w:szCs w:val="22"/>
                      <w:lang w:eastAsia="en-US"/>
                    </w:rPr>
                    <w:t xml:space="preserve"> (далее – «</w:t>
                  </w:r>
                  <w:r w:rsidRPr="005F7EB7">
                    <w:rPr>
                      <w:rFonts w:eastAsia="Calibri"/>
                      <w:b/>
                      <w:sz w:val="24"/>
                      <w:szCs w:val="22"/>
                      <w:lang w:eastAsia="en-US"/>
                    </w:rPr>
                    <w:t>Обработчик</w:t>
                  </w:r>
                  <w:r w:rsidRPr="005F7EB7">
                    <w:rPr>
                      <w:rFonts w:eastAsia="Calibri"/>
                      <w:sz w:val="24"/>
                      <w:szCs w:val="22"/>
                      <w:lang w:eastAsia="en-US"/>
                    </w:rPr>
                    <w:t xml:space="preserve">»), в лице </w:t>
                  </w:r>
                  <w:r w:rsidRPr="005F7EB7">
                    <w:rPr>
                      <w:rFonts w:eastAsia="Calibri"/>
                      <w:i/>
                      <w:sz w:val="24"/>
                      <w:szCs w:val="22"/>
                      <w:u w:val="single"/>
                      <w:lang w:eastAsia="en-US"/>
                    </w:rPr>
                    <w:t>укажите должность, фамилию, имя, отчество представителя организации</w:t>
                  </w:r>
                  <w:r w:rsidRPr="005F7EB7">
                    <w:rPr>
                      <w:rFonts w:eastAsia="Calibri"/>
                      <w:sz w:val="24"/>
                      <w:szCs w:val="22"/>
                      <w:lang w:eastAsia="en-US"/>
                    </w:rPr>
                    <w:t xml:space="preserve">, действующего на основании </w:t>
                  </w:r>
                  <w:r w:rsidRPr="005F7EB7">
                    <w:rPr>
                      <w:rFonts w:eastAsia="Calibri"/>
                      <w:i/>
                      <w:sz w:val="24"/>
                      <w:szCs w:val="22"/>
                      <w:u w:val="single"/>
                      <w:lang w:eastAsia="en-US"/>
                    </w:rPr>
                    <w:t xml:space="preserve">Устава / Доверенности </w:t>
                  </w:r>
                  <w:r w:rsidRPr="005F7EB7">
                    <w:rPr>
                      <w:rFonts w:eastAsia="Calibri"/>
                      <w:i/>
                      <w:color w:val="000000"/>
                      <w:sz w:val="24"/>
                      <w:szCs w:val="22"/>
                      <w:u w:val="single"/>
                      <w:lang w:eastAsia="en-US"/>
                    </w:rPr>
                    <w:t>№ _______ от ___.___.______</w:t>
                  </w:r>
                  <w:r w:rsidRPr="005F7EB7">
                    <w:rPr>
                      <w:rFonts w:eastAsia="Calibri"/>
                      <w:i/>
                      <w:sz w:val="24"/>
                      <w:szCs w:val="22"/>
                      <w:u w:val="single"/>
                      <w:lang w:eastAsia="en-US"/>
                    </w:rPr>
                    <w:t>,</w:t>
                  </w:r>
                  <w:r w:rsidRPr="005F7EB7">
                    <w:rPr>
                      <w:rFonts w:eastAsia="Calibri"/>
                      <w:sz w:val="24"/>
                      <w:szCs w:val="22"/>
                      <w:lang w:eastAsia="en-US"/>
                    </w:rPr>
                    <w:t xml:space="preserve"> с другой стороны, при совместном или раздельном упоминании именуемые в дальнейшем соответственно «Стороны» или «Сторона», в соответствии с требованиями Федерального закона «О персональных данных» от 27.07.2006 № 152-ФЗ (далее – «Закон о персональных данных») и во исполнение обязательств, возникших из </w:t>
                  </w:r>
                  <w:r w:rsidRPr="005F7EB7">
                    <w:rPr>
                      <w:rFonts w:eastAsia="Calibri"/>
                      <w:i/>
                      <w:sz w:val="24"/>
                      <w:szCs w:val="22"/>
                      <w:u w:val="single"/>
                      <w:lang w:eastAsia="en-US"/>
                    </w:rPr>
                    <w:t>укажите название и реквизиты договора, во исполнение обязательств по которому заключено настоящее поручение обработки персональных данных</w:t>
                  </w:r>
                  <w:r w:rsidRPr="005F7EB7">
                    <w:rPr>
                      <w:rFonts w:eastAsia="Calibri"/>
                      <w:sz w:val="24"/>
                      <w:szCs w:val="22"/>
                      <w:lang w:eastAsia="en-US"/>
                    </w:rPr>
                    <w:t xml:space="preserve"> (далее – «Договор»), заключили настоящее поручение обработки персональных данных (далее – «Поручение») о нижеследующем.</w:t>
                  </w:r>
                </w:p>
              </w:tc>
            </w:tr>
            <w:tr w:rsidR="00CE7301" w:rsidRPr="005F7EB7" w14:paraId="72107389" w14:textId="77777777" w:rsidTr="005F7EB7">
              <w:tc>
                <w:tcPr>
                  <w:tcW w:w="5000" w:type="pct"/>
                  <w:gridSpan w:val="7"/>
                  <w:shd w:val="clear" w:color="auto" w:fill="auto"/>
                </w:tcPr>
                <w:p w14:paraId="72107388" w14:textId="77777777" w:rsidR="00CE7301" w:rsidRPr="005F7EB7" w:rsidRDefault="00CE7301" w:rsidP="009B210D">
                  <w:pPr>
                    <w:framePr w:hSpace="180" w:wrap="around" w:vAnchor="text" w:hAnchor="page" w:x="285" w:y="142"/>
                    <w:widowControl/>
                    <w:numPr>
                      <w:ilvl w:val="0"/>
                      <w:numId w:val="12"/>
                    </w:numPr>
                    <w:tabs>
                      <w:tab w:val="left" w:pos="737"/>
                    </w:tabs>
                    <w:autoSpaceDE/>
                    <w:autoSpaceDN/>
                    <w:spacing w:after="160"/>
                    <w:suppressOverlap/>
                    <w:jc w:val="center"/>
                    <w:rPr>
                      <w:rFonts w:eastAsia="Calibri"/>
                      <w:b/>
                      <w:sz w:val="24"/>
                      <w:szCs w:val="22"/>
                      <w:lang w:val="en-GB" w:eastAsia="en-US"/>
                    </w:rPr>
                  </w:pPr>
                  <w:r w:rsidRPr="005F7EB7">
                    <w:rPr>
                      <w:rFonts w:eastAsia="Calibri"/>
                      <w:b/>
                      <w:sz w:val="24"/>
                      <w:szCs w:val="22"/>
                      <w:lang w:eastAsia="en-US"/>
                    </w:rPr>
                    <w:t>Термины и определения</w:t>
                  </w:r>
                </w:p>
              </w:tc>
            </w:tr>
            <w:tr w:rsidR="00CE7301" w:rsidRPr="005F7EB7" w14:paraId="7210738F" w14:textId="77777777" w:rsidTr="005F7EB7">
              <w:tc>
                <w:tcPr>
                  <w:tcW w:w="5000" w:type="pct"/>
                  <w:gridSpan w:val="7"/>
                  <w:shd w:val="clear" w:color="auto" w:fill="auto"/>
                </w:tcPr>
                <w:p w14:paraId="7210738A"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p>
                <w:p w14:paraId="7210738B"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14:paraId="7210738C"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смысле, определяемом законодательством Российской Федерации.</w:t>
                  </w:r>
                </w:p>
                <w:p w14:paraId="7210738D"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p>
                <w:p w14:paraId="7210738E"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tc>
            </w:tr>
            <w:tr w:rsidR="00CE7301" w:rsidRPr="005F7EB7" w14:paraId="72107391" w14:textId="77777777" w:rsidTr="005F7EB7">
              <w:tc>
                <w:tcPr>
                  <w:tcW w:w="5000" w:type="pct"/>
                  <w:gridSpan w:val="7"/>
                  <w:shd w:val="clear" w:color="auto" w:fill="auto"/>
                </w:tcPr>
                <w:p w14:paraId="72107390" w14:textId="77777777" w:rsidR="00CE7301" w:rsidRPr="005F7EB7" w:rsidRDefault="00CE7301" w:rsidP="009B210D">
                  <w:pPr>
                    <w:framePr w:hSpace="180" w:wrap="around" w:vAnchor="text" w:hAnchor="page" w:x="285" w:y="142"/>
                    <w:widowControl/>
                    <w:numPr>
                      <w:ilvl w:val="0"/>
                      <w:numId w:val="12"/>
                    </w:numPr>
                    <w:tabs>
                      <w:tab w:val="left" w:pos="737"/>
                    </w:tabs>
                    <w:autoSpaceDE/>
                    <w:autoSpaceDN/>
                    <w:spacing w:after="160"/>
                    <w:suppressOverlap/>
                    <w:jc w:val="center"/>
                    <w:rPr>
                      <w:rFonts w:eastAsia="Calibri"/>
                      <w:b/>
                      <w:sz w:val="24"/>
                      <w:szCs w:val="22"/>
                      <w:lang w:val="en-GB" w:eastAsia="en-US"/>
                    </w:rPr>
                  </w:pPr>
                  <w:r w:rsidRPr="005F7EB7">
                    <w:rPr>
                      <w:rFonts w:eastAsia="Calibri"/>
                      <w:b/>
                      <w:sz w:val="24"/>
                      <w:szCs w:val="22"/>
                      <w:lang w:eastAsia="en-US"/>
                    </w:rPr>
                    <w:t>Предмет поручения</w:t>
                  </w:r>
                </w:p>
              </w:tc>
            </w:tr>
            <w:tr w:rsidR="00CE7301" w:rsidRPr="005F7EB7" w14:paraId="72107393" w14:textId="77777777" w:rsidTr="005F7EB7">
              <w:trPr>
                <w:trHeight w:val="556"/>
              </w:trPr>
              <w:tc>
                <w:tcPr>
                  <w:tcW w:w="5000" w:type="pct"/>
                  <w:gridSpan w:val="7"/>
                  <w:shd w:val="clear" w:color="auto" w:fill="auto"/>
                </w:tcPr>
                <w:p w14:paraId="72107392"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bookmarkStart w:id="26" w:name="_Ref125027503"/>
                  <w:r w:rsidRPr="005F7EB7">
                    <w:rPr>
                      <w:rFonts w:eastAsia="Calibri"/>
                      <w:sz w:val="24"/>
                      <w:szCs w:val="22"/>
                      <w:lang w:eastAsia="en-US"/>
                    </w:rPr>
                    <w:t>Оператор поручает, а Обработчик обязуется обрабатывать следующие персональные данные Субъектов персональных данных</w:t>
                  </w:r>
                  <w:bookmarkEnd w:id="26"/>
                  <w:r w:rsidRPr="005F7EB7">
                    <w:rPr>
                      <w:rFonts w:eastAsia="Calibri"/>
                      <w:sz w:val="24"/>
                      <w:szCs w:val="22"/>
                      <w:lang w:eastAsia="en-US"/>
                    </w:rPr>
                    <w:t>:</w:t>
                  </w:r>
                  <w:r w:rsidRPr="005F7EB7">
                    <w:rPr>
                      <w:rFonts w:eastAsia="Calibri"/>
                      <w:i/>
                      <w:sz w:val="24"/>
                      <w:szCs w:val="22"/>
                      <w:lang w:eastAsia="en-US"/>
                    </w:rPr>
                    <w:t xml:space="preserve"> </w:t>
                  </w:r>
                </w:p>
              </w:tc>
            </w:tr>
            <w:tr w:rsidR="00CE7301" w:rsidRPr="005F7EB7" w14:paraId="72107398" w14:textId="77777777" w:rsidTr="005F7EB7">
              <w:trPr>
                <w:trHeight w:val="164"/>
              </w:trPr>
              <w:tc>
                <w:tcPr>
                  <w:tcW w:w="5000" w:type="pct"/>
                  <w:gridSpan w:val="7"/>
                  <w:shd w:val="clear" w:color="auto" w:fill="auto"/>
                </w:tcPr>
                <w:p w14:paraId="72107394"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lang w:eastAsia="en-US"/>
                    </w:rPr>
                    <w:t xml:space="preserve"> </w:t>
                  </w:r>
                  <w:r w:rsidRPr="005F7EB7">
                    <w:rPr>
                      <w:rFonts w:eastAsia="Calibri"/>
                      <w:i/>
                      <w:sz w:val="24"/>
                      <w:szCs w:val="22"/>
                      <w:u w:val="single"/>
                      <w:lang w:eastAsia="en-US"/>
                    </w:rPr>
                    <w:t>фамилия, имя, отчество</w:t>
                  </w:r>
                  <w:r w:rsidRPr="005F7EB7">
                    <w:rPr>
                      <w:rFonts w:eastAsia="Calibri"/>
                      <w:i/>
                      <w:sz w:val="24"/>
                      <w:szCs w:val="22"/>
                      <w:lang w:eastAsia="en-US"/>
                    </w:rPr>
                    <w:t>;</w:t>
                  </w:r>
                </w:p>
                <w:p w14:paraId="72107395"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u w:val="single"/>
                      <w:lang w:eastAsia="en-US"/>
                    </w:rPr>
                    <w:t>адрес регистрации по месту жительства</w:t>
                  </w:r>
                  <w:r w:rsidRPr="005F7EB7">
                    <w:rPr>
                      <w:rFonts w:eastAsia="Calibri"/>
                      <w:i/>
                      <w:sz w:val="24"/>
                      <w:szCs w:val="22"/>
                      <w:lang w:eastAsia="en-US"/>
                    </w:rPr>
                    <w:t>;</w:t>
                  </w:r>
                </w:p>
                <w:p w14:paraId="72107396"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u w:val="single"/>
                      <w:lang w:eastAsia="en-US"/>
                    </w:rPr>
                    <w:lastRenderedPageBreak/>
                    <w:t>адрес электронной почты</w:t>
                  </w:r>
                  <w:r w:rsidRPr="005F7EB7">
                    <w:rPr>
                      <w:rFonts w:eastAsia="Calibri"/>
                      <w:i/>
                      <w:sz w:val="24"/>
                      <w:szCs w:val="22"/>
                      <w:lang w:eastAsia="en-US"/>
                    </w:rPr>
                    <w:t>;</w:t>
                  </w:r>
                </w:p>
                <w:p w14:paraId="72107397"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lang w:eastAsia="en-US"/>
                    </w:rPr>
                    <w:t>…</w:t>
                  </w:r>
                </w:p>
              </w:tc>
            </w:tr>
            <w:tr w:rsidR="00CE7301" w:rsidRPr="005F7EB7" w14:paraId="7210739A" w14:textId="77777777" w:rsidTr="005F7EB7">
              <w:trPr>
                <w:trHeight w:val="263"/>
              </w:trPr>
              <w:tc>
                <w:tcPr>
                  <w:tcW w:w="5000" w:type="pct"/>
                  <w:gridSpan w:val="7"/>
                  <w:shd w:val="clear" w:color="auto" w:fill="auto"/>
                </w:tcPr>
                <w:p w14:paraId="72107399" w14:textId="77777777" w:rsidR="00CE7301" w:rsidRPr="005F7EB7" w:rsidRDefault="00CE7301" w:rsidP="009B210D">
                  <w:pPr>
                    <w:framePr w:hSpace="180" w:wrap="around" w:vAnchor="text" w:hAnchor="page" w:x="285" w:y="142"/>
                    <w:widowControl/>
                    <w:tabs>
                      <w:tab w:val="left" w:pos="1034"/>
                    </w:tabs>
                    <w:autoSpaceDE/>
                    <w:autoSpaceDN/>
                    <w:spacing w:after="160"/>
                    <w:suppressOverlap/>
                    <w:jc w:val="both"/>
                    <w:rPr>
                      <w:rFonts w:eastAsia="Calibri"/>
                      <w:sz w:val="24"/>
                      <w:szCs w:val="22"/>
                      <w:lang w:eastAsia="en-US"/>
                    </w:rPr>
                  </w:pPr>
                  <w:r w:rsidRPr="005F7EB7">
                    <w:rPr>
                      <w:rFonts w:eastAsia="Calibri"/>
                      <w:sz w:val="24"/>
                      <w:szCs w:val="22"/>
                      <w:lang w:eastAsia="en-US"/>
                    </w:rPr>
                    <w:lastRenderedPageBreak/>
                    <w:t>(далее – «</w:t>
                  </w:r>
                  <w:r w:rsidRPr="005F7EB7">
                    <w:rPr>
                      <w:rFonts w:eastAsia="Calibri"/>
                      <w:b/>
                      <w:sz w:val="24"/>
                      <w:szCs w:val="22"/>
                      <w:lang w:eastAsia="en-US"/>
                    </w:rPr>
                    <w:t>Персональные данные</w:t>
                  </w:r>
                  <w:r w:rsidRPr="005F7EB7">
                    <w:rPr>
                      <w:rFonts w:eastAsia="Calibri"/>
                      <w:sz w:val="24"/>
                      <w:szCs w:val="22"/>
                      <w:lang w:eastAsia="en-US"/>
                    </w:rPr>
                    <w:t>»).</w:t>
                  </w:r>
                </w:p>
              </w:tc>
            </w:tr>
            <w:tr w:rsidR="00CE7301" w:rsidRPr="005F7EB7" w14:paraId="7210739C" w14:textId="77777777" w:rsidTr="005F7EB7">
              <w:trPr>
                <w:trHeight w:val="479"/>
              </w:trPr>
              <w:tc>
                <w:tcPr>
                  <w:tcW w:w="5000" w:type="pct"/>
                  <w:gridSpan w:val="7"/>
                  <w:shd w:val="clear" w:color="auto" w:fill="auto"/>
                </w:tcPr>
                <w:p w14:paraId="7210739B"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 xml:space="preserve">Оператор поручает Обработчику обрабатывать Персональные данные для достижения следующей цели / их целей: </w:t>
                  </w:r>
                </w:p>
              </w:tc>
            </w:tr>
            <w:tr w:rsidR="00CE7301" w:rsidRPr="005F7EB7" w14:paraId="721073A1" w14:textId="77777777" w:rsidTr="005F7EB7">
              <w:tc>
                <w:tcPr>
                  <w:tcW w:w="5000" w:type="pct"/>
                  <w:gridSpan w:val="7"/>
                  <w:shd w:val="clear" w:color="auto" w:fill="auto"/>
                </w:tcPr>
                <w:p w14:paraId="7210739D"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lang w:eastAsia="en-US"/>
                    </w:rPr>
                    <w:t>ведение кадрового делопроизводства в соответствии с законодательством Российской Федерации;</w:t>
                  </w:r>
                </w:p>
                <w:p w14:paraId="7210739E"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lang w:eastAsia="en-US"/>
                    </w:rPr>
                    <w:t>осуществление проверочных мероприятий в отношении лиц, принимаемых Оператором на работу;</w:t>
                  </w:r>
                </w:p>
                <w:p w14:paraId="7210739F"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lang w:eastAsia="en-US"/>
                    </w:rPr>
                    <w:t>предоставление информационных ресурсов и оказание поддержки в их использовании;</w:t>
                  </w:r>
                </w:p>
                <w:p w14:paraId="721073A0" w14:textId="77777777" w:rsidR="00CE7301" w:rsidRPr="005F7EB7" w:rsidRDefault="00CE7301" w:rsidP="009B210D">
                  <w:pPr>
                    <w:framePr w:hSpace="180" w:wrap="around" w:vAnchor="text" w:hAnchor="page" w:x="285" w:y="142"/>
                    <w:widowControl/>
                    <w:numPr>
                      <w:ilvl w:val="2"/>
                      <w:numId w:val="12"/>
                    </w:numPr>
                    <w:tabs>
                      <w:tab w:val="left" w:pos="737"/>
                    </w:tabs>
                    <w:autoSpaceDE/>
                    <w:autoSpaceDN/>
                    <w:suppressOverlap/>
                    <w:jc w:val="both"/>
                    <w:rPr>
                      <w:rFonts w:eastAsia="Calibri"/>
                      <w:i/>
                      <w:sz w:val="24"/>
                      <w:szCs w:val="22"/>
                      <w:lang w:eastAsia="en-US"/>
                    </w:rPr>
                  </w:pPr>
                  <w:r w:rsidRPr="005F7EB7">
                    <w:rPr>
                      <w:rFonts w:eastAsia="Calibri"/>
                      <w:i/>
                      <w:sz w:val="24"/>
                      <w:szCs w:val="22"/>
                      <w:lang w:eastAsia="en-US"/>
                    </w:rPr>
                    <w:t>….</w:t>
                  </w:r>
                </w:p>
              </w:tc>
            </w:tr>
            <w:tr w:rsidR="00CE7301" w:rsidRPr="005F7EB7" w14:paraId="721073A3" w14:textId="77777777" w:rsidTr="005F7EB7">
              <w:tc>
                <w:tcPr>
                  <w:tcW w:w="5000" w:type="pct"/>
                  <w:gridSpan w:val="7"/>
                  <w:shd w:val="clear" w:color="auto" w:fill="auto"/>
                </w:tcPr>
                <w:p w14:paraId="721073A2" w14:textId="77777777" w:rsidR="00CE7301" w:rsidRPr="005F7EB7" w:rsidRDefault="00CE7301" w:rsidP="009B210D">
                  <w:pPr>
                    <w:framePr w:hSpace="180" w:wrap="around" w:vAnchor="text" w:hAnchor="page" w:x="285" w:y="142"/>
                    <w:widowControl/>
                    <w:numPr>
                      <w:ilvl w:val="1"/>
                      <w:numId w:val="12"/>
                    </w:numPr>
                    <w:tabs>
                      <w:tab w:val="left" w:pos="737"/>
                    </w:tabs>
                    <w:autoSpaceDE/>
                    <w:autoSpaceDN/>
                    <w:suppressOverlap/>
                    <w:jc w:val="both"/>
                    <w:rPr>
                      <w:rFonts w:eastAsia="Calibri"/>
                      <w:sz w:val="24"/>
                      <w:szCs w:val="22"/>
                      <w:lang w:eastAsia="en-US"/>
                    </w:rPr>
                  </w:pPr>
                  <w:r w:rsidRPr="005F7EB7">
                    <w:rPr>
                      <w:rFonts w:eastAsia="Calibri"/>
                      <w:sz w:val="24"/>
                      <w:szCs w:val="22"/>
                      <w:lang w:eastAsia="en-US"/>
                    </w:rPr>
                    <w:t xml:space="preserve">Оператор дал указание Обработчику обрабатывать Персональные данные путем совершения следующих действий: </w:t>
                  </w:r>
                </w:p>
              </w:tc>
            </w:tr>
            <w:tr w:rsidR="00CE7301" w:rsidRPr="005F7EB7" w14:paraId="721073B2" w14:textId="77777777" w:rsidTr="005F7EB7">
              <w:tc>
                <w:tcPr>
                  <w:tcW w:w="3002" w:type="pct"/>
                  <w:gridSpan w:val="4"/>
                  <w:shd w:val="clear" w:color="auto" w:fill="auto"/>
                </w:tcPr>
                <w:p w14:paraId="721073A4"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 xml:space="preserve">сбор; </w:t>
                  </w:r>
                </w:p>
                <w:p w14:paraId="721073A5"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получение;</w:t>
                  </w:r>
                </w:p>
                <w:p w14:paraId="721073A6"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запись;</w:t>
                  </w:r>
                </w:p>
                <w:p w14:paraId="721073A7"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систематизация;</w:t>
                  </w:r>
                </w:p>
                <w:p w14:paraId="721073A8"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накопление;</w:t>
                  </w:r>
                </w:p>
                <w:p w14:paraId="721073A9"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хранение;</w:t>
                  </w:r>
                </w:p>
                <w:p w14:paraId="721073AA"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уточнение (обновление, изменение);</w:t>
                  </w:r>
                </w:p>
                <w:p w14:paraId="721073AB"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извлечение;</w:t>
                  </w:r>
                </w:p>
                <w:p w14:paraId="721073AC"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использование;</w:t>
                  </w:r>
                </w:p>
              </w:tc>
              <w:tc>
                <w:tcPr>
                  <w:tcW w:w="1998" w:type="pct"/>
                  <w:gridSpan w:val="3"/>
                  <w:shd w:val="clear" w:color="auto" w:fill="auto"/>
                </w:tcPr>
                <w:p w14:paraId="721073AD"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передача (распространение);</w:t>
                  </w:r>
                </w:p>
                <w:p w14:paraId="721073AE"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передача (предоставление, доступ);</w:t>
                  </w:r>
                </w:p>
                <w:p w14:paraId="721073AF"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блокирование;</w:t>
                  </w:r>
                </w:p>
                <w:p w14:paraId="721073B0"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удаление;</w:t>
                  </w:r>
                </w:p>
                <w:p w14:paraId="721073B1" w14:textId="77777777" w:rsidR="00CE7301" w:rsidRPr="005F7EB7" w:rsidRDefault="00CE7301" w:rsidP="009B210D">
                  <w:pPr>
                    <w:framePr w:hSpace="180" w:wrap="around" w:vAnchor="text" w:hAnchor="page" w:x="285" w:y="142"/>
                    <w:widowControl/>
                    <w:numPr>
                      <w:ilvl w:val="2"/>
                      <w:numId w:val="12"/>
                    </w:numPr>
                    <w:tabs>
                      <w:tab w:val="left" w:pos="737"/>
                    </w:tabs>
                    <w:autoSpaceDE/>
                    <w:autoSpaceDN/>
                    <w:ind w:left="1446" w:hanging="737"/>
                    <w:suppressOverlap/>
                    <w:jc w:val="both"/>
                    <w:rPr>
                      <w:rFonts w:eastAsia="Calibri"/>
                      <w:sz w:val="24"/>
                      <w:szCs w:val="22"/>
                      <w:lang w:eastAsia="en-US"/>
                    </w:rPr>
                  </w:pPr>
                  <w:r w:rsidRPr="005F7EB7">
                    <w:rPr>
                      <w:rFonts w:eastAsia="Calibri"/>
                      <w:sz w:val="24"/>
                      <w:szCs w:val="22"/>
                      <w:lang w:eastAsia="en-US"/>
                    </w:rPr>
                    <w:t>уничтожение.</w:t>
                  </w:r>
                </w:p>
              </w:tc>
            </w:tr>
            <w:tr w:rsidR="00CE7301" w:rsidRPr="005F7EB7" w14:paraId="721073B4" w14:textId="77777777" w:rsidTr="005F7EB7">
              <w:tc>
                <w:tcPr>
                  <w:tcW w:w="5000" w:type="pct"/>
                  <w:gridSpan w:val="7"/>
                  <w:shd w:val="clear" w:color="auto" w:fill="auto"/>
                </w:tcPr>
                <w:p w14:paraId="721073B3"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содержать обязанности в объеме не меньшем, чем установлены в разделах </w:t>
                  </w:r>
                  <w:r w:rsidRPr="005F7EB7">
                    <w:rPr>
                      <w:rFonts w:eastAsia="Calibri"/>
                      <w:sz w:val="24"/>
                      <w:szCs w:val="22"/>
                      <w:lang w:eastAsia="en-US"/>
                    </w:rPr>
                    <w:fldChar w:fldCharType="begin"/>
                  </w:r>
                  <w:r w:rsidRPr="005F7EB7">
                    <w:rPr>
                      <w:rFonts w:eastAsia="Calibri"/>
                      <w:sz w:val="24"/>
                      <w:szCs w:val="22"/>
                      <w:lang w:eastAsia="en-US"/>
                    </w:rPr>
                    <w:instrText xml:space="preserve"> REF _Ref147397302 \r \h  \* MERGEFORMAT </w:instrText>
                  </w:r>
                  <w:r w:rsidRPr="005F7EB7">
                    <w:rPr>
                      <w:rFonts w:eastAsia="Calibri"/>
                      <w:sz w:val="24"/>
                      <w:szCs w:val="22"/>
                      <w:lang w:eastAsia="en-US"/>
                    </w:rPr>
                  </w:r>
                  <w:r w:rsidRPr="005F7EB7">
                    <w:rPr>
                      <w:rFonts w:eastAsia="Calibri"/>
                      <w:sz w:val="24"/>
                      <w:szCs w:val="22"/>
                      <w:lang w:eastAsia="en-US"/>
                    </w:rPr>
                    <w:fldChar w:fldCharType="separate"/>
                  </w:r>
                  <w:r w:rsidRPr="005F7EB7">
                    <w:rPr>
                      <w:rFonts w:eastAsia="Calibri"/>
                      <w:sz w:val="24"/>
                      <w:szCs w:val="22"/>
                      <w:lang w:eastAsia="en-US"/>
                    </w:rPr>
                    <w:t>3</w:t>
                  </w:r>
                  <w:r w:rsidRPr="005F7EB7">
                    <w:rPr>
                      <w:rFonts w:eastAsia="Calibri"/>
                      <w:sz w:val="24"/>
                      <w:szCs w:val="22"/>
                      <w:lang w:eastAsia="en-US"/>
                    </w:rPr>
                    <w:fldChar w:fldCharType="end"/>
                  </w:r>
                  <w:r w:rsidRPr="005F7EB7">
                    <w:rPr>
                      <w:rFonts w:eastAsia="Calibri"/>
                      <w:sz w:val="24"/>
                      <w:szCs w:val="22"/>
                      <w:lang w:eastAsia="en-US"/>
                    </w:rPr>
                    <w:t xml:space="preserve"> и </w:t>
                  </w:r>
                  <w:r w:rsidRPr="005F7EB7">
                    <w:rPr>
                      <w:rFonts w:eastAsia="Calibri"/>
                      <w:sz w:val="24"/>
                      <w:szCs w:val="22"/>
                      <w:lang w:eastAsia="en-US"/>
                    </w:rPr>
                    <w:fldChar w:fldCharType="begin"/>
                  </w:r>
                  <w:r w:rsidRPr="005F7EB7">
                    <w:rPr>
                      <w:rFonts w:eastAsia="Calibri"/>
                      <w:sz w:val="24"/>
                      <w:szCs w:val="22"/>
                      <w:lang w:eastAsia="en-US"/>
                    </w:rPr>
                    <w:instrText xml:space="preserve"> REF _Ref147397327 \r \h  \* MERGEFORMAT </w:instrText>
                  </w:r>
                  <w:r w:rsidRPr="005F7EB7">
                    <w:rPr>
                      <w:rFonts w:eastAsia="Calibri"/>
                      <w:sz w:val="24"/>
                      <w:szCs w:val="22"/>
                      <w:lang w:eastAsia="en-US"/>
                    </w:rPr>
                  </w:r>
                  <w:r w:rsidRPr="005F7EB7">
                    <w:rPr>
                      <w:rFonts w:eastAsia="Calibri"/>
                      <w:sz w:val="24"/>
                      <w:szCs w:val="22"/>
                      <w:lang w:eastAsia="en-US"/>
                    </w:rPr>
                    <w:fldChar w:fldCharType="separate"/>
                  </w:r>
                  <w:r w:rsidRPr="005F7EB7">
                    <w:rPr>
                      <w:rFonts w:eastAsia="Calibri"/>
                      <w:sz w:val="24"/>
                      <w:szCs w:val="22"/>
                      <w:lang w:eastAsia="en-US"/>
                    </w:rPr>
                    <w:t>4</w:t>
                  </w:r>
                  <w:r w:rsidRPr="005F7EB7">
                    <w:rPr>
                      <w:rFonts w:eastAsia="Calibri"/>
                      <w:sz w:val="24"/>
                      <w:szCs w:val="22"/>
                      <w:lang w:eastAsia="en-US"/>
                    </w:rPr>
                    <w:fldChar w:fldCharType="end"/>
                  </w:r>
                  <w:r w:rsidRPr="005F7EB7">
                    <w:rPr>
                      <w:rFonts w:eastAsia="Calibri"/>
                      <w:sz w:val="24"/>
                      <w:szCs w:val="22"/>
                      <w:lang w:eastAsia="en-US"/>
                    </w:rPr>
                    <w:t xml:space="preserve"> Поручения.</w:t>
                  </w:r>
                </w:p>
              </w:tc>
            </w:tr>
            <w:tr w:rsidR="00CE7301" w:rsidRPr="005F7EB7" w14:paraId="721073B6" w14:textId="77777777" w:rsidTr="005F7EB7">
              <w:tc>
                <w:tcPr>
                  <w:tcW w:w="5000" w:type="pct"/>
                  <w:gridSpan w:val="7"/>
                  <w:shd w:val="clear" w:color="auto" w:fill="auto"/>
                </w:tcPr>
                <w:p w14:paraId="721073B5"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Обработчик обрабатывает Персональные данные с использованием средств автоматизации и без использования таких средств / исключительно с использованием средств автоматизации / исключительно без использования средств автоматизации.</w:t>
                  </w:r>
                </w:p>
              </w:tc>
            </w:tr>
            <w:tr w:rsidR="00CE7301" w:rsidRPr="005F7EB7" w14:paraId="721073B8" w14:textId="77777777" w:rsidTr="005F7EB7">
              <w:tc>
                <w:tcPr>
                  <w:tcW w:w="5000" w:type="pct"/>
                  <w:gridSpan w:val="7"/>
                  <w:shd w:val="clear" w:color="auto" w:fill="auto"/>
                </w:tcPr>
                <w:p w14:paraId="721073B7" w14:textId="77777777" w:rsidR="00CE7301" w:rsidRPr="005F7EB7" w:rsidRDefault="00CE7301" w:rsidP="009B210D">
                  <w:pPr>
                    <w:framePr w:hSpace="180" w:wrap="around" w:vAnchor="text" w:hAnchor="page" w:x="285" w:y="142"/>
                    <w:widowControl/>
                    <w:numPr>
                      <w:ilvl w:val="0"/>
                      <w:numId w:val="12"/>
                    </w:numPr>
                    <w:tabs>
                      <w:tab w:val="left" w:pos="737"/>
                    </w:tabs>
                    <w:autoSpaceDE/>
                    <w:autoSpaceDN/>
                    <w:spacing w:after="160"/>
                    <w:suppressOverlap/>
                    <w:jc w:val="center"/>
                    <w:rPr>
                      <w:rFonts w:eastAsia="Calibri"/>
                      <w:b/>
                      <w:sz w:val="24"/>
                      <w:szCs w:val="22"/>
                      <w:lang w:val="en-GB" w:eastAsia="en-US"/>
                    </w:rPr>
                  </w:pPr>
                  <w:bookmarkStart w:id="27" w:name="_Ref147397302"/>
                  <w:r w:rsidRPr="005F7EB7">
                    <w:rPr>
                      <w:rFonts w:eastAsia="Calibri"/>
                      <w:b/>
                      <w:sz w:val="24"/>
                      <w:szCs w:val="22"/>
                      <w:lang w:eastAsia="en-US"/>
                    </w:rPr>
                    <w:t>Обязанности сторон</w:t>
                  </w:r>
                  <w:bookmarkEnd w:id="27"/>
                </w:p>
              </w:tc>
            </w:tr>
            <w:tr w:rsidR="00CE7301" w:rsidRPr="005F7EB7" w14:paraId="721073BA" w14:textId="77777777" w:rsidTr="005F7EB7">
              <w:tc>
                <w:tcPr>
                  <w:tcW w:w="5000" w:type="pct"/>
                  <w:gridSpan w:val="7"/>
                  <w:shd w:val="clear" w:color="auto" w:fill="auto"/>
                </w:tcPr>
                <w:p w14:paraId="721073B9"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Оператор обязан:</w:t>
                  </w:r>
                </w:p>
              </w:tc>
            </w:tr>
            <w:tr w:rsidR="00CE7301" w:rsidRPr="005F7EB7" w14:paraId="721073BC" w14:textId="77777777" w:rsidTr="005F7EB7">
              <w:tc>
                <w:tcPr>
                  <w:tcW w:w="5000" w:type="pct"/>
                  <w:gridSpan w:val="7"/>
                  <w:shd w:val="clear" w:color="auto" w:fill="auto"/>
                </w:tcPr>
                <w:p w14:paraId="721073BB"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 отзыв Субъектом персональных данных согласия на обработку Персональных данных или прекращение действия договора с Субъектом персональных данных;</w:t>
                  </w:r>
                </w:p>
              </w:tc>
            </w:tr>
            <w:tr w:rsidR="00CE7301" w:rsidRPr="005F7EB7" w14:paraId="721073BE" w14:textId="77777777" w:rsidTr="005F7EB7">
              <w:tc>
                <w:tcPr>
                  <w:tcW w:w="5000" w:type="pct"/>
                  <w:gridSpan w:val="7"/>
                  <w:shd w:val="clear" w:color="auto" w:fill="auto"/>
                </w:tcPr>
                <w:p w14:paraId="721073BD"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надлежащим образом обеспечивать наличие правового основания, в рамках которого он поручает обработку Персональных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Обработчику).</w:t>
                  </w:r>
                </w:p>
              </w:tc>
            </w:tr>
            <w:tr w:rsidR="00CE7301" w:rsidRPr="005F7EB7" w14:paraId="721073C0" w14:textId="77777777" w:rsidTr="005F7EB7">
              <w:tc>
                <w:tcPr>
                  <w:tcW w:w="5000" w:type="pct"/>
                  <w:gridSpan w:val="7"/>
                  <w:shd w:val="clear" w:color="auto" w:fill="auto"/>
                </w:tcPr>
                <w:p w14:paraId="721073BF"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Обработчик обязан:</w:t>
                  </w:r>
                </w:p>
              </w:tc>
            </w:tr>
            <w:tr w:rsidR="00CE7301" w:rsidRPr="005F7EB7" w14:paraId="721073C2" w14:textId="77777777" w:rsidTr="005F7EB7">
              <w:trPr>
                <w:trHeight w:val="270"/>
              </w:trPr>
              <w:tc>
                <w:tcPr>
                  <w:tcW w:w="5000" w:type="pct"/>
                  <w:gridSpan w:val="7"/>
                  <w:shd w:val="clear" w:color="auto" w:fill="auto"/>
                </w:tcPr>
                <w:p w14:paraId="721073C1"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соблюдать принципы и правила обработки Персональных данных, предусмотренные Законом о персональных данных;</w:t>
                  </w:r>
                </w:p>
              </w:tc>
            </w:tr>
            <w:tr w:rsidR="00CE7301" w:rsidRPr="005F7EB7" w14:paraId="721073C4" w14:textId="77777777" w:rsidTr="005F7EB7">
              <w:trPr>
                <w:trHeight w:val="270"/>
              </w:trPr>
              <w:tc>
                <w:tcPr>
                  <w:tcW w:w="5000" w:type="pct"/>
                  <w:gridSpan w:val="7"/>
                  <w:shd w:val="clear" w:color="auto" w:fill="auto"/>
                </w:tcPr>
                <w:p w14:paraId="721073C3"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принимать необходимые меры, направленные на обеспечение выполнения обязанностей, предусмотренных Законом о персональных данных;</w:t>
                  </w:r>
                </w:p>
              </w:tc>
            </w:tr>
            <w:tr w:rsidR="00CE7301" w:rsidRPr="005F7EB7" w14:paraId="721073C6" w14:textId="77777777" w:rsidTr="005F7EB7">
              <w:trPr>
                <w:trHeight w:val="270"/>
              </w:trPr>
              <w:tc>
                <w:tcPr>
                  <w:tcW w:w="5000" w:type="pct"/>
                  <w:gridSpan w:val="7"/>
                  <w:shd w:val="clear" w:color="auto" w:fill="auto"/>
                </w:tcPr>
                <w:p w14:paraId="721073C5"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lastRenderedPageBreak/>
                    <w:t>назначить лицо, ответственное за организацию обработки Персональных данных;</w:t>
                  </w:r>
                </w:p>
              </w:tc>
            </w:tr>
            <w:tr w:rsidR="00CE7301" w:rsidRPr="005F7EB7" w14:paraId="721073C8" w14:textId="77777777" w:rsidTr="005F7EB7">
              <w:trPr>
                <w:trHeight w:val="270"/>
              </w:trPr>
              <w:tc>
                <w:tcPr>
                  <w:tcW w:w="5000" w:type="pct"/>
                  <w:gridSpan w:val="7"/>
                  <w:shd w:val="clear" w:color="auto" w:fill="auto"/>
                </w:tcPr>
                <w:p w14:paraId="721073C7"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утвердить документы, определяющие политику в отношении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предотвращение и выявление нарушений законодательства, устранение последствий таких нарушений;</w:t>
                  </w:r>
                </w:p>
              </w:tc>
            </w:tr>
            <w:tr w:rsidR="00CE7301" w:rsidRPr="005F7EB7" w14:paraId="721073CA" w14:textId="77777777" w:rsidTr="005F7EB7">
              <w:trPr>
                <w:trHeight w:val="270"/>
              </w:trPr>
              <w:tc>
                <w:tcPr>
                  <w:tcW w:w="5000" w:type="pct"/>
                  <w:gridSpan w:val="7"/>
                  <w:shd w:val="clear" w:color="auto" w:fill="auto"/>
                </w:tcPr>
                <w:p w14:paraId="721073C9"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p>
              </w:tc>
            </w:tr>
            <w:tr w:rsidR="00CE7301" w:rsidRPr="005F7EB7" w14:paraId="721073CC" w14:textId="77777777" w:rsidTr="005F7EB7">
              <w:trPr>
                <w:trHeight w:val="270"/>
              </w:trPr>
              <w:tc>
                <w:tcPr>
                  <w:tcW w:w="5000" w:type="pct"/>
                  <w:gridSpan w:val="7"/>
                  <w:shd w:val="clear" w:color="auto" w:fill="auto"/>
                </w:tcPr>
                <w:p w14:paraId="721073CB"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осуществлять оценку вреда, который может быть причинен Субъектам персональных данных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p>
              </w:tc>
            </w:tr>
            <w:tr w:rsidR="00CE7301" w:rsidRPr="005F7EB7" w14:paraId="721073CE" w14:textId="77777777" w:rsidTr="005F7EB7">
              <w:trPr>
                <w:trHeight w:val="270"/>
              </w:trPr>
              <w:tc>
                <w:tcPr>
                  <w:tcW w:w="5000" w:type="pct"/>
                  <w:gridSpan w:val="7"/>
                  <w:shd w:val="clear" w:color="auto" w:fill="auto"/>
                </w:tcPr>
                <w:p w14:paraId="721073CD"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получать от всех лиц, имеющих доступ к Персональным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Персональных данных, локальные акты по вопросам обработки Персональных данных, и (или) прошли обучение;</w:t>
                  </w:r>
                </w:p>
              </w:tc>
            </w:tr>
            <w:tr w:rsidR="00CE7301" w:rsidRPr="005F7EB7" w14:paraId="721073D0" w14:textId="77777777" w:rsidTr="005F7EB7">
              <w:trPr>
                <w:trHeight w:val="270"/>
              </w:trPr>
              <w:tc>
                <w:tcPr>
                  <w:tcW w:w="5000" w:type="pct"/>
                  <w:gridSpan w:val="7"/>
                  <w:shd w:val="clear" w:color="auto" w:fill="auto"/>
                </w:tcPr>
                <w:p w14:paraId="721073CF"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сведениям о реализуемых требованиях к защите персональных данных;</w:t>
                  </w:r>
                </w:p>
              </w:tc>
            </w:tr>
            <w:tr w:rsidR="00CE7301" w:rsidRPr="005F7EB7" w14:paraId="721073D2" w14:textId="77777777" w:rsidTr="005F7EB7">
              <w:trPr>
                <w:trHeight w:val="270"/>
              </w:trPr>
              <w:tc>
                <w:tcPr>
                  <w:tcW w:w="5000" w:type="pct"/>
                  <w:gridSpan w:val="7"/>
                  <w:shd w:val="clear" w:color="auto" w:fill="auto"/>
                </w:tcPr>
                <w:p w14:paraId="721073D1"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p>
              </w:tc>
            </w:tr>
            <w:tr w:rsidR="00CE7301" w:rsidRPr="005F7EB7" w14:paraId="721073D4" w14:textId="77777777" w:rsidTr="005F7EB7">
              <w:trPr>
                <w:trHeight w:val="270"/>
              </w:trPr>
              <w:tc>
                <w:tcPr>
                  <w:tcW w:w="5000" w:type="pct"/>
                  <w:gridSpan w:val="7"/>
                  <w:shd w:val="clear" w:color="auto" w:fill="auto"/>
                </w:tcPr>
                <w:p w14:paraId="721073D3"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определять угрозы безопасности Персональных данных при их обработке в информационных системах персональных данных Обработчика;</w:t>
                  </w:r>
                </w:p>
              </w:tc>
            </w:tr>
            <w:tr w:rsidR="00CE7301" w:rsidRPr="005F7EB7" w14:paraId="721073D6" w14:textId="77777777" w:rsidTr="005F7EB7">
              <w:trPr>
                <w:trHeight w:val="270"/>
              </w:trPr>
              <w:tc>
                <w:tcPr>
                  <w:tcW w:w="5000" w:type="pct"/>
                  <w:gridSpan w:val="7"/>
                  <w:shd w:val="clear" w:color="auto" w:fill="auto"/>
                </w:tcPr>
                <w:p w14:paraId="721073D5"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p>
              </w:tc>
            </w:tr>
            <w:tr w:rsidR="00CE7301" w:rsidRPr="005F7EB7" w14:paraId="721073D8" w14:textId="77777777" w:rsidTr="005F7EB7">
              <w:trPr>
                <w:trHeight w:val="270"/>
              </w:trPr>
              <w:tc>
                <w:tcPr>
                  <w:tcW w:w="5000" w:type="pct"/>
                  <w:gridSpan w:val="7"/>
                  <w:shd w:val="clear" w:color="auto" w:fill="auto"/>
                </w:tcPr>
                <w:p w14:paraId="721073D7"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p>
              </w:tc>
            </w:tr>
            <w:tr w:rsidR="00CE7301" w:rsidRPr="005F7EB7" w14:paraId="721073DA" w14:textId="77777777" w:rsidTr="005F7EB7">
              <w:trPr>
                <w:trHeight w:val="270"/>
              </w:trPr>
              <w:tc>
                <w:tcPr>
                  <w:tcW w:w="5000" w:type="pct"/>
                  <w:gridSpan w:val="7"/>
                  <w:shd w:val="clear" w:color="auto" w:fill="auto"/>
                </w:tcPr>
                <w:p w14:paraId="721073D9"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p>
              </w:tc>
            </w:tr>
            <w:tr w:rsidR="00CE7301" w:rsidRPr="005F7EB7" w14:paraId="721073DC" w14:textId="77777777" w:rsidTr="005F7EB7">
              <w:trPr>
                <w:trHeight w:val="270"/>
              </w:trPr>
              <w:tc>
                <w:tcPr>
                  <w:tcW w:w="5000" w:type="pct"/>
                  <w:gridSpan w:val="7"/>
                  <w:shd w:val="clear" w:color="auto" w:fill="auto"/>
                </w:tcPr>
                <w:p w14:paraId="721073DB"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вести учет машинных носителей Обработчика, содержащих Персональные данные;</w:t>
                  </w:r>
                </w:p>
              </w:tc>
            </w:tr>
            <w:tr w:rsidR="00CE7301" w:rsidRPr="005F7EB7" w14:paraId="721073DE" w14:textId="77777777" w:rsidTr="005F7EB7">
              <w:trPr>
                <w:trHeight w:val="270"/>
              </w:trPr>
              <w:tc>
                <w:tcPr>
                  <w:tcW w:w="5000" w:type="pct"/>
                  <w:gridSpan w:val="7"/>
                  <w:shd w:val="clear" w:color="auto" w:fill="auto"/>
                </w:tcPr>
                <w:p w14:paraId="721073DD"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выявлять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инциденты в них;</w:t>
                  </w:r>
                </w:p>
              </w:tc>
            </w:tr>
            <w:tr w:rsidR="00CE7301" w:rsidRPr="005F7EB7" w14:paraId="721073E0" w14:textId="77777777" w:rsidTr="005F7EB7">
              <w:trPr>
                <w:trHeight w:val="270"/>
              </w:trPr>
              <w:tc>
                <w:tcPr>
                  <w:tcW w:w="5000" w:type="pct"/>
                  <w:gridSpan w:val="7"/>
                  <w:shd w:val="clear" w:color="auto" w:fill="auto"/>
                </w:tcPr>
                <w:p w14:paraId="721073DF"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 xml:space="preserve">восстанавливать Персональные данные, модифицированные или уничтоженные </w:t>
                  </w:r>
                  <w:r w:rsidRPr="005F7EB7">
                    <w:rPr>
                      <w:rFonts w:eastAsia="Calibri"/>
                      <w:sz w:val="24"/>
                      <w:szCs w:val="22"/>
                      <w:lang w:eastAsia="en-US"/>
                    </w:rPr>
                    <w:lastRenderedPageBreak/>
                    <w:t>вследствие несанкционированного доступа к ним;</w:t>
                  </w:r>
                </w:p>
              </w:tc>
            </w:tr>
            <w:tr w:rsidR="00CE7301" w:rsidRPr="005F7EB7" w14:paraId="721073E2" w14:textId="77777777" w:rsidTr="005F7EB7">
              <w:trPr>
                <w:trHeight w:val="270"/>
              </w:trPr>
              <w:tc>
                <w:tcPr>
                  <w:tcW w:w="5000" w:type="pct"/>
                  <w:gridSpan w:val="7"/>
                  <w:shd w:val="clear" w:color="auto" w:fill="auto"/>
                </w:tcPr>
                <w:p w14:paraId="721073E1"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lastRenderedPageBreak/>
                    <w:t>устанавливать правила доступа к Персональным данным, обрабатываемым в информационных системах персональных данных Обработчика,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p>
              </w:tc>
            </w:tr>
            <w:tr w:rsidR="00CE7301" w:rsidRPr="005F7EB7" w14:paraId="721073E4" w14:textId="77777777" w:rsidTr="005F7EB7">
              <w:trPr>
                <w:trHeight w:val="270"/>
              </w:trPr>
              <w:tc>
                <w:tcPr>
                  <w:tcW w:w="5000" w:type="pct"/>
                  <w:gridSpan w:val="7"/>
                  <w:shd w:val="clear" w:color="auto" w:fill="auto"/>
                </w:tcPr>
                <w:p w14:paraId="721073E3"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осуществлять контроль за принимаемыми мерами по обеспечению безопасности Персональных данных и уровня защиты информационных систем персональных данных Обработчика;</w:t>
                  </w:r>
                </w:p>
              </w:tc>
            </w:tr>
            <w:tr w:rsidR="00CE7301" w:rsidRPr="005F7EB7" w14:paraId="721073E6" w14:textId="77777777" w:rsidTr="005F7EB7">
              <w:trPr>
                <w:trHeight w:val="270"/>
              </w:trPr>
              <w:tc>
                <w:tcPr>
                  <w:tcW w:w="5000" w:type="pct"/>
                  <w:gridSpan w:val="7"/>
                  <w:shd w:val="clear" w:color="auto" w:fill="auto"/>
                </w:tcPr>
                <w:p w14:paraId="721073E5"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w:t>
                  </w:r>
                </w:p>
              </w:tc>
            </w:tr>
            <w:tr w:rsidR="00CE7301" w:rsidRPr="005F7EB7" w14:paraId="721073E8" w14:textId="77777777" w:rsidTr="005F7EB7">
              <w:tc>
                <w:tcPr>
                  <w:tcW w:w="5000" w:type="pct"/>
                  <w:gridSpan w:val="7"/>
                  <w:shd w:val="clear" w:color="auto" w:fill="auto"/>
                </w:tcPr>
                <w:p w14:paraId="721073E7"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соблюдать конфиденциальность Персональных данных;</w:t>
                  </w:r>
                </w:p>
              </w:tc>
            </w:tr>
            <w:tr w:rsidR="00CE7301" w:rsidRPr="005F7EB7" w14:paraId="721073EA" w14:textId="77777777" w:rsidTr="005F7EB7">
              <w:tc>
                <w:tcPr>
                  <w:tcW w:w="5000" w:type="pct"/>
                  <w:gridSpan w:val="7"/>
                  <w:shd w:val="clear" w:color="auto" w:fill="auto"/>
                </w:tcPr>
                <w:p w14:paraId="721073E9"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обеспечивать безопасность Персональных данных;</w:t>
                  </w:r>
                </w:p>
              </w:tc>
            </w:tr>
            <w:tr w:rsidR="00CE7301" w:rsidRPr="005F7EB7" w14:paraId="721073EC" w14:textId="77777777" w:rsidTr="005F7EB7">
              <w:tc>
                <w:tcPr>
                  <w:tcW w:w="5000" w:type="pct"/>
                  <w:gridSpan w:val="7"/>
                  <w:shd w:val="clear" w:color="auto" w:fill="auto"/>
                </w:tcPr>
                <w:p w14:paraId="721073EB"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 xml:space="preserve">уведомлять Оператора в случае выявления утечки Персональных данных в порядке, предусмотренном разделом </w:t>
                  </w:r>
                  <w:r w:rsidRPr="005F7EB7">
                    <w:rPr>
                      <w:rFonts w:eastAsia="Calibri"/>
                      <w:sz w:val="24"/>
                      <w:szCs w:val="22"/>
                      <w:lang w:eastAsia="en-US"/>
                    </w:rPr>
                    <w:fldChar w:fldCharType="begin"/>
                  </w:r>
                  <w:r w:rsidRPr="005F7EB7">
                    <w:rPr>
                      <w:rFonts w:eastAsia="Calibri"/>
                      <w:sz w:val="24"/>
                      <w:szCs w:val="22"/>
                      <w:lang w:eastAsia="en-US"/>
                    </w:rPr>
                    <w:instrText xml:space="preserve"> REF _Ref147397327 \r \h  \* MERGEFORMAT </w:instrText>
                  </w:r>
                  <w:r w:rsidRPr="005F7EB7">
                    <w:rPr>
                      <w:rFonts w:eastAsia="Calibri"/>
                      <w:sz w:val="24"/>
                      <w:szCs w:val="22"/>
                      <w:lang w:eastAsia="en-US"/>
                    </w:rPr>
                  </w:r>
                  <w:r w:rsidRPr="005F7EB7">
                    <w:rPr>
                      <w:rFonts w:eastAsia="Calibri"/>
                      <w:sz w:val="24"/>
                      <w:szCs w:val="22"/>
                      <w:lang w:eastAsia="en-US"/>
                    </w:rPr>
                    <w:fldChar w:fldCharType="separate"/>
                  </w:r>
                  <w:r w:rsidRPr="005F7EB7">
                    <w:rPr>
                      <w:rFonts w:eastAsia="Calibri"/>
                      <w:sz w:val="24"/>
                      <w:szCs w:val="22"/>
                      <w:lang w:eastAsia="en-US"/>
                    </w:rPr>
                    <w:t>4</w:t>
                  </w:r>
                  <w:r w:rsidRPr="005F7EB7">
                    <w:rPr>
                      <w:rFonts w:eastAsia="Calibri"/>
                      <w:sz w:val="24"/>
                      <w:szCs w:val="22"/>
                      <w:lang w:eastAsia="en-US"/>
                    </w:rPr>
                    <w:fldChar w:fldCharType="end"/>
                  </w:r>
                  <w:r w:rsidRPr="005F7EB7">
                    <w:rPr>
                      <w:rFonts w:eastAsia="Calibri"/>
                      <w:sz w:val="24"/>
                      <w:szCs w:val="22"/>
                      <w:lang w:eastAsia="en-US"/>
                    </w:rPr>
                    <w:t xml:space="preserve"> Поручения;</w:t>
                  </w:r>
                </w:p>
              </w:tc>
            </w:tr>
            <w:tr w:rsidR="00CE7301" w:rsidRPr="005F7EB7" w14:paraId="721073EE" w14:textId="77777777" w:rsidTr="005F7EB7">
              <w:tc>
                <w:tcPr>
                  <w:tcW w:w="5000" w:type="pct"/>
                  <w:gridSpan w:val="7"/>
                  <w:shd w:val="clear" w:color="auto" w:fill="auto"/>
                </w:tcPr>
                <w:p w14:paraId="721073ED"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взаимодействовать с Оператором с целью обеспечить обработку и защиту Персональных данных в соответствии с Поручением и действующим законодательством Российской Федерации;</w:t>
                  </w:r>
                </w:p>
              </w:tc>
            </w:tr>
            <w:tr w:rsidR="00CE7301" w:rsidRPr="005F7EB7" w14:paraId="721073F0" w14:textId="77777777" w:rsidTr="005F7EB7">
              <w:tc>
                <w:tcPr>
                  <w:tcW w:w="5000" w:type="pct"/>
                  <w:gridSpan w:val="7"/>
                  <w:shd w:val="clear" w:color="auto" w:fill="auto"/>
                </w:tcPr>
                <w:p w14:paraId="721073EF"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p>
              </w:tc>
            </w:tr>
            <w:tr w:rsidR="00CE7301" w:rsidRPr="005F7EB7" w14:paraId="721073F2" w14:textId="77777777" w:rsidTr="005F7EB7">
              <w:tc>
                <w:tcPr>
                  <w:tcW w:w="5000" w:type="pct"/>
                  <w:gridSpan w:val="7"/>
                  <w:shd w:val="clear" w:color="auto" w:fill="auto"/>
                </w:tcPr>
                <w:p w14:paraId="721073F1"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в течение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p>
              </w:tc>
            </w:tr>
            <w:tr w:rsidR="00CE7301" w:rsidRPr="005F7EB7" w14:paraId="721073F4" w14:textId="77777777" w:rsidTr="005F7EB7">
              <w:tc>
                <w:tcPr>
                  <w:tcW w:w="5000" w:type="pct"/>
                  <w:gridSpan w:val="7"/>
                  <w:shd w:val="clear" w:color="auto" w:fill="auto"/>
                </w:tcPr>
                <w:p w14:paraId="721073F3" w14:textId="77777777" w:rsidR="00CE7301" w:rsidRPr="005F7EB7" w:rsidRDefault="00CE7301" w:rsidP="009B210D">
                  <w:pPr>
                    <w:framePr w:hSpace="180" w:wrap="around" w:vAnchor="text" w:hAnchor="page" w:x="285" w:y="142"/>
                    <w:widowControl/>
                    <w:numPr>
                      <w:ilvl w:val="0"/>
                      <w:numId w:val="12"/>
                    </w:numPr>
                    <w:tabs>
                      <w:tab w:val="left" w:pos="737"/>
                    </w:tabs>
                    <w:autoSpaceDE/>
                    <w:autoSpaceDN/>
                    <w:spacing w:after="160"/>
                    <w:suppressOverlap/>
                    <w:jc w:val="center"/>
                    <w:rPr>
                      <w:rFonts w:eastAsia="Calibri"/>
                      <w:b/>
                      <w:sz w:val="24"/>
                      <w:szCs w:val="22"/>
                      <w:lang w:eastAsia="en-US"/>
                    </w:rPr>
                  </w:pPr>
                  <w:bookmarkStart w:id="28" w:name="_Ref147397327"/>
                  <w:r w:rsidRPr="005F7EB7">
                    <w:rPr>
                      <w:rFonts w:eastAsia="Calibri"/>
                      <w:b/>
                      <w:sz w:val="24"/>
                      <w:szCs w:val="22"/>
                      <w:lang w:eastAsia="en-US"/>
                    </w:rPr>
                    <w:t xml:space="preserve">Уведомление об </w:t>
                  </w:r>
                  <w:bookmarkEnd w:id="28"/>
                  <w:r w:rsidRPr="005F7EB7">
                    <w:rPr>
                      <w:rFonts w:eastAsia="Calibri"/>
                      <w:b/>
                      <w:sz w:val="24"/>
                      <w:szCs w:val="22"/>
                      <w:lang w:eastAsia="en-US"/>
                    </w:rPr>
                    <w:t>утечке персональных данных</w:t>
                  </w:r>
                </w:p>
              </w:tc>
            </w:tr>
            <w:tr w:rsidR="00CE7301" w:rsidRPr="005F7EB7" w14:paraId="721073F6" w14:textId="77777777" w:rsidTr="005F7EB7">
              <w:tc>
                <w:tcPr>
                  <w:tcW w:w="5000" w:type="pct"/>
                  <w:gridSpan w:val="7"/>
                  <w:shd w:val="clear" w:color="auto" w:fill="auto"/>
                </w:tcPr>
                <w:p w14:paraId="721073F5"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p>
              </w:tc>
            </w:tr>
            <w:tr w:rsidR="00CE7301" w:rsidRPr="005F7EB7" w14:paraId="721073F8" w14:textId="77777777" w:rsidTr="005F7EB7">
              <w:tc>
                <w:tcPr>
                  <w:tcW w:w="5000" w:type="pct"/>
                  <w:gridSpan w:val="7"/>
                  <w:shd w:val="clear" w:color="auto" w:fill="auto"/>
                </w:tcPr>
                <w:p w14:paraId="721073F7"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факте, дате и времени выявления утечки;</w:t>
                  </w:r>
                </w:p>
              </w:tc>
            </w:tr>
            <w:tr w:rsidR="00CE7301" w:rsidRPr="005F7EB7" w14:paraId="721073FA" w14:textId="77777777" w:rsidTr="005F7EB7">
              <w:tc>
                <w:tcPr>
                  <w:tcW w:w="5000" w:type="pct"/>
                  <w:gridSpan w:val="7"/>
                  <w:shd w:val="clear" w:color="auto" w:fill="auto"/>
                </w:tcPr>
                <w:p w14:paraId="721073F9"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категориях и перечне Персональных данных и о категориях Субъектов персональных данных, затронутых утечкой;</w:t>
                  </w:r>
                </w:p>
              </w:tc>
            </w:tr>
            <w:tr w:rsidR="00CE7301" w:rsidRPr="005F7EB7" w14:paraId="721073FC" w14:textId="77777777" w:rsidTr="005F7EB7">
              <w:tc>
                <w:tcPr>
                  <w:tcW w:w="5000" w:type="pct"/>
                  <w:gridSpan w:val="7"/>
                  <w:shd w:val="clear" w:color="auto" w:fill="auto"/>
                </w:tcPr>
                <w:p w14:paraId="721073FB"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точном или примерном количестве Субъектов персональных данных и записей о Субъектах персональных данных, затронутых утечкой;</w:t>
                  </w:r>
                </w:p>
              </w:tc>
            </w:tr>
            <w:tr w:rsidR="00CE7301" w:rsidRPr="005F7EB7" w14:paraId="721073FE" w14:textId="77777777" w:rsidTr="005F7EB7">
              <w:tc>
                <w:tcPr>
                  <w:tcW w:w="5000" w:type="pct"/>
                  <w:gridSpan w:val="7"/>
                  <w:shd w:val="clear" w:color="auto" w:fill="auto"/>
                </w:tcPr>
                <w:p w14:paraId="721073FD"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об актуальности затронутых утечкой Персональных данных и о периоде времени, в течение которого были такие Персональные данные собраны и (или) получены Обработчиком;</w:t>
                  </w:r>
                </w:p>
              </w:tc>
            </w:tr>
            <w:tr w:rsidR="00CE7301" w:rsidRPr="005F7EB7" w14:paraId="72107400" w14:textId="77777777" w:rsidTr="005F7EB7">
              <w:tc>
                <w:tcPr>
                  <w:tcW w:w="5000" w:type="pct"/>
                  <w:gridSpan w:val="7"/>
                  <w:shd w:val="clear" w:color="auto" w:fill="auto"/>
                </w:tcPr>
                <w:p w14:paraId="721073FF"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предполагаемых причинах (например, компьютерная атака, уязвимость программного обеспечения и иное) и характере (преднамеренная или случайная) утечки Персональных данных;</w:t>
                  </w:r>
                </w:p>
              </w:tc>
            </w:tr>
            <w:tr w:rsidR="00CE7301" w:rsidRPr="005F7EB7" w14:paraId="72107402" w14:textId="77777777" w:rsidTr="005F7EB7">
              <w:tc>
                <w:tcPr>
                  <w:tcW w:w="5000" w:type="pct"/>
                  <w:gridSpan w:val="7"/>
                  <w:shd w:val="clear" w:color="auto" w:fill="auto"/>
                </w:tcPr>
                <w:p w14:paraId="72107401"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p>
              </w:tc>
            </w:tr>
            <w:tr w:rsidR="00CE7301" w:rsidRPr="005F7EB7" w14:paraId="72107404" w14:textId="77777777" w:rsidTr="005F7EB7">
              <w:tc>
                <w:tcPr>
                  <w:tcW w:w="5000" w:type="pct"/>
                  <w:gridSpan w:val="7"/>
                  <w:shd w:val="clear" w:color="auto" w:fill="auto"/>
                </w:tcPr>
                <w:p w14:paraId="72107403"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принятых и (или) планируемых мерах по устранению (уменьшению масштаба) утечки и ее последствий;</w:t>
                  </w:r>
                </w:p>
              </w:tc>
            </w:tr>
            <w:tr w:rsidR="00CE7301" w:rsidRPr="005F7EB7" w14:paraId="72107406" w14:textId="77777777" w:rsidTr="005F7EB7">
              <w:tc>
                <w:tcPr>
                  <w:tcW w:w="5000" w:type="pct"/>
                  <w:gridSpan w:val="7"/>
                  <w:shd w:val="clear" w:color="auto" w:fill="auto"/>
                </w:tcPr>
                <w:p w14:paraId="72107405"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lastRenderedPageBreak/>
                    <w:t>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персональных данных;</w:t>
                  </w:r>
                </w:p>
              </w:tc>
            </w:tr>
            <w:tr w:rsidR="00CE7301" w:rsidRPr="005F7EB7" w14:paraId="72107408" w14:textId="77777777" w:rsidTr="005F7EB7">
              <w:tc>
                <w:tcPr>
                  <w:tcW w:w="5000" w:type="pct"/>
                  <w:gridSpan w:val="7"/>
                  <w:shd w:val="clear" w:color="auto" w:fill="auto"/>
                </w:tcPr>
                <w:p w14:paraId="72107407"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любых публичных заявлениях Обработчика в отношении утечки, которые сделаны и (или) планируется сделать;</w:t>
                  </w:r>
                </w:p>
              </w:tc>
            </w:tr>
            <w:tr w:rsidR="00CE7301" w:rsidRPr="005F7EB7" w14:paraId="7210740A" w14:textId="77777777" w:rsidTr="005F7EB7">
              <w:tc>
                <w:tcPr>
                  <w:tcW w:w="5000" w:type="pct"/>
                  <w:gridSpan w:val="7"/>
                  <w:shd w:val="clear" w:color="auto" w:fill="auto"/>
                </w:tcPr>
                <w:p w14:paraId="72107409"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p>
              </w:tc>
            </w:tr>
            <w:tr w:rsidR="00CE7301" w:rsidRPr="005F7EB7" w14:paraId="7210740C" w14:textId="77777777" w:rsidTr="005F7EB7">
              <w:tc>
                <w:tcPr>
                  <w:tcW w:w="5000" w:type="pct"/>
                  <w:gridSpan w:val="7"/>
                  <w:shd w:val="clear" w:color="auto" w:fill="auto"/>
                </w:tcPr>
                <w:p w14:paraId="7210740B"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контактные данные лица, уполномоченного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p>
              </w:tc>
            </w:tr>
            <w:tr w:rsidR="00CE7301" w:rsidRPr="005F7EB7" w14:paraId="7210740E" w14:textId="77777777" w:rsidTr="005F7EB7">
              <w:tc>
                <w:tcPr>
                  <w:tcW w:w="5000" w:type="pct"/>
                  <w:gridSpan w:val="7"/>
                  <w:shd w:val="clear" w:color="auto" w:fill="auto"/>
                </w:tcPr>
                <w:p w14:paraId="7210740D"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Не позднее 48 (сорока восьми) часов с момента выявления утечки Персональных данных Обработчик обязан направить Оператору второе уведомление, содержащее информацию:</w:t>
                  </w:r>
                </w:p>
              </w:tc>
            </w:tr>
            <w:tr w:rsidR="00CE7301" w:rsidRPr="005F7EB7" w14:paraId="72107410" w14:textId="77777777" w:rsidTr="005F7EB7">
              <w:tc>
                <w:tcPr>
                  <w:tcW w:w="5000" w:type="pct"/>
                  <w:gridSpan w:val="7"/>
                  <w:shd w:val="clear" w:color="auto" w:fill="auto"/>
                </w:tcPr>
                <w:p w14:paraId="7210740F"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информационная система к которой осуществлен несанкционированный доступ, принятые меры по результатам внутреннего расследования;</w:t>
                  </w:r>
                </w:p>
              </w:tc>
            </w:tr>
            <w:tr w:rsidR="00CE7301" w:rsidRPr="005F7EB7" w14:paraId="72107412" w14:textId="77777777" w:rsidTr="005F7EB7">
              <w:trPr>
                <w:trHeight w:val="177"/>
              </w:trPr>
              <w:tc>
                <w:tcPr>
                  <w:tcW w:w="5000" w:type="pct"/>
                  <w:gridSpan w:val="7"/>
                  <w:shd w:val="clear" w:color="auto" w:fill="auto"/>
                </w:tcPr>
                <w:p w14:paraId="72107411" w14:textId="77777777" w:rsidR="00CE7301" w:rsidRPr="005F7EB7" w:rsidRDefault="00CE7301" w:rsidP="009B210D">
                  <w:pPr>
                    <w:framePr w:hSpace="180" w:wrap="around" w:vAnchor="text" w:hAnchor="page" w:x="285" w:y="142"/>
                    <w:widowControl/>
                    <w:numPr>
                      <w:ilvl w:val="2"/>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 лицах, деяния которых стали причиной утечки (при наличии таких лиц).</w:t>
                  </w:r>
                </w:p>
              </w:tc>
            </w:tr>
            <w:tr w:rsidR="00CE7301" w:rsidRPr="005F7EB7" w14:paraId="72107414" w14:textId="77777777" w:rsidTr="005F7EB7">
              <w:tc>
                <w:tcPr>
                  <w:tcW w:w="5000" w:type="pct"/>
                  <w:gridSpan w:val="7"/>
                  <w:shd w:val="clear" w:color="auto" w:fill="auto"/>
                </w:tcPr>
                <w:p w14:paraId="72107413" w14:textId="77777777" w:rsidR="00CE7301" w:rsidRPr="005F7EB7" w:rsidRDefault="00CE7301" w:rsidP="009B210D">
                  <w:pPr>
                    <w:framePr w:hSpace="180" w:wrap="around" w:vAnchor="text" w:hAnchor="page" w:x="285" w:y="142"/>
                    <w:widowControl/>
                    <w:numPr>
                      <w:ilvl w:val="0"/>
                      <w:numId w:val="12"/>
                    </w:numPr>
                    <w:tabs>
                      <w:tab w:val="left" w:pos="737"/>
                    </w:tabs>
                    <w:autoSpaceDE/>
                    <w:autoSpaceDN/>
                    <w:spacing w:after="160"/>
                    <w:suppressOverlap/>
                    <w:jc w:val="center"/>
                    <w:rPr>
                      <w:rFonts w:eastAsia="Calibri"/>
                      <w:b/>
                      <w:sz w:val="24"/>
                      <w:szCs w:val="22"/>
                      <w:lang w:eastAsia="en-US"/>
                    </w:rPr>
                  </w:pPr>
                  <w:r w:rsidRPr="005F7EB7">
                    <w:rPr>
                      <w:rFonts w:eastAsia="Calibri"/>
                      <w:b/>
                      <w:sz w:val="24"/>
                      <w:szCs w:val="22"/>
                      <w:lang w:eastAsia="en-US"/>
                    </w:rPr>
                    <w:t>Ответственность сторон</w:t>
                  </w:r>
                </w:p>
              </w:tc>
            </w:tr>
            <w:tr w:rsidR="00CE7301" w:rsidRPr="005F7EB7" w14:paraId="72107416" w14:textId="77777777" w:rsidTr="005F7EB7">
              <w:tc>
                <w:tcPr>
                  <w:tcW w:w="5000" w:type="pct"/>
                  <w:gridSpan w:val="7"/>
                  <w:shd w:val="clear" w:color="auto" w:fill="auto"/>
                </w:tcPr>
                <w:p w14:paraId="72107415"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p>
              </w:tc>
            </w:tr>
            <w:tr w:rsidR="00CE7301" w:rsidRPr="005F7EB7" w14:paraId="72107418" w14:textId="77777777" w:rsidTr="005F7EB7">
              <w:tc>
                <w:tcPr>
                  <w:tcW w:w="5000" w:type="pct"/>
                  <w:gridSpan w:val="7"/>
                  <w:shd w:val="clear" w:color="auto" w:fill="auto"/>
                </w:tcPr>
                <w:p w14:paraId="72107417"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 xml:space="preserve">Обработчик обязуется возместить Оператору в полном объеме издержки и любые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персональных данных. </w:t>
                  </w:r>
                </w:p>
              </w:tc>
            </w:tr>
            <w:tr w:rsidR="00CE7301" w:rsidRPr="005F7EB7" w14:paraId="7210741A" w14:textId="77777777" w:rsidTr="005F7EB7">
              <w:tc>
                <w:tcPr>
                  <w:tcW w:w="5000" w:type="pct"/>
                  <w:gridSpan w:val="7"/>
                  <w:shd w:val="clear" w:color="auto" w:fill="auto"/>
                </w:tcPr>
                <w:p w14:paraId="72107419" w14:textId="77777777" w:rsidR="00CE7301" w:rsidRPr="005F7EB7" w:rsidRDefault="00CE7301" w:rsidP="009B210D">
                  <w:pPr>
                    <w:framePr w:hSpace="180" w:wrap="around" w:vAnchor="text" w:hAnchor="page" w:x="285" w:y="142"/>
                    <w:widowControl/>
                    <w:numPr>
                      <w:ilvl w:val="0"/>
                      <w:numId w:val="12"/>
                    </w:numPr>
                    <w:tabs>
                      <w:tab w:val="left" w:pos="737"/>
                    </w:tabs>
                    <w:autoSpaceDE/>
                    <w:autoSpaceDN/>
                    <w:spacing w:after="160"/>
                    <w:suppressOverlap/>
                    <w:jc w:val="center"/>
                    <w:rPr>
                      <w:rFonts w:eastAsia="Calibri"/>
                      <w:b/>
                      <w:sz w:val="24"/>
                      <w:szCs w:val="22"/>
                      <w:lang w:eastAsia="en-US"/>
                    </w:rPr>
                  </w:pPr>
                  <w:r w:rsidRPr="005F7EB7">
                    <w:rPr>
                      <w:rFonts w:eastAsia="Calibri"/>
                      <w:b/>
                      <w:sz w:val="24"/>
                      <w:szCs w:val="22"/>
                      <w:lang w:eastAsia="en-US"/>
                    </w:rPr>
                    <w:t>Заключительные положения</w:t>
                  </w:r>
                </w:p>
              </w:tc>
            </w:tr>
            <w:tr w:rsidR="00CE7301" w:rsidRPr="005F7EB7" w14:paraId="7210741C" w14:textId="77777777" w:rsidTr="005F7EB7">
              <w:tc>
                <w:tcPr>
                  <w:tcW w:w="5000" w:type="pct"/>
                  <w:gridSpan w:val="7"/>
                  <w:shd w:val="clear" w:color="auto" w:fill="auto"/>
                </w:tcPr>
                <w:p w14:paraId="7210741B"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Поручение составлено в двух экземплярах, имеющих одинаковую юридическую силу, по одному экземпляру для каждой из Сторон.</w:t>
                  </w:r>
                </w:p>
              </w:tc>
            </w:tr>
            <w:tr w:rsidR="00CE7301" w:rsidRPr="005F7EB7" w14:paraId="7210741E" w14:textId="77777777" w:rsidTr="005F7EB7">
              <w:tc>
                <w:tcPr>
                  <w:tcW w:w="5000" w:type="pct"/>
                  <w:gridSpan w:val="7"/>
                  <w:shd w:val="clear" w:color="auto" w:fill="auto"/>
                </w:tcPr>
                <w:p w14:paraId="7210741D"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Поручение вступает в силу с момента его подписания обеими Сторонами и действует до полного выполнения обязательств по Договору.</w:t>
                  </w:r>
                </w:p>
              </w:tc>
            </w:tr>
            <w:tr w:rsidR="00CE7301" w:rsidRPr="005F7EB7" w14:paraId="72107420" w14:textId="77777777" w:rsidTr="005F7EB7">
              <w:tc>
                <w:tcPr>
                  <w:tcW w:w="5000" w:type="pct"/>
                  <w:gridSpan w:val="7"/>
                  <w:shd w:val="clear" w:color="auto" w:fill="auto"/>
                </w:tcPr>
                <w:p w14:paraId="7210741F"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Поручение, начиная с момента его подписания Сторонами, становится неотъемлемой частью Договора.</w:t>
                  </w:r>
                </w:p>
              </w:tc>
            </w:tr>
            <w:tr w:rsidR="00CE7301" w:rsidRPr="005F7EB7" w14:paraId="72107422" w14:textId="77777777" w:rsidTr="005F7EB7">
              <w:tc>
                <w:tcPr>
                  <w:tcW w:w="5000" w:type="pct"/>
                  <w:gridSpan w:val="7"/>
                  <w:shd w:val="clear" w:color="auto" w:fill="auto"/>
                </w:tcPr>
                <w:p w14:paraId="72107421" w14:textId="77777777" w:rsidR="00CE7301" w:rsidRPr="005F7EB7" w:rsidRDefault="00CE7301" w:rsidP="009B210D">
                  <w:pPr>
                    <w:framePr w:hSpace="180" w:wrap="around" w:vAnchor="text" w:hAnchor="page" w:x="285" w:y="142"/>
                    <w:widowControl/>
                    <w:numPr>
                      <w:ilvl w:val="1"/>
                      <w:numId w:val="12"/>
                    </w:numPr>
                    <w:tabs>
                      <w:tab w:val="left" w:pos="737"/>
                    </w:tabs>
                    <w:autoSpaceDE/>
                    <w:autoSpaceDN/>
                    <w:spacing w:after="160"/>
                    <w:suppressOverlap/>
                    <w:jc w:val="both"/>
                    <w:rPr>
                      <w:rFonts w:eastAsia="Calibri"/>
                      <w:sz w:val="24"/>
                      <w:szCs w:val="22"/>
                      <w:lang w:eastAsia="en-US"/>
                    </w:rPr>
                  </w:pPr>
                  <w:r w:rsidRPr="005F7EB7">
                    <w:rPr>
                      <w:rFonts w:eastAsia="Calibri"/>
                      <w:sz w:val="24"/>
                      <w:szCs w:val="22"/>
                      <w:lang w:eastAsia="en-US"/>
                    </w:rPr>
                    <w:t xml:space="preserve">Все изменения и дополнения к Поручению оформляются дополнительными соглашениями Сторон в письменной форме, которые являются неотъемлемой частью Поручения. </w:t>
                  </w:r>
                </w:p>
              </w:tc>
            </w:tr>
            <w:tr w:rsidR="00CE7301" w:rsidRPr="005F7EB7" w14:paraId="72107425" w14:textId="77777777" w:rsidTr="005F7EB7">
              <w:trPr>
                <w:gridAfter w:val="1"/>
                <w:wAfter w:w="298" w:type="dxa"/>
              </w:trPr>
              <w:tc>
                <w:tcPr>
                  <w:tcW w:w="2620" w:type="pct"/>
                  <w:gridSpan w:val="3"/>
                  <w:shd w:val="clear" w:color="auto" w:fill="auto"/>
                </w:tcPr>
                <w:p w14:paraId="72107423" w14:textId="77777777" w:rsidR="00CE7301" w:rsidRPr="005F7EB7" w:rsidRDefault="00CE7301" w:rsidP="009B210D">
                  <w:pPr>
                    <w:framePr w:hSpace="180" w:wrap="around" w:vAnchor="text" w:hAnchor="page" w:x="285" w:y="142"/>
                    <w:widowControl/>
                    <w:tabs>
                      <w:tab w:val="left" w:pos="737"/>
                    </w:tabs>
                    <w:autoSpaceDE/>
                    <w:autoSpaceDN/>
                    <w:spacing w:after="160"/>
                    <w:ind w:left="737" w:hanging="737"/>
                    <w:suppressOverlap/>
                    <w:jc w:val="both"/>
                    <w:rPr>
                      <w:rFonts w:eastAsia="Calibri"/>
                      <w:b/>
                      <w:sz w:val="24"/>
                      <w:szCs w:val="22"/>
                      <w:lang w:eastAsia="en-US"/>
                    </w:rPr>
                  </w:pPr>
                  <w:r w:rsidRPr="005F7EB7">
                    <w:rPr>
                      <w:rFonts w:eastAsia="Calibri"/>
                      <w:b/>
                      <w:sz w:val="24"/>
                      <w:szCs w:val="22"/>
                      <w:lang w:eastAsia="en-US"/>
                    </w:rPr>
                    <w:t>ОПЕРАТОР:</w:t>
                  </w:r>
                </w:p>
              </w:tc>
              <w:tc>
                <w:tcPr>
                  <w:tcW w:w="2239" w:type="pct"/>
                  <w:gridSpan w:val="3"/>
                  <w:shd w:val="clear" w:color="auto" w:fill="auto"/>
                </w:tcPr>
                <w:p w14:paraId="72107424" w14:textId="77777777" w:rsidR="00CE7301" w:rsidRPr="005F7EB7" w:rsidRDefault="00CE7301" w:rsidP="009B210D">
                  <w:pPr>
                    <w:framePr w:hSpace="180" w:wrap="around" w:vAnchor="text" w:hAnchor="page" w:x="285" w:y="142"/>
                    <w:widowControl/>
                    <w:autoSpaceDE/>
                    <w:autoSpaceDN/>
                    <w:spacing w:after="160"/>
                    <w:suppressOverlap/>
                    <w:rPr>
                      <w:rFonts w:eastAsia="Calibri"/>
                      <w:b/>
                      <w:sz w:val="24"/>
                      <w:szCs w:val="22"/>
                      <w:lang w:eastAsia="en-US"/>
                    </w:rPr>
                  </w:pPr>
                  <w:r w:rsidRPr="005F7EB7">
                    <w:rPr>
                      <w:rFonts w:eastAsia="Calibri"/>
                      <w:b/>
                      <w:sz w:val="24"/>
                      <w:szCs w:val="22"/>
                      <w:lang w:eastAsia="en-US"/>
                    </w:rPr>
                    <w:t>ОБРАБОТЧИК:</w:t>
                  </w:r>
                </w:p>
              </w:tc>
            </w:tr>
            <w:tr w:rsidR="00CE7301" w:rsidRPr="005F7EB7" w14:paraId="72107428" w14:textId="77777777" w:rsidTr="005F7EB7">
              <w:trPr>
                <w:gridAfter w:val="1"/>
                <w:wAfter w:w="298" w:type="dxa"/>
                <w:trHeight w:val="388"/>
              </w:trPr>
              <w:tc>
                <w:tcPr>
                  <w:tcW w:w="2620" w:type="pct"/>
                  <w:gridSpan w:val="3"/>
                  <w:tcBorders>
                    <w:left w:val="none" w:sz="4" w:space="0" w:color="000000"/>
                  </w:tcBorders>
                  <w:shd w:val="clear" w:color="auto" w:fill="auto"/>
                </w:tcPr>
                <w:p w14:paraId="72107426" w14:textId="77777777" w:rsidR="00CE7301" w:rsidRPr="005F7EB7" w:rsidRDefault="00CE7301" w:rsidP="009B210D">
                  <w:pPr>
                    <w:framePr w:hSpace="180" w:wrap="around" w:vAnchor="text" w:hAnchor="page" w:x="285" w:y="142"/>
                    <w:suppressOverlap/>
                    <w:rPr>
                      <w:rFonts w:eastAsia="Calibri"/>
                      <w:lang w:eastAsia="en-US"/>
                    </w:rPr>
                  </w:pPr>
                  <w:r w:rsidRPr="005F7EB7">
                    <w:rPr>
                      <w:rFonts w:eastAsia="Calibri"/>
                      <w:lang w:eastAsia="en-US"/>
                    </w:rPr>
                    <w:t>укажите реквизиты Оператора</w:t>
                  </w:r>
                </w:p>
              </w:tc>
              <w:tc>
                <w:tcPr>
                  <w:tcW w:w="2239" w:type="pct"/>
                  <w:gridSpan w:val="3"/>
                  <w:shd w:val="clear" w:color="auto" w:fill="auto"/>
                </w:tcPr>
                <w:p w14:paraId="72107427" w14:textId="77777777" w:rsidR="00CE7301" w:rsidRPr="005F7EB7" w:rsidRDefault="00CE7301" w:rsidP="009B210D">
                  <w:pPr>
                    <w:framePr w:hSpace="180" w:wrap="around" w:vAnchor="text" w:hAnchor="page" w:x="285" w:y="142"/>
                    <w:suppressOverlap/>
                    <w:rPr>
                      <w:rFonts w:eastAsia="Calibri"/>
                      <w:lang w:eastAsia="en-US"/>
                    </w:rPr>
                  </w:pPr>
                  <w:r w:rsidRPr="005F7EB7">
                    <w:rPr>
                      <w:rFonts w:eastAsia="Calibri"/>
                      <w:lang w:eastAsia="en-US"/>
                    </w:rPr>
                    <w:t>укажите реквизиты Обработчика</w:t>
                  </w:r>
                </w:p>
              </w:tc>
            </w:tr>
            <w:tr w:rsidR="00CE7301" w:rsidRPr="005F7EB7" w14:paraId="7210742B" w14:textId="77777777" w:rsidTr="005F7EB7">
              <w:trPr>
                <w:gridAfter w:val="1"/>
                <w:wAfter w:w="298" w:type="dxa"/>
              </w:trPr>
              <w:tc>
                <w:tcPr>
                  <w:tcW w:w="2620" w:type="pct"/>
                  <w:gridSpan w:val="3"/>
                  <w:shd w:val="clear" w:color="auto" w:fill="auto"/>
                </w:tcPr>
                <w:p w14:paraId="72107429" w14:textId="77777777" w:rsidR="00CE7301" w:rsidRPr="005F7EB7" w:rsidRDefault="00CE7301" w:rsidP="009B210D">
                  <w:pPr>
                    <w:framePr w:hSpace="180" w:wrap="around" w:vAnchor="text" w:hAnchor="page" w:x="285" w:y="142"/>
                    <w:suppressOverlap/>
                    <w:rPr>
                      <w:rFonts w:eastAsia="Calibri"/>
                      <w:lang w:eastAsia="en-US"/>
                    </w:rPr>
                  </w:pPr>
                  <w:r w:rsidRPr="005F7EB7">
                    <w:rPr>
                      <w:rFonts w:eastAsia="Calibri"/>
                      <w:lang w:eastAsia="en-US"/>
                    </w:rPr>
                    <w:t>укажите должность подписанта</w:t>
                  </w:r>
                </w:p>
              </w:tc>
              <w:tc>
                <w:tcPr>
                  <w:tcW w:w="2239" w:type="pct"/>
                  <w:gridSpan w:val="3"/>
                  <w:shd w:val="clear" w:color="auto" w:fill="auto"/>
                </w:tcPr>
                <w:p w14:paraId="7210742A" w14:textId="77777777" w:rsidR="00CE7301" w:rsidRPr="005F7EB7" w:rsidRDefault="00CE7301" w:rsidP="009B210D">
                  <w:pPr>
                    <w:framePr w:hSpace="180" w:wrap="around" w:vAnchor="text" w:hAnchor="page" w:x="285" w:y="142"/>
                    <w:suppressOverlap/>
                    <w:rPr>
                      <w:rFonts w:eastAsia="Calibri"/>
                      <w:lang w:eastAsia="en-US"/>
                    </w:rPr>
                  </w:pPr>
                  <w:r w:rsidRPr="005F7EB7">
                    <w:rPr>
                      <w:rFonts w:eastAsia="Calibri"/>
                      <w:lang w:eastAsia="en-US"/>
                    </w:rPr>
                    <w:t>укажите должность подписанта</w:t>
                  </w:r>
                </w:p>
              </w:tc>
            </w:tr>
            <w:tr w:rsidR="00CE7301" w:rsidRPr="005F7EB7" w14:paraId="72107430" w14:textId="77777777" w:rsidTr="005F7EB7">
              <w:trPr>
                <w:gridAfter w:val="1"/>
                <w:wAfter w:w="298" w:type="dxa"/>
              </w:trPr>
              <w:tc>
                <w:tcPr>
                  <w:tcW w:w="1666" w:type="pct"/>
                  <w:tcBorders>
                    <w:bottom w:val="single" w:sz="4" w:space="0" w:color="auto"/>
                  </w:tcBorders>
                  <w:shd w:val="clear" w:color="auto" w:fill="auto"/>
                </w:tcPr>
                <w:p w14:paraId="7210742C" w14:textId="77777777" w:rsidR="00CE7301" w:rsidRPr="005F7EB7" w:rsidRDefault="00CE7301" w:rsidP="009B210D">
                  <w:pPr>
                    <w:framePr w:hSpace="180" w:wrap="around" w:vAnchor="text" w:hAnchor="page" w:x="285" w:y="142"/>
                    <w:widowControl/>
                    <w:tabs>
                      <w:tab w:val="left" w:pos="0"/>
                    </w:tabs>
                    <w:autoSpaceDE/>
                    <w:autoSpaceDN/>
                    <w:spacing w:after="160"/>
                    <w:suppressOverlap/>
                    <w:rPr>
                      <w:rFonts w:eastAsia="Calibri"/>
                      <w:sz w:val="24"/>
                      <w:szCs w:val="22"/>
                      <w:lang w:eastAsia="en-US"/>
                    </w:rPr>
                  </w:pPr>
                </w:p>
              </w:tc>
              <w:tc>
                <w:tcPr>
                  <w:tcW w:w="954" w:type="pct"/>
                  <w:gridSpan w:val="2"/>
                  <w:shd w:val="clear" w:color="auto" w:fill="auto"/>
                </w:tcPr>
                <w:p w14:paraId="7210742D" w14:textId="77777777" w:rsidR="00CE7301" w:rsidRPr="005F7EB7" w:rsidRDefault="00CE7301" w:rsidP="009B210D">
                  <w:pPr>
                    <w:framePr w:hSpace="180" w:wrap="around" w:vAnchor="text" w:hAnchor="page" w:x="285" w:y="142"/>
                    <w:suppressOverlap/>
                    <w:rPr>
                      <w:rFonts w:eastAsia="Calibri"/>
                      <w:lang w:eastAsia="en-US"/>
                    </w:rPr>
                  </w:pPr>
                  <w:r w:rsidRPr="005F7EB7">
                    <w:rPr>
                      <w:rFonts w:eastAsia="Calibri"/>
                      <w:lang w:eastAsia="en-US"/>
                    </w:rPr>
                    <w:t>/ укажите</w:t>
                  </w:r>
                  <w:r w:rsidRPr="00306BFC">
                    <w:rPr>
                      <w:rFonts w:eastAsia="Calibri"/>
                    </w:rPr>
                    <w:t xml:space="preserve"> </w:t>
                  </w:r>
                  <w:r w:rsidRPr="005F7EB7">
                    <w:rPr>
                      <w:rFonts w:eastAsia="Calibri"/>
                      <w:lang w:eastAsia="en-US"/>
                    </w:rPr>
                    <w:t>фамилию и инициалы __подписанта</w:t>
                  </w:r>
                </w:p>
              </w:tc>
              <w:tc>
                <w:tcPr>
                  <w:tcW w:w="1287" w:type="pct"/>
                  <w:gridSpan w:val="2"/>
                  <w:tcBorders>
                    <w:bottom w:val="single" w:sz="4" w:space="0" w:color="auto"/>
                  </w:tcBorders>
                  <w:shd w:val="clear" w:color="auto" w:fill="auto"/>
                </w:tcPr>
                <w:p w14:paraId="7210742E" w14:textId="77777777" w:rsidR="00CE7301" w:rsidRPr="005F7EB7" w:rsidRDefault="00CE7301" w:rsidP="009B210D">
                  <w:pPr>
                    <w:framePr w:hSpace="180" w:wrap="around" w:vAnchor="text" w:hAnchor="page" w:x="285" w:y="142"/>
                    <w:widowControl/>
                    <w:autoSpaceDE/>
                    <w:autoSpaceDN/>
                    <w:spacing w:after="160"/>
                    <w:suppressOverlap/>
                    <w:rPr>
                      <w:rFonts w:eastAsia="Calibri"/>
                      <w:sz w:val="24"/>
                      <w:szCs w:val="22"/>
                      <w:lang w:eastAsia="en-US"/>
                    </w:rPr>
                  </w:pPr>
                </w:p>
              </w:tc>
              <w:tc>
                <w:tcPr>
                  <w:tcW w:w="952" w:type="pct"/>
                  <w:shd w:val="clear" w:color="auto" w:fill="auto"/>
                </w:tcPr>
                <w:p w14:paraId="7210742F" w14:textId="77777777" w:rsidR="00CE7301" w:rsidRPr="005F7EB7" w:rsidRDefault="00CE7301" w:rsidP="009B210D">
                  <w:pPr>
                    <w:framePr w:hSpace="180" w:wrap="around" w:vAnchor="text" w:hAnchor="page" w:x="285" w:y="142"/>
                    <w:suppressOverlap/>
                    <w:rPr>
                      <w:rFonts w:eastAsia="Calibri"/>
                      <w:lang w:eastAsia="en-US"/>
                    </w:rPr>
                  </w:pPr>
                  <w:r w:rsidRPr="005F7EB7">
                    <w:rPr>
                      <w:rFonts w:eastAsia="Calibri"/>
                      <w:lang w:eastAsia="en-US"/>
                    </w:rPr>
                    <w:t>/ укажите</w:t>
                  </w:r>
                  <w:r w:rsidRPr="00306BFC">
                    <w:rPr>
                      <w:rFonts w:eastAsia="Calibri"/>
                    </w:rPr>
                    <w:t xml:space="preserve"> </w:t>
                  </w:r>
                  <w:r w:rsidRPr="005F7EB7">
                    <w:rPr>
                      <w:rFonts w:eastAsia="Calibri"/>
                      <w:lang w:eastAsia="en-US"/>
                    </w:rPr>
                    <w:t>фамилию и инициалы __подписанта</w:t>
                  </w:r>
                </w:p>
              </w:tc>
            </w:tr>
          </w:tbl>
          <w:p w14:paraId="72107431" w14:textId="77777777" w:rsidR="00CE7301" w:rsidRPr="00CE7301" w:rsidRDefault="00CE7301" w:rsidP="00990B9F">
            <w:pPr>
              <w:widowControl/>
              <w:pBdr>
                <w:bottom w:val="single" w:sz="4" w:space="1" w:color="auto"/>
              </w:pBdr>
              <w:shd w:val="clear" w:color="auto" w:fill="E0E0E0"/>
              <w:autoSpaceDE/>
              <w:autoSpaceDN/>
              <w:ind w:right="21"/>
              <w:jc w:val="center"/>
              <w:rPr>
                <w:b/>
                <w:color w:val="000000"/>
                <w:spacing w:val="36"/>
              </w:rPr>
            </w:pPr>
            <w:r w:rsidRPr="00CE7301">
              <w:rPr>
                <w:b/>
                <w:color w:val="000000"/>
                <w:spacing w:val="36"/>
              </w:rPr>
              <w:t>конец формы</w:t>
            </w:r>
          </w:p>
          <w:p w14:paraId="72107432" w14:textId="77777777" w:rsidR="00CE7301" w:rsidRPr="00CE7301" w:rsidRDefault="00CE7301" w:rsidP="00990B9F">
            <w:pPr>
              <w:tabs>
                <w:tab w:val="left" w:pos="1276"/>
              </w:tabs>
              <w:adjustRightInd w:val="0"/>
              <w:contextualSpacing/>
              <w:rPr>
                <w:b/>
                <w:color w:val="000000"/>
                <w:sz w:val="24"/>
                <w:szCs w:val="24"/>
              </w:rPr>
            </w:pPr>
          </w:p>
        </w:tc>
      </w:tr>
      <w:tr w:rsidR="00CE7301" w:rsidRPr="00CE7301" w14:paraId="7210743D" w14:textId="77777777" w:rsidTr="00CE7301">
        <w:trPr>
          <w:trHeight w:val="1546"/>
        </w:trPr>
        <w:tc>
          <w:tcPr>
            <w:tcW w:w="5670" w:type="dxa"/>
            <w:shd w:val="clear" w:color="auto" w:fill="auto"/>
          </w:tcPr>
          <w:p w14:paraId="72107434" w14:textId="77777777" w:rsidR="00CE7301" w:rsidRPr="00CE7301" w:rsidRDefault="00CE7301" w:rsidP="00CE7301">
            <w:pPr>
              <w:widowControl/>
              <w:autoSpaceDE/>
              <w:autoSpaceDN/>
              <w:ind w:firstLine="567"/>
              <w:jc w:val="both"/>
              <w:rPr>
                <w:snapToGrid w:val="0"/>
                <w:color w:val="000000"/>
                <w:sz w:val="24"/>
                <w:szCs w:val="24"/>
              </w:rPr>
            </w:pPr>
            <w:r w:rsidRPr="00CE7301">
              <w:rPr>
                <w:snapToGrid w:val="0"/>
                <w:color w:val="000000"/>
                <w:sz w:val="24"/>
                <w:szCs w:val="24"/>
              </w:rPr>
              <w:lastRenderedPageBreak/>
              <w:t>Поставщик:</w:t>
            </w:r>
          </w:p>
          <w:p w14:paraId="72107435" w14:textId="77777777" w:rsidR="00CE7301" w:rsidRPr="00CE7301" w:rsidRDefault="00CE7301" w:rsidP="00CE7301">
            <w:pPr>
              <w:tabs>
                <w:tab w:val="left" w:pos="1276"/>
              </w:tabs>
              <w:adjustRightInd w:val="0"/>
              <w:ind w:left="567"/>
              <w:contextualSpacing/>
              <w:rPr>
                <w:snapToGrid w:val="0"/>
                <w:sz w:val="24"/>
                <w:szCs w:val="24"/>
              </w:rPr>
            </w:pPr>
          </w:p>
          <w:p w14:paraId="72107436" w14:textId="77777777" w:rsidR="00CE7301" w:rsidRPr="00CE7301" w:rsidRDefault="00CE7301" w:rsidP="00CE7301">
            <w:pPr>
              <w:tabs>
                <w:tab w:val="left" w:pos="1276"/>
              </w:tabs>
              <w:adjustRightInd w:val="0"/>
              <w:ind w:left="567"/>
              <w:contextualSpacing/>
              <w:rPr>
                <w:snapToGrid w:val="0"/>
                <w:sz w:val="24"/>
                <w:szCs w:val="24"/>
              </w:rPr>
            </w:pPr>
          </w:p>
          <w:p w14:paraId="72107437" w14:textId="77777777" w:rsidR="00CE7301" w:rsidRPr="00CE7301" w:rsidRDefault="00CE7301" w:rsidP="00CE7301">
            <w:pPr>
              <w:tabs>
                <w:tab w:val="left" w:pos="1276"/>
              </w:tabs>
              <w:adjustRightInd w:val="0"/>
              <w:ind w:left="567"/>
              <w:contextualSpacing/>
              <w:rPr>
                <w:snapToGrid w:val="0"/>
                <w:color w:val="000000"/>
                <w:sz w:val="24"/>
                <w:szCs w:val="24"/>
              </w:rPr>
            </w:pPr>
          </w:p>
          <w:p w14:paraId="72107438" w14:textId="77777777" w:rsidR="00CE7301" w:rsidRPr="00CE7301" w:rsidRDefault="00CE7301" w:rsidP="00CE7301">
            <w:pPr>
              <w:tabs>
                <w:tab w:val="left" w:pos="0"/>
              </w:tabs>
              <w:adjustRightInd w:val="0"/>
              <w:ind w:right="35"/>
              <w:contextualSpacing/>
              <w:jc w:val="both"/>
              <w:rPr>
                <w:snapToGrid w:val="0"/>
                <w:color w:val="000000"/>
                <w:sz w:val="24"/>
                <w:szCs w:val="24"/>
              </w:rPr>
            </w:pPr>
            <w:r w:rsidRPr="00CE7301">
              <w:rPr>
                <w:snapToGrid w:val="0"/>
                <w:color w:val="000000"/>
                <w:sz w:val="24"/>
                <w:szCs w:val="24"/>
              </w:rPr>
              <w:t>_______________ /______________/.</w:t>
            </w:r>
            <w:r w:rsidRPr="00CE7301">
              <w:rPr>
                <w:snapToGrid w:val="0"/>
                <w:color w:val="000000"/>
                <w:sz w:val="24"/>
                <w:szCs w:val="24"/>
              </w:rPr>
              <w:br/>
              <w:t xml:space="preserve"> М.П.</w:t>
            </w:r>
          </w:p>
        </w:tc>
        <w:tc>
          <w:tcPr>
            <w:tcW w:w="5103" w:type="dxa"/>
            <w:shd w:val="clear" w:color="auto" w:fill="auto"/>
          </w:tcPr>
          <w:p w14:paraId="72107439" w14:textId="77777777" w:rsidR="00CE7301" w:rsidRPr="00CE7301" w:rsidRDefault="00CE7301" w:rsidP="00CE7301">
            <w:pPr>
              <w:widowControl/>
              <w:autoSpaceDE/>
              <w:autoSpaceDN/>
              <w:ind w:firstLine="567"/>
              <w:jc w:val="both"/>
              <w:rPr>
                <w:snapToGrid w:val="0"/>
                <w:color w:val="000000"/>
                <w:sz w:val="24"/>
                <w:szCs w:val="24"/>
              </w:rPr>
            </w:pPr>
            <w:r w:rsidRPr="00CE7301">
              <w:rPr>
                <w:snapToGrid w:val="0"/>
                <w:color w:val="000000"/>
                <w:sz w:val="24"/>
                <w:szCs w:val="24"/>
              </w:rPr>
              <w:t>Покупатель:</w:t>
            </w:r>
          </w:p>
          <w:p w14:paraId="7210743A" w14:textId="77777777" w:rsidR="00CE7301" w:rsidRPr="00CE7301" w:rsidRDefault="00CE7301" w:rsidP="00CE7301">
            <w:pPr>
              <w:adjustRightInd w:val="0"/>
              <w:ind w:left="29"/>
              <w:contextualSpacing/>
              <w:rPr>
                <w:snapToGrid w:val="0"/>
                <w:sz w:val="24"/>
                <w:szCs w:val="24"/>
              </w:rPr>
            </w:pPr>
            <w:r w:rsidRPr="00CE7301">
              <w:rPr>
                <w:snapToGrid w:val="0"/>
                <w:sz w:val="24"/>
                <w:szCs w:val="24"/>
              </w:rPr>
              <w:t>Заместитель Генерального Директора по информационным технологиям</w:t>
            </w:r>
            <w:r w:rsidRPr="00CE7301">
              <w:rPr>
                <w:snapToGrid w:val="0"/>
                <w:sz w:val="24"/>
                <w:szCs w:val="24"/>
              </w:rPr>
              <w:br/>
              <w:t>ПАО «Саратовэнерго»</w:t>
            </w:r>
          </w:p>
          <w:p w14:paraId="7210743B" w14:textId="77777777" w:rsidR="00CE7301" w:rsidRPr="00CE7301" w:rsidRDefault="00CE7301" w:rsidP="00CE7301">
            <w:pPr>
              <w:tabs>
                <w:tab w:val="left" w:pos="1276"/>
              </w:tabs>
              <w:adjustRightInd w:val="0"/>
              <w:ind w:left="567"/>
              <w:contextualSpacing/>
              <w:rPr>
                <w:snapToGrid w:val="0"/>
                <w:sz w:val="24"/>
                <w:szCs w:val="24"/>
              </w:rPr>
            </w:pPr>
          </w:p>
          <w:p w14:paraId="7210743C" w14:textId="77777777" w:rsidR="00CE7301" w:rsidRPr="00CE7301" w:rsidRDefault="00CE7301" w:rsidP="00CE7301">
            <w:pPr>
              <w:widowControl/>
              <w:autoSpaceDE/>
              <w:autoSpaceDN/>
              <w:ind w:firstLine="567"/>
              <w:jc w:val="both"/>
              <w:rPr>
                <w:rFonts w:eastAsia="Calibri"/>
                <w:snapToGrid w:val="0"/>
                <w:color w:val="000000"/>
                <w:sz w:val="24"/>
                <w:szCs w:val="24"/>
                <w:lang w:eastAsia="en-US"/>
              </w:rPr>
            </w:pPr>
            <w:r w:rsidRPr="00CE7301">
              <w:rPr>
                <w:snapToGrid w:val="0"/>
                <w:sz w:val="24"/>
                <w:szCs w:val="24"/>
                <w:lang w:eastAsia="en-US"/>
              </w:rPr>
              <w:t xml:space="preserve">_______________ </w:t>
            </w:r>
            <w:r w:rsidRPr="00CE7301">
              <w:rPr>
                <w:rFonts w:ascii="Calibri" w:eastAsia="Calibri" w:hAnsi="Calibri"/>
                <w:snapToGrid w:val="0"/>
                <w:sz w:val="22"/>
                <w:szCs w:val="22"/>
                <w:lang w:eastAsia="en-US"/>
              </w:rPr>
              <w:t>/</w:t>
            </w:r>
            <w:r w:rsidRPr="00CE7301">
              <w:rPr>
                <w:snapToGrid w:val="0"/>
                <w:sz w:val="28"/>
              </w:rPr>
              <w:t xml:space="preserve"> </w:t>
            </w:r>
            <w:r w:rsidRPr="00CE7301">
              <w:rPr>
                <w:snapToGrid w:val="0"/>
                <w:sz w:val="24"/>
                <w:szCs w:val="24"/>
                <w:lang w:eastAsia="en-US"/>
              </w:rPr>
              <w:t>С.С. Тарновский /</w:t>
            </w:r>
            <w:r w:rsidRPr="00CE7301">
              <w:rPr>
                <w:bCs/>
                <w:snapToGrid w:val="0"/>
                <w:color w:val="000000"/>
                <w:sz w:val="24"/>
                <w:szCs w:val="24"/>
              </w:rPr>
              <w:br/>
            </w:r>
            <w:r w:rsidRPr="00CE7301">
              <w:rPr>
                <w:snapToGrid w:val="0"/>
                <w:color w:val="000000"/>
                <w:sz w:val="24"/>
                <w:szCs w:val="24"/>
              </w:rPr>
              <w:t xml:space="preserve"> М.П.</w:t>
            </w:r>
          </w:p>
        </w:tc>
      </w:tr>
    </w:tbl>
    <w:p w14:paraId="7210743E" w14:textId="77777777" w:rsidR="00CE7301" w:rsidRPr="00CE7301" w:rsidRDefault="00CE7301" w:rsidP="00CE7301">
      <w:pPr>
        <w:widowControl/>
        <w:autoSpaceDE/>
        <w:autoSpaceDN/>
        <w:spacing w:line="360" w:lineRule="auto"/>
        <w:ind w:firstLine="567"/>
        <w:jc w:val="both"/>
        <w:rPr>
          <w:snapToGrid w:val="0"/>
          <w:sz w:val="28"/>
        </w:rPr>
      </w:pPr>
    </w:p>
    <w:p w14:paraId="7210743F" w14:textId="77777777" w:rsidR="00CE7301" w:rsidRPr="00CE7301" w:rsidRDefault="00CE7301" w:rsidP="00CE7301">
      <w:pPr>
        <w:widowControl/>
        <w:autoSpaceDE/>
        <w:autoSpaceDN/>
        <w:spacing w:after="160" w:line="259" w:lineRule="auto"/>
        <w:rPr>
          <w:snapToGrid w:val="0"/>
          <w:sz w:val="28"/>
        </w:rPr>
      </w:pPr>
      <w:r w:rsidRPr="00CE7301">
        <w:rPr>
          <w:snapToGrid w:val="0"/>
          <w:sz w:val="28"/>
        </w:rPr>
        <w:br w:type="page"/>
      </w:r>
    </w:p>
    <w:p w14:paraId="7210747A" w14:textId="2626861B" w:rsidR="00CE7301" w:rsidRPr="00CE7301" w:rsidRDefault="00CE7301" w:rsidP="00CE7301">
      <w:pPr>
        <w:widowControl/>
        <w:autoSpaceDE/>
        <w:autoSpaceDN/>
        <w:spacing w:after="160" w:line="259" w:lineRule="auto"/>
        <w:jc w:val="right"/>
        <w:outlineLvl w:val="0"/>
        <w:rPr>
          <w:rFonts w:eastAsia="Calibri"/>
          <w:sz w:val="24"/>
          <w:szCs w:val="24"/>
          <w:lang w:eastAsia="en-US"/>
        </w:rPr>
      </w:pPr>
      <w:r w:rsidRPr="00CE7301">
        <w:rPr>
          <w:rFonts w:eastAsia="Calibri"/>
          <w:sz w:val="24"/>
          <w:szCs w:val="24"/>
          <w:lang w:eastAsia="en-US"/>
        </w:rPr>
        <w:t xml:space="preserve">Приложение № </w:t>
      </w:r>
      <w:r w:rsidR="00826D2C">
        <w:rPr>
          <w:rFonts w:eastAsia="Calibri"/>
          <w:sz w:val="24"/>
          <w:szCs w:val="24"/>
          <w:lang w:eastAsia="en-US"/>
        </w:rPr>
        <w:t>9</w:t>
      </w:r>
    </w:p>
    <w:p w14:paraId="7210747B" w14:textId="77777777" w:rsidR="00CE7301" w:rsidRPr="00CE7301" w:rsidRDefault="00CE7301" w:rsidP="00CE7301">
      <w:pPr>
        <w:widowControl/>
        <w:autoSpaceDE/>
        <w:autoSpaceDN/>
        <w:spacing w:after="160" w:line="259" w:lineRule="auto"/>
        <w:jc w:val="right"/>
        <w:rPr>
          <w:rFonts w:eastAsia="Calibri"/>
          <w:sz w:val="24"/>
          <w:szCs w:val="24"/>
          <w:lang w:eastAsia="en-US"/>
        </w:rPr>
      </w:pPr>
      <w:r w:rsidRPr="00CE7301">
        <w:rPr>
          <w:rFonts w:eastAsia="Calibri"/>
          <w:sz w:val="24"/>
          <w:szCs w:val="24"/>
          <w:lang w:eastAsia="en-US"/>
        </w:rPr>
        <w:t>к договору №_______________ от «____»____________202___г.</w:t>
      </w:r>
    </w:p>
    <w:p w14:paraId="7210747C" w14:textId="77777777" w:rsidR="00CE7301" w:rsidRPr="00CE7301" w:rsidRDefault="00CE7301" w:rsidP="00CE7301">
      <w:pPr>
        <w:widowControl/>
        <w:autoSpaceDE/>
        <w:autoSpaceDN/>
        <w:spacing w:after="160" w:line="259" w:lineRule="auto"/>
        <w:jc w:val="center"/>
        <w:outlineLvl w:val="1"/>
        <w:rPr>
          <w:rFonts w:eastAsia="Calibri"/>
          <w:sz w:val="24"/>
          <w:szCs w:val="24"/>
          <w:lang w:eastAsia="en-US"/>
        </w:rPr>
      </w:pPr>
      <w:r w:rsidRPr="00CE7301">
        <w:rPr>
          <w:rFonts w:eastAsia="Calibri"/>
          <w:sz w:val="24"/>
          <w:szCs w:val="18"/>
          <w:lang w:eastAsia="en-US"/>
        </w:rPr>
        <w:t>Форма независимой гарантии</w:t>
      </w:r>
    </w:p>
    <w:p w14:paraId="7210747D" w14:textId="77777777" w:rsidR="00CE7301" w:rsidRPr="00CE7301" w:rsidRDefault="00CE7301" w:rsidP="00CE7301">
      <w:pPr>
        <w:widowControl/>
        <w:pBdr>
          <w:top w:val="single" w:sz="4" w:space="1" w:color="auto"/>
          <w:bottom w:val="single" w:sz="4" w:space="1" w:color="auto"/>
        </w:pBdr>
        <w:shd w:val="clear" w:color="auto" w:fill="E0E0E0"/>
        <w:autoSpaceDE/>
        <w:autoSpaceDN/>
        <w:ind w:right="21"/>
        <w:jc w:val="center"/>
        <w:rPr>
          <w:b/>
          <w:color w:val="000000"/>
          <w:spacing w:val="36"/>
        </w:rPr>
      </w:pPr>
      <w:r w:rsidRPr="00CE7301">
        <w:rPr>
          <w:b/>
          <w:color w:val="000000"/>
          <w:spacing w:val="36"/>
        </w:rPr>
        <w:t>Начало формы</w:t>
      </w:r>
    </w:p>
    <w:p w14:paraId="7210747E" w14:textId="77777777" w:rsidR="00CE7301" w:rsidRPr="00CE7301" w:rsidRDefault="00CE7301" w:rsidP="00CE7301">
      <w:pPr>
        <w:widowControl/>
        <w:autoSpaceDE/>
        <w:autoSpaceDN/>
        <w:jc w:val="both"/>
        <w:rPr>
          <w:snapToGrid w:val="0"/>
          <w:sz w:val="28"/>
        </w:rPr>
      </w:pPr>
    </w:p>
    <w:p w14:paraId="7210747F" w14:textId="77777777" w:rsidR="00CE7301" w:rsidRPr="00CE7301" w:rsidRDefault="00CE7301" w:rsidP="00CE7301">
      <w:pPr>
        <w:widowControl/>
        <w:autoSpaceDE/>
        <w:autoSpaceDN/>
        <w:jc w:val="center"/>
        <w:rPr>
          <w:b/>
          <w:snapToGrid w:val="0"/>
          <w:sz w:val="24"/>
          <w:szCs w:val="24"/>
        </w:rPr>
      </w:pPr>
      <w:r w:rsidRPr="00CE7301">
        <w:rPr>
          <w:b/>
          <w:snapToGrid w:val="0"/>
          <w:sz w:val="24"/>
          <w:szCs w:val="24"/>
        </w:rPr>
        <w:t>НЕЗАВИСИМАЯ ГАРАНТИЯ</w:t>
      </w:r>
    </w:p>
    <w:p w14:paraId="72107480" w14:textId="77777777" w:rsidR="00CE7301" w:rsidRPr="00CE7301" w:rsidRDefault="00CE7301" w:rsidP="00CE7301">
      <w:pPr>
        <w:widowControl/>
        <w:autoSpaceDE/>
        <w:autoSpaceDN/>
        <w:jc w:val="both"/>
        <w:rPr>
          <w:snapToGrid w:val="0"/>
          <w:sz w:val="24"/>
          <w:szCs w:val="24"/>
        </w:rPr>
      </w:pPr>
      <w:r w:rsidRPr="00CE7301">
        <w:rPr>
          <w:snapToGrid w:val="0"/>
          <w:sz w:val="24"/>
          <w:szCs w:val="24"/>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№223-ФЗ «О закупках товаров, работ, услуг отдельными видами юридических лиц».</w:t>
      </w:r>
    </w:p>
    <w:p w14:paraId="72107481" w14:textId="77777777" w:rsidR="00CE7301" w:rsidRPr="00CE7301" w:rsidRDefault="00CE7301" w:rsidP="00CE7301">
      <w:pPr>
        <w:widowControl/>
        <w:autoSpaceDE/>
        <w:autoSpaceDN/>
        <w:jc w:val="both"/>
        <w:rPr>
          <w:snapToGrid w:val="0"/>
          <w:sz w:val="28"/>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939"/>
        <w:gridCol w:w="1577"/>
      </w:tblGrid>
      <w:tr w:rsidR="00CE7301" w:rsidRPr="00CE7301" w14:paraId="72107484" w14:textId="77777777" w:rsidTr="00CE7301">
        <w:tc>
          <w:tcPr>
            <w:tcW w:w="8674" w:type="dxa"/>
            <w:tcMar>
              <w:top w:w="0" w:type="dxa"/>
              <w:left w:w="0" w:type="dxa"/>
              <w:bottom w:w="0" w:type="dxa"/>
              <w:right w:w="0" w:type="dxa"/>
            </w:tcMar>
            <w:vAlign w:val="center"/>
            <w:hideMark/>
          </w:tcPr>
          <w:p w14:paraId="72107482"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Дата выдачи</w:t>
            </w:r>
          </w:p>
        </w:tc>
        <w:tc>
          <w:tcPr>
            <w:tcW w:w="1530" w:type="dxa"/>
            <w:tcBorders>
              <w:top w:val="single" w:sz="2" w:space="0" w:color="000000"/>
              <w:left w:val="single" w:sz="2" w:space="0" w:color="000000"/>
              <w:bottom w:val="single" w:sz="2" w:space="0" w:color="000000"/>
              <w:right w:val="single" w:sz="2" w:space="0" w:color="000000"/>
            </w:tcBorders>
            <w:vAlign w:val="center"/>
          </w:tcPr>
          <w:p w14:paraId="72107483"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87" w14:textId="77777777" w:rsidTr="00CE7301">
        <w:tc>
          <w:tcPr>
            <w:tcW w:w="8674" w:type="dxa"/>
            <w:tcMar>
              <w:top w:w="0" w:type="dxa"/>
              <w:left w:w="0" w:type="dxa"/>
              <w:bottom w:w="0" w:type="dxa"/>
              <w:right w:w="0" w:type="dxa"/>
            </w:tcMar>
            <w:vAlign w:val="center"/>
            <w:hideMark/>
          </w:tcPr>
          <w:p w14:paraId="72107485"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Номер независимой гарантии</w:t>
            </w:r>
          </w:p>
        </w:tc>
        <w:tc>
          <w:tcPr>
            <w:tcW w:w="1530" w:type="dxa"/>
            <w:tcBorders>
              <w:top w:val="single" w:sz="2" w:space="0" w:color="000000"/>
              <w:left w:val="single" w:sz="2" w:space="0" w:color="000000"/>
              <w:bottom w:val="single" w:sz="2" w:space="0" w:color="000000"/>
              <w:right w:val="single" w:sz="2" w:space="0" w:color="000000"/>
            </w:tcBorders>
            <w:vAlign w:val="center"/>
          </w:tcPr>
          <w:p w14:paraId="72107486" w14:textId="77777777" w:rsidR="00CE7301" w:rsidRPr="00CE7301" w:rsidRDefault="00CE7301" w:rsidP="00CE7301">
            <w:pPr>
              <w:suppressLineNumbers/>
              <w:suppressAutoHyphens/>
              <w:autoSpaceDE/>
              <w:autoSpaceDN/>
              <w:spacing w:after="6"/>
              <w:ind w:left="108" w:right="108"/>
              <w:jc w:val="center"/>
              <w:rPr>
                <w:sz w:val="24"/>
                <w:szCs w:val="24"/>
              </w:rPr>
            </w:pPr>
          </w:p>
        </w:tc>
      </w:tr>
    </w:tbl>
    <w:p w14:paraId="72107488" w14:textId="77777777" w:rsidR="00CE7301" w:rsidRPr="00CE7301" w:rsidRDefault="00CE7301" w:rsidP="00CE7301">
      <w:pPr>
        <w:widowControl/>
        <w:autoSpaceDE/>
        <w:autoSpaceDN/>
        <w:spacing w:before="240" w:after="160"/>
        <w:ind w:left="567" w:right="567"/>
        <w:jc w:val="center"/>
        <w:rPr>
          <w:rFonts w:eastAsia="Calibri"/>
          <w:sz w:val="24"/>
          <w:szCs w:val="24"/>
          <w:lang w:eastAsia="en-US"/>
        </w:rPr>
      </w:pPr>
      <w:r w:rsidRPr="00CE7301">
        <w:rPr>
          <w:rFonts w:eastAsia="Calibri"/>
          <w:sz w:val="24"/>
          <w:szCs w:val="24"/>
          <w:lang w:eastAsia="en-US"/>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155"/>
        <w:gridCol w:w="4733"/>
        <w:gridCol w:w="1051"/>
        <w:gridCol w:w="1577"/>
      </w:tblGrid>
      <w:tr w:rsidR="00CE7301" w:rsidRPr="00CE7301" w14:paraId="7210748D" w14:textId="77777777" w:rsidTr="00CE7301">
        <w:tc>
          <w:tcPr>
            <w:tcW w:w="3061" w:type="dxa"/>
            <w:tcMar>
              <w:top w:w="0" w:type="dxa"/>
              <w:left w:w="0" w:type="dxa"/>
              <w:bottom w:w="0" w:type="dxa"/>
              <w:right w:w="0" w:type="dxa"/>
            </w:tcMar>
            <w:vAlign w:val="bottom"/>
          </w:tcPr>
          <w:p w14:paraId="72107489" w14:textId="77777777" w:rsidR="00CE7301" w:rsidRPr="00CE7301" w:rsidRDefault="00CE7301" w:rsidP="00CE7301">
            <w:pPr>
              <w:suppressLineNumbers/>
              <w:suppressAutoHyphens/>
              <w:autoSpaceDE/>
              <w:autoSpaceDN/>
              <w:spacing w:after="6"/>
              <w:ind w:left="108" w:right="108"/>
              <w:rPr>
                <w:sz w:val="24"/>
                <w:szCs w:val="24"/>
              </w:rPr>
            </w:pPr>
          </w:p>
        </w:tc>
        <w:tc>
          <w:tcPr>
            <w:tcW w:w="4593" w:type="dxa"/>
            <w:tcMar>
              <w:top w:w="0" w:type="dxa"/>
              <w:left w:w="0" w:type="dxa"/>
              <w:bottom w:w="0" w:type="dxa"/>
              <w:right w:w="0" w:type="dxa"/>
            </w:tcMar>
            <w:vAlign w:val="bottom"/>
          </w:tcPr>
          <w:p w14:paraId="7210748A" w14:textId="77777777" w:rsidR="00CE7301" w:rsidRPr="00CE7301" w:rsidRDefault="00CE7301" w:rsidP="00CE7301">
            <w:pPr>
              <w:suppressLineNumbers/>
              <w:suppressAutoHyphens/>
              <w:autoSpaceDE/>
              <w:autoSpaceDN/>
              <w:spacing w:after="6"/>
              <w:ind w:left="108" w:right="108"/>
              <w:rPr>
                <w:sz w:val="24"/>
                <w:szCs w:val="24"/>
              </w:rPr>
            </w:pPr>
          </w:p>
        </w:tc>
        <w:tc>
          <w:tcPr>
            <w:tcW w:w="1020" w:type="dxa"/>
            <w:tcMar>
              <w:top w:w="0" w:type="dxa"/>
              <w:left w:w="0" w:type="dxa"/>
              <w:bottom w:w="0" w:type="dxa"/>
              <w:right w:w="0" w:type="dxa"/>
            </w:tcMar>
            <w:vAlign w:val="bottom"/>
          </w:tcPr>
          <w:p w14:paraId="7210748B" w14:textId="77777777" w:rsidR="00CE7301" w:rsidRPr="00CE7301" w:rsidRDefault="00CE7301" w:rsidP="00CE7301">
            <w:pPr>
              <w:suppressLineNumbers/>
              <w:suppressAutoHyphens/>
              <w:autoSpaceDE/>
              <w:autoSpaceDN/>
              <w:spacing w:after="6"/>
              <w:ind w:left="108" w:right="108"/>
              <w:jc w:val="right"/>
              <w:rPr>
                <w:sz w:val="24"/>
                <w:szCs w:val="24"/>
              </w:rPr>
            </w:pP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7210748C" w14:textId="77777777" w:rsidR="00CE7301" w:rsidRPr="00CE7301" w:rsidRDefault="00CE7301" w:rsidP="00CE7301">
            <w:pPr>
              <w:suppressLineNumbers/>
              <w:suppressAutoHyphens/>
              <w:autoSpaceDE/>
              <w:autoSpaceDN/>
              <w:spacing w:after="6"/>
              <w:ind w:left="108" w:right="108"/>
              <w:jc w:val="center"/>
              <w:rPr>
                <w:sz w:val="24"/>
                <w:szCs w:val="24"/>
              </w:rPr>
            </w:pPr>
            <w:r w:rsidRPr="00CE7301">
              <w:rPr>
                <w:sz w:val="24"/>
                <w:szCs w:val="24"/>
              </w:rPr>
              <w:t>Коды</w:t>
            </w:r>
          </w:p>
        </w:tc>
      </w:tr>
      <w:tr w:rsidR="00CE7301" w:rsidRPr="00CE7301" w14:paraId="72107492" w14:textId="77777777" w:rsidTr="00CE7301">
        <w:tc>
          <w:tcPr>
            <w:tcW w:w="3061" w:type="dxa"/>
            <w:vMerge w:val="restart"/>
            <w:tcMar>
              <w:top w:w="0" w:type="dxa"/>
              <w:left w:w="0" w:type="dxa"/>
              <w:bottom w:w="0" w:type="dxa"/>
              <w:right w:w="0" w:type="dxa"/>
            </w:tcMar>
            <w:vAlign w:val="bottom"/>
            <w:hideMark/>
          </w:tcPr>
          <w:p w14:paraId="7210748E"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Полное наименование гаранта</w:t>
            </w:r>
          </w:p>
        </w:tc>
        <w:tc>
          <w:tcPr>
            <w:tcW w:w="4593" w:type="dxa"/>
            <w:vMerge w:val="restart"/>
            <w:tcBorders>
              <w:top w:val="nil"/>
              <w:left w:val="nil"/>
              <w:bottom w:val="single" w:sz="2" w:space="0" w:color="000000"/>
              <w:right w:val="nil"/>
            </w:tcBorders>
            <w:tcMar>
              <w:top w:w="0" w:type="dxa"/>
              <w:left w:w="0" w:type="dxa"/>
              <w:bottom w:w="28" w:type="dxa"/>
              <w:right w:w="0" w:type="dxa"/>
            </w:tcMar>
            <w:vAlign w:val="bottom"/>
            <w:hideMark/>
          </w:tcPr>
          <w:p w14:paraId="7210748F" w14:textId="77777777" w:rsidR="00CE7301" w:rsidRPr="00CE7301" w:rsidRDefault="00CE7301" w:rsidP="00CE7301">
            <w:pPr>
              <w:suppressLineNumbers/>
              <w:suppressAutoHyphens/>
              <w:autoSpaceDE/>
              <w:autoSpaceDN/>
              <w:spacing w:after="6"/>
              <w:ind w:left="108" w:right="108"/>
              <w:rPr>
                <w:sz w:val="24"/>
                <w:szCs w:val="24"/>
              </w:rPr>
            </w:pPr>
          </w:p>
        </w:tc>
        <w:tc>
          <w:tcPr>
            <w:tcW w:w="1020" w:type="dxa"/>
            <w:tcMar>
              <w:top w:w="0" w:type="dxa"/>
              <w:left w:w="0" w:type="dxa"/>
              <w:bottom w:w="0" w:type="dxa"/>
              <w:right w:w="0" w:type="dxa"/>
            </w:tcMar>
            <w:vAlign w:val="bottom"/>
            <w:hideMark/>
          </w:tcPr>
          <w:p w14:paraId="72107490"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91"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97" w14:textId="77777777" w:rsidTr="00CE7301">
        <w:tc>
          <w:tcPr>
            <w:tcW w:w="3061" w:type="dxa"/>
            <w:vMerge/>
            <w:vAlign w:val="center"/>
            <w:hideMark/>
          </w:tcPr>
          <w:p w14:paraId="72107493"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4593" w:type="dxa"/>
            <w:vMerge/>
            <w:tcBorders>
              <w:top w:val="nil"/>
              <w:left w:val="nil"/>
              <w:bottom w:val="single" w:sz="2" w:space="0" w:color="000000"/>
              <w:right w:val="nil"/>
            </w:tcBorders>
            <w:vAlign w:val="center"/>
            <w:hideMark/>
          </w:tcPr>
          <w:p w14:paraId="72107494"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1020" w:type="dxa"/>
            <w:tcMar>
              <w:top w:w="0" w:type="dxa"/>
              <w:left w:w="0" w:type="dxa"/>
              <w:bottom w:w="0" w:type="dxa"/>
              <w:right w:w="0" w:type="dxa"/>
            </w:tcMar>
            <w:vAlign w:val="bottom"/>
            <w:hideMark/>
          </w:tcPr>
          <w:p w14:paraId="72107495"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96"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9C" w14:textId="77777777" w:rsidTr="00CE7301">
        <w:tc>
          <w:tcPr>
            <w:tcW w:w="3061" w:type="dxa"/>
            <w:vMerge/>
            <w:vAlign w:val="center"/>
            <w:hideMark/>
          </w:tcPr>
          <w:p w14:paraId="72107498"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4593" w:type="dxa"/>
            <w:vMerge/>
            <w:tcBorders>
              <w:top w:val="nil"/>
              <w:left w:val="nil"/>
              <w:bottom w:val="single" w:sz="2" w:space="0" w:color="000000"/>
              <w:right w:val="nil"/>
            </w:tcBorders>
            <w:vAlign w:val="center"/>
            <w:hideMark/>
          </w:tcPr>
          <w:p w14:paraId="72107499"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1020" w:type="dxa"/>
            <w:tcMar>
              <w:top w:w="0" w:type="dxa"/>
              <w:left w:w="0" w:type="dxa"/>
              <w:bottom w:w="0" w:type="dxa"/>
              <w:right w:w="0" w:type="dxa"/>
            </w:tcMar>
            <w:vAlign w:val="bottom"/>
            <w:hideMark/>
          </w:tcPr>
          <w:p w14:paraId="7210749A"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9B"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A1" w14:textId="77777777" w:rsidTr="00CE7301">
        <w:tc>
          <w:tcPr>
            <w:tcW w:w="3061" w:type="dxa"/>
            <w:tcMar>
              <w:top w:w="0" w:type="dxa"/>
              <w:left w:w="0" w:type="dxa"/>
              <w:bottom w:w="0" w:type="dxa"/>
              <w:right w:w="0" w:type="dxa"/>
            </w:tcMar>
            <w:vAlign w:val="bottom"/>
            <w:hideMark/>
          </w:tcPr>
          <w:p w14:paraId="7210749D"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Идентификационный код гаранта</w:t>
            </w:r>
          </w:p>
        </w:tc>
        <w:tc>
          <w:tcPr>
            <w:tcW w:w="4593" w:type="dxa"/>
            <w:tcBorders>
              <w:top w:val="nil"/>
              <w:left w:val="nil"/>
              <w:bottom w:val="single" w:sz="2" w:space="0" w:color="000000"/>
              <w:right w:val="nil"/>
            </w:tcBorders>
            <w:tcMar>
              <w:top w:w="0" w:type="dxa"/>
              <w:left w:w="0" w:type="dxa"/>
              <w:bottom w:w="28" w:type="dxa"/>
              <w:right w:w="0" w:type="dxa"/>
            </w:tcMar>
            <w:vAlign w:val="bottom"/>
          </w:tcPr>
          <w:p w14:paraId="7210749E" w14:textId="77777777" w:rsidR="00CE7301" w:rsidRPr="00CE7301" w:rsidRDefault="00CE7301" w:rsidP="00CE7301">
            <w:pPr>
              <w:suppressLineNumbers/>
              <w:suppressAutoHyphens/>
              <w:autoSpaceDE/>
              <w:autoSpaceDN/>
              <w:spacing w:after="6"/>
              <w:ind w:left="108" w:right="108"/>
              <w:rPr>
                <w:sz w:val="24"/>
                <w:szCs w:val="24"/>
              </w:rPr>
            </w:pPr>
          </w:p>
        </w:tc>
        <w:tc>
          <w:tcPr>
            <w:tcW w:w="1020" w:type="dxa"/>
            <w:tcMar>
              <w:top w:w="0" w:type="dxa"/>
              <w:left w:w="0" w:type="dxa"/>
              <w:bottom w:w="0" w:type="dxa"/>
              <w:right w:w="0" w:type="dxa"/>
            </w:tcMar>
            <w:vAlign w:val="bottom"/>
          </w:tcPr>
          <w:p w14:paraId="7210749F" w14:textId="77777777" w:rsidR="00CE7301" w:rsidRPr="00CE7301" w:rsidRDefault="00CE7301" w:rsidP="00CE7301">
            <w:pPr>
              <w:suppressLineNumbers/>
              <w:suppressAutoHyphens/>
              <w:autoSpaceDE/>
              <w:autoSpaceDN/>
              <w:spacing w:after="6"/>
              <w:ind w:left="108" w:right="108"/>
              <w:jc w:val="right"/>
              <w:rPr>
                <w:sz w:val="24"/>
                <w:szCs w:val="24"/>
              </w:rPr>
            </w:pP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721074A0" w14:textId="77777777" w:rsidR="00CE7301" w:rsidRPr="00CE7301" w:rsidRDefault="00CE7301" w:rsidP="00CE7301">
            <w:pPr>
              <w:suppressLineNumbers/>
              <w:suppressAutoHyphens/>
              <w:autoSpaceDE/>
              <w:autoSpaceDN/>
              <w:spacing w:after="6"/>
              <w:ind w:left="108" w:right="108"/>
              <w:jc w:val="center"/>
              <w:rPr>
                <w:sz w:val="24"/>
                <w:szCs w:val="24"/>
              </w:rPr>
            </w:pPr>
            <w:r w:rsidRPr="00CE7301">
              <w:rPr>
                <w:sz w:val="24"/>
                <w:szCs w:val="24"/>
              </w:rPr>
              <w:t>–</w:t>
            </w:r>
          </w:p>
        </w:tc>
      </w:tr>
      <w:tr w:rsidR="00CE7301" w:rsidRPr="00CE7301" w14:paraId="721074A6" w14:textId="77777777" w:rsidTr="00CE7301">
        <w:tc>
          <w:tcPr>
            <w:tcW w:w="3061" w:type="dxa"/>
            <w:tcMar>
              <w:top w:w="0" w:type="dxa"/>
              <w:left w:w="0" w:type="dxa"/>
              <w:bottom w:w="0" w:type="dxa"/>
              <w:right w:w="0" w:type="dxa"/>
            </w:tcMar>
            <w:vAlign w:val="bottom"/>
            <w:hideMark/>
          </w:tcPr>
          <w:p w14:paraId="721074A2"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Место нахождения, телефон, адрес электронной почты гаранта</w:t>
            </w:r>
          </w:p>
        </w:tc>
        <w:tc>
          <w:tcPr>
            <w:tcW w:w="4593" w:type="dxa"/>
            <w:tcBorders>
              <w:top w:val="nil"/>
              <w:left w:val="nil"/>
              <w:bottom w:val="single" w:sz="2" w:space="0" w:color="000000"/>
              <w:right w:val="nil"/>
            </w:tcBorders>
            <w:tcMar>
              <w:top w:w="0" w:type="dxa"/>
              <w:left w:w="0" w:type="dxa"/>
              <w:bottom w:w="28" w:type="dxa"/>
              <w:right w:w="0" w:type="dxa"/>
            </w:tcMar>
            <w:vAlign w:val="bottom"/>
            <w:hideMark/>
          </w:tcPr>
          <w:p w14:paraId="721074A3" w14:textId="77777777" w:rsidR="00CE7301" w:rsidRPr="00CE7301" w:rsidRDefault="00CE7301" w:rsidP="00CE7301">
            <w:pPr>
              <w:suppressLineNumbers/>
              <w:suppressAutoHyphens/>
              <w:autoSpaceDE/>
              <w:autoSpaceDN/>
              <w:spacing w:after="6"/>
              <w:ind w:left="108" w:right="108"/>
              <w:rPr>
                <w:sz w:val="24"/>
                <w:szCs w:val="24"/>
              </w:rPr>
            </w:pPr>
          </w:p>
        </w:tc>
        <w:tc>
          <w:tcPr>
            <w:tcW w:w="1020" w:type="dxa"/>
            <w:tcMar>
              <w:top w:w="0" w:type="dxa"/>
              <w:left w:w="0" w:type="dxa"/>
              <w:bottom w:w="0" w:type="dxa"/>
              <w:right w:w="0" w:type="dxa"/>
            </w:tcMar>
            <w:vAlign w:val="bottom"/>
            <w:hideMark/>
          </w:tcPr>
          <w:p w14:paraId="721074A4"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721074A5" w14:textId="77777777" w:rsidR="00CE7301" w:rsidRPr="00CE7301" w:rsidRDefault="00CE7301" w:rsidP="00CE7301">
            <w:pPr>
              <w:suppressLineNumbers/>
              <w:suppressAutoHyphens/>
              <w:autoSpaceDE/>
              <w:autoSpaceDN/>
              <w:spacing w:after="6"/>
              <w:ind w:left="108" w:right="108"/>
              <w:jc w:val="center"/>
              <w:rPr>
                <w:sz w:val="24"/>
                <w:szCs w:val="24"/>
              </w:rPr>
            </w:pPr>
          </w:p>
        </w:tc>
      </w:tr>
    </w:tbl>
    <w:p w14:paraId="721074A7" w14:textId="77777777" w:rsidR="00CE7301" w:rsidRPr="00CE7301" w:rsidRDefault="00CE7301" w:rsidP="00CE7301">
      <w:pPr>
        <w:widowControl/>
        <w:autoSpaceDE/>
        <w:autoSpaceDN/>
        <w:rPr>
          <w:rFonts w:eastAsia="Calibri"/>
          <w:sz w:val="24"/>
          <w:szCs w:val="24"/>
          <w:lang w:eastAsia="en-US"/>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155"/>
        <w:gridCol w:w="4732"/>
        <w:gridCol w:w="1052"/>
        <w:gridCol w:w="1577"/>
      </w:tblGrid>
      <w:tr w:rsidR="00CE7301" w:rsidRPr="00CE7301" w14:paraId="721074AC" w14:textId="77777777" w:rsidTr="00CE7301">
        <w:tc>
          <w:tcPr>
            <w:tcW w:w="3061" w:type="dxa"/>
            <w:vMerge w:val="restart"/>
            <w:tcMar>
              <w:top w:w="0" w:type="dxa"/>
              <w:left w:w="0" w:type="dxa"/>
              <w:bottom w:w="0" w:type="dxa"/>
              <w:right w:w="0" w:type="dxa"/>
            </w:tcMar>
            <w:vAlign w:val="bottom"/>
            <w:hideMark/>
          </w:tcPr>
          <w:p w14:paraId="721074A8"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Полное наименование принципала</w:t>
            </w:r>
          </w:p>
        </w:tc>
        <w:tc>
          <w:tcPr>
            <w:tcW w:w="4592" w:type="dxa"/>
            <w:vMerge w:val="restart"/>
            <w:tcBorders>
              <w:top w:val="nil"/>
              <w:left w:val="nil"/>
              <w:bottom w:val="single" w:sz="2" w:space="0" w:color="000000"/>
              <w:right w:val="nil"/>
            </w:tcBorders>
            <w:tcMar>
              <w:top w:w="0" w:type="dxa"/>
              <w:left w:w="0" w:type="dxa"/>
              <w:bottom w:w="28" w:type="dxa"/>
              <w:right w:w="0" w:type="dxa"/>
            </w:tcMar>
            <w:vAlign w:val="bottom"/>
            <w:hideMark/>
          </w:tcPr>
          <w:p w14:paraId="721074A9" w14:textId="77777777" w:rsidR="00CE7301" w:rsidRPr="00CE7301" w:rsidRDefault="00CE7301" w:rsidP="00CE7301">
            <w:pPr>
              <w:suppressLineNumbers/>
              <w:suppressAutoHyphens/>
              <w:autoSpaceDE/>
              <w:autoSpaceDN/>
              <w:spacing w:after="6"/>
              <w:ind w:left="108" w:right="108"/>
              <w:rPr>
                <w:sz w:val="24"/>
                <w:szCs w:val="24"/>
              </w:rPr>
            </w:pPr>
          </w:p>
        </w:tc>
        <w:tc>
          <w:tcPr>
            <w:tcW w:w="1021" w:type="dxa"/>
            <w:tcMar>
              <w:top w:w="0" w:type="dxa"/>
              <w:left w:w="0" w:type="dxa"/>
              <w:bottom w:w="0" w:type="dxa"/>
              <w:right w:w="0" w:type="dxa"/>
            </w:tcMar>
            <w:vAlign w:val="bottom"/>
            <w:hideMark/>
          </w:tcPr>
          <w:p w14:paraId="721074AA"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AB"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B1" w14:textId="77777777" w:rsidTr="00CE7301">
        <w:tc>
          <w:tcPr>
            <w:tcW w:w="3061" w:type="dxa"/>
            <w:vMerge/>
            <w:vAlign w:val="center"/>
            <w:hideMark/>
          </w:tcPr>
          <w:p w14:paraId="721074AD"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4592" w:type="dxa"/>
            <w:vMerge/>
            <w:tcBorders>
              <w:top w:val="nil"/>
              <w:left w:val="nil"/>
              <w:bottom w:val="single" w:sz="2" w:space="0" w:color="000000"/>
              <w:right w:val="nil"/>
            </w:tcBorders>
            <w:vAlign w:val="center"/>
            <w:hideMark/>
          </w:tcPr>
          <w:p w14:paraId="721074AE"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1021" w:type="dxa"/>
            <w:tcMar>
              <w:top w:w="0" w:type="dxa"/>
              <w:left w:w="0" w:type="dxa"/>
              <w:bottom w:w="0" w:type="dxa"/>
              <w:right w:w="0" w:type="dxa"/>
            </w:tcMar>
            <w:vAlign w:val="bottom"/>
            <w:hideMark/>
          </w:tcPr>
          <w:p w14:paraId="721074AF"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B0"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B6" w14:textId="77777777" w:rsidTr="00CE7301">
        <w:tc>
          <w:tcPr>
            <w:tcW w:w="3061" w:type="dxa"/>
            <w:tcMar>
              <w:top w:w="0" w:type="dxa"/>
              <w:left w:w="0" w:type="dxa"/>
              <w:bottom w:w="0" w:type="dxa"/>
              <w:right w:w="0" w:type="dxa"/>
            </w:tcMar>
            <w:vAlign w:val="bottom"/>
            <w:hideMark/>
          </w:tcPr>
          <w:p w14:paraId="721074B2"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Место нахождения, телефон, адрес электронной почты принципала</w:t>
            </w:r>
          </w:p>
        </w:tc>
        <w:tc>
          <w:tcPr>
            <w:tcW w:w="4592" w:type="dxa"/>
            <w:tcBorders>
              <w:top w:val="nil"/>
              <w:left w:val="nil"/>
              <w:bottom w:val="single" w:sz="2" w:space="0" w:color="000000"/>
              <w:right w:val="nil"/>
            </w:tcBorders>
            <w:tcMar>
              <w:top w:w="0" w:type="dxa"/>
              <w:left w:w="0" w:type="dxa"/>
              <w:bottom w:w="28" w:type="dxa"/>
              <w:right w:w="0" w:type="dxa"/>
            </w:tcMar>
            <w:vAlign w:val="bottom"/>
            <w:hideMark/>
          </w:tcPr>
          <w:p w14:paraId="721074B3" w14:textId="77777777" w:rsidR="00CE7301" w:rsidRPr="00CE7301" w:rsidRDefault="00CE7301" w:rsidP="00CE7301">
            <w:pPr>
              <w:suppressLineNumbers/>
              <w:suppressAutoHyphens/>
              <w:autoSpaceDE/>
              <w:autoSpaceDN/>
              <w:spacing w:after="6"/>
              <w:ind w:left="108" w:right="108"/>
              <w:rPr>
                <w:sz w:val="24"/>
                <w:szCs w:val="24"/>
              </w:rPr>
            </w:pPr>
          </w:p>
        </w:tc>
        <w:tc>
          <w:tcPr>
            <w:tcW w:w="1021" w:type="dxa"/>
            <w:tcMar>
              <w:top w:w="0" w:type="dxa"/>
              <w:left w:w="0" w:type="dxa"/>
              <w:bottom w:w="0" w:type="dxa"/>
              <w:right w:w="0" w:type="dxa"/>
            </w:tcMar>
            <w:vAlign w:val="bottom"/>
            <w:hideMark/>
          </w:tcPr>
          <w:p w14:paraId="721074B4"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B5"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BB" w14:textId="77777777" w:rsidTr="00CE7301">
        <w:tc>
          <w:tcPr>
            <w:tcW w:w="3061" w:type="dxa"/>
            <w:vMerge w:val="restart"/>
            <w:tcMar>
              <w:top w:w="0" w:type="dxa"/>
              <w:left w:w="0" w:type="dxa"/>
              <w:bottom w:w="0" w:type="dxa"/>
              <w:right w:w="0" w:type="dxa"/>
            </w:tcMar>
            <w:vAlign w:val="bottom"/>
            <w:hideMark/>
          </w:tcPr>
          <w:p w14:paraId="721074B7"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Полное наименование бенефициара</w:t>
            </w:r>
          </w:p>
        </w:tc>
        <w:tc>
          <w:tcPr>
            <w:tcW w:w="4592" w:type="dxa"/>
            <w:vMerge w:val="restart"/>
            <w:tcBorders>
              <w:top w:val="nil"/>
              <w:left w:val="nil"/>
              <w:bottom w:val="single" w:sz="2" w:space="0" w:color="000000"/>
              <w:right w:val="nil"/>
            </w:tcBorders>
            <w:tcMar>
              <w:top w:w="0" w:type="dxa"/>
              <w:left w:w="0" w:type="dxa"/>
              <w:bottom w:w="28" w:type="dxa"/>
              <w:right w:w="0" w:type="dxa"/>
            </w:tcMar>
            <w:vAlign w:val="bottom"/>
            <w:hideMark/>
          </w:tcPr>
          <w:p w14:paraId="721074B8" w14:textId="77777777" w:rsidR="00CE7301" w:rsidRPr="00CE7301" w:rsidRDefault="00CE7301" w:rsidP="00CE7301">
            <w:pPr>
              <w:suppressLineNumbers/>
              <w:suppressAutoHyphens/>
              <w:autoSpaceDE/>
              <w:autoSpaceDN/>
              <w:spacing w:after="6"/>
              <w:ind w:left="108" w:right="108"/>
              <w:rPr>
                <w:sz w:val="24"/>
                <w:szCs w:val="24"/>
              </w:rPr>
            </w:pPr>
          </w:p>
        </w:tc>
        <w:tc>
          <w:tcPr>
            <w:tcW w:w="1021" w:type="dxa"/>
            <w:tcMar>
              <w:top w:w="0" w:type="dxa"/>
              <w:left w:w="0" w:type="dxa"/>
              <w:bottom w:w="0" w:type="dxa"/>
              <w:right w:w="0" w:type="dxa"/>
            </w:tcMar>
            <w:vAlign w:val="bottom"/>
            <w:hideMark/>
          </w:tcPr>
          <w:p w14:paraId="721074B9"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BA"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C0" w14:textId="77777777" w:rsidTr="00CE7301">
        <w:tc>
          <w:tcPr>
            <w:tcW w:w="3061" w:type="dxa"/>
            <w:vMerge/>
            <w:vAlign w:val="center"/>
            <w:hideMark/>
          </w:tcPr>
          <w:p w14:paraId="721074BC"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4592" w:type="dxa"/>
            <w:vMerge/>
            <w:tcBorders>
              <w:top w:val="nil"/>
              <w:left w:val="nil"/>
              <w:bottom w:val="single" w:sz="2" w:space="0" w:color="000000"/>
              <w:right w:val="nil"/>
            </w:tcBorders>
            <w:vAlign w:val="center"/>
            <w:hideMark/>
          </w:tcPr>
          <w:p w14:paraId="721074BD" w14:textId="77777777" w:rsidR="00CE7301" w:rsidRPr="00CE7301" w:rsidRDefault="00CE7301" w:rsidP="00CE7301">
            <w:pPr>
              <w:widowControl/>
              <w:autoSpaceDE/>
              <w:autoSpaceDN/>
              <w:spacing w:after="160" w:line="259" w:lineRule="auto"/>
              <w:rPr>
                <w:rFonts w:eastAsia="Calibri"/>
                <w:sz w:val="24"/>
                <w:szCs w:val="24"/>
                <w:lang w:eastAsia="en-US"/>
              </w:rPr>
            </w:pPr>
          </w:p>
        </w:tc>
        <w:tc>
          <w:tcPr>
            <w:tcW w:w="1021" w:type="dxa"/>
            <w:tcMar>
              <w:top w:w="0" w:type="dxa"/>
              <w:left w:w="0" w:type="dxa"/>
              <w:bottom w:w="0" w:type="dxa"/>
              <w:right w:w="0" w:type="dxa"/>
            </w:tcMar>
            <w:vAlign w:val="bottom"/>
            <w:hideMark/>
          </w:tcPr>
          <w:p w14:paraId="721074BE"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721074BF"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C5" w14:textId="77777777" w:rsidTr="00CE7301">
        <w:tc>
          <w:tcPr>
            <w:tcW w:w="3061" w:type="dxa"/>
            <w:tcMar>
              <w:top w:w="0" w:type="dxa"/>
              <w:left w:w="0" w:type="dxa"/>
              <w:bottom w:w="0" w:type="dxa"/>
              <w:right w:w="0" w:type="dxa"/>
            </w:tcMar>
            <w:vAlign w:val="bottom"/>
            <w:hideMark/>
          </w:tcPr>
          <w:p w14:paraId="721074C1"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Место нахождения, телефон, адрес электронной почты бенефициара</w:t>
            </w:r>
          </w:p>
        </w:tc>
        <w:tc>
          <w:tcPr>
            <w:tcW w:w="4592" w:type="dxa"/>
            <w:tcBorders>
              <w:top w:val="nil"/>
              <w:left w:val="nil"/>
              <w:bottom w:val="single" w:sz="2" w:space="0" w:color="000000"/>
              <w:right w:val="nil"/>
            </w:tcBorders>
            <w:tcMar>
              <w:top w:w="0" w:type="dxa"/>
              <w:left w:w="0" w:type="dxa"/>
              <w:bottom w:w="28" w:type="dxa"/>
              <w:right w:w="0" w:type="dxa"/>
            </w:tcMar>
            <w:vAlign w:val="bottom"/>
            <w:hideMark/>
          </w:tcPr>
          <w:p w14:paraId="721074C2" w14:textId="77777777" w:rsidR="00CE7301" w:rsidRPr="00CE7301" w:rsidRDefault="00CE7301" w:rsidP="00CE7301">
            <w:pPr>
              <w:suppressLineNumbers/>
              <w:suppressAutoHyphens/>
              <w:autoSpaceDE/>
              <w:autoSpaceDN/>
              <w:spacing w:after="6"/>
              <w:ind w:left="108" w:right="108"/>
              <w:rPr>
                <w:sz w:val="24"/>
                <w:szCs w:val="24"/>
              </w:rPr>
            </w:pPr>
          </w:p>
        </w:tc>
        <w:tc>
          <w:tcPr>
            <w:tcW w:w="1021" w:type="dxa"/>
            <w:tcMar>
              <w:top w:w="0" w:type="dxa"/>
              <w:left w:w="0" w:type="dxa"/>
              <w:bottom w:w="0" w:type="dxa"/>
              <w:right w:w="0" w:type="dxa"/>
            </w:tcMar>
            <w:vAlign w:val="bottom"/>
            <w:hideMark/>
          </w:tcPr>
          <w:p w14:paraId="721074C3"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721074C4" w14:textId="77777777" w:rsidR="00CE7301" w:rsidRPr="00CE7301" w:rsidRDefault="00CE7301" w:rsidP="00CE7301">
            <w:pPr>
              <w:suppressLineNumbers/>
              <w:suppressAutoHyphens/>
              <w:autoSpaceDE/>
              <w:autoSpaceDN/>
              <w:spacing w:after="6"/>
              <w:ind w:left="108" w:right="108"/>
              <w:jc w:val="center"/>
              <w:rPr>
                <w:sz w:val="24"/>
                <w:szCs w:val="24"/>
              </w:rPr>
            </w:pPr>
          </w:p>
        </w:tc>
      </w:tr>
    </w:tbl>
    <w:p w14:paraId="721074C6" w14:textId="77777777" w:rsidR="00CE7301" w:rsidRPr="00CE7301" w:rsidRDefault="00CE7301" w:rsidP="00CE7301">
      <w:pPr>
        <w:widowControl/>
        <w:autoSpaceDE/>
        <w:autoSpaceDN/>
        <w:spacing w:before="240" w:after="160"/>
        <w:ind w:left="567" w:right="567"/>
        <w:jc w:val="center"/>
        <w:rPr>
          <w:rFonts w:eastAsia="Calibri"/>
          <w:sz w:val="24"/>
          <w:szCs w:val="24"/>
          <w:lang w:eastAsia="en-US"/>
        </w:rPr>
      </w:pPr>
      <w:r w:rsidRPr="00CE7301">
        <w:rPr>
          <w:rFonts w:eastAsia="Calibri"/>
          <w:sz w:val="24"/>
          <w:szCs w:val="24"/>
          <w:lang w:eastAsia="en-US"/>
        </w:rPr>
        <w:t>Информация о конкурентной закупке, для обеспечения заявки на участие в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146"/>
        <w:gridCol w:w="7342"/>
      </w:tblGrid>
      <w:tr w:rsidR="00CE7301" w:rsidRPr="00CE7301" w14:paraId="721074C9" w14:textId="77777777" w:rsidTr="00CE7301">
        <w:tc>
          <w:tcPr>
            <w:tcW w:w="3061" w:type="dxa"/>
            <w:tcMar>
              <w:top w:w="0" w:type="dxa"/>
              <w:left w:w="0" w:type="dxa"/>
              <w:bottom w:w="0" w:type="dxa"/>
              <w:right w:w="0" w:type="dxa"/>
            </w:tcMar>
            <w:vAlign w:val="bottom"/>
            <w:hideMark/>
          </w:tcPr>
          <w:p w14:paraId="721074C7"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Номер извещения об осуществлении конкурентной закупки</w:t>
            </w:r>
          </w:p>
        </w:tc>
        <w:tc>
          <w:tcPr>
            <w:tcW w:w="7143" w:type="dxa"/>
            <w:tcBorders>
              <w:top w:val="nil"/>
              <w:left w:val="nil"/>
              <w:bottom w:val="single" w:sz="2" w:space="0" w:color="000000"/>
              <w:right w:val="nil"/>
            </w:tcBorders>
            <w:vAlign w:val="bottom"/>
            <w:hideMark/>
          </w:tcPr>
          <w:p w14:paraId="721074C8"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CC" w14:textId="77777777" w:rsidTr="00CE7301">
        <w:tc>
          <w:tcPr>
            <w:tcW w:w="3061" w:type="dxa"/>
            <w:tcMar>
              <w:top w:w="0" w:type="dxa"/>
              <w:left w:w="0" w:type="dxa"/>
              <w:bottom w:w="0" w:type="dxa"/>
              <w:right w:w="0" w:type="dxa"/>
            </w:tcMar>
            <w:vAlign w:val="bottom"/>
            <w:hideMark/>
          </w:tcPr>
          <w:p w14:paraId="721074CA"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Предмет договора</w:t>
            </w:r>
          </w:p>
        </w:tc>
        <w:tc>
          <w:tcPr>
            <w:tcW w:w="7143" w:type="dxa"/>
            <w:tcBorders>
              <w:top w:val="nil"/>
              <w:left w:val="nil"/>
              <w:bottom w:val="single" w:sz="2" w:space="0" w:color="000000"/>
              <w:right w:val="nil"/>
            </w:tcBorders>
            <w:vAlign w:val="bottom"/>
            <w:hideMark/>
          </w:tcPr>
          <w:p w14:paraId="721074CB" w14:textId="77777777" w:rsidR="00CE7301" w:rsidRPr="00CE7301" w:rsidRDefault="00CE7301" w:rsidP="00CE7301">
            <w:pPr>
              <w:suppressLineNumbers/>
              <w:suppressAutoHyphens/>
              <w:autoSpaceDE/>
              <w:autoSpaceDN/>
              <w:spacing w:after="6"/>
              <w:ind w:left="108" w:right="108"/>
              <w:rPr>
                <w:sz w:val="24"/>
                <w:szCs w:val="24"/>
              </w:rPr>
            </w:pPr>
          </w:p>
        </w:tc>
      </w:tr>
    </w:tbl>
    <w:p w14:paraId="721074CD" w14:textId="77777777" w:rsidR="00CE7301" w:rsidRPr="00CE7301" w:rsidRDefault="00CE7301" w:rsidP="00CE7301">
      <w:pPr>
        <w:widowControl/>
        <w:autoSpaceDE/>
        <w:autoSpaceDN/>
        <w:spacing w:before="240" w:after="160"/>
        <w:ind w:left="567" w:right="567"/>
        <w:jc w:val="center"/>
        <w:rPr>
          <w:rFonts w:eastAsia="Calibri"/>
          <w:sz w:val="24"/>
          <w:szCs w:val="24"/>
          <w:lang w:eastAsia="en-US"/>
        </w:rPr>
      </w:pPr>
      <w:r w:rsidRPr="00CE7301">
        <w:rPr>
          <w:rFonts w:eastAsia="Calibri"/>
          <w:sz w:val="24"/>
          <w:szCs w:val="24"/>
          <w:lang w:eastAsia="en-US"/>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720"/>
        <w:gridCol w:w="3147"/>
        <w:gridCol w:w="1047"/>
        <w:gridCol w:w="1574"/>
      </w:tblGrid>
      <w:tr w:rsidR="00CE7301" w:rsidRPr="00CE7301" w14:paraId="721074D2" w14:textId="77777777" w:rsidTr="00CE7301">
        <w:tc>
          <w:tcPr>
            <w:tcW w:w="4592" w:type="dxa"/>
            <w:vAlign w:val="bottom"/>
            <w:hideMark/>
          </w:tcPr>
          <w:p w14:paraId="721074CE"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 xml:space="preserve">Сумма независимой гарантии, подлежащая </w:t>
            </w:r>
            <w:r w:rsidRPr="00CE7301">
              <w:rPr>
                <w:sz w:val="24"/>
                <w:szCs w:val="24"/>
              </w:rPr>
              <w:lastRenderedPageBreak/>
              <w:t>уплате гарантом бенефициару (далее - сумма независимой гарантии)</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721074CF" w14:textId="77777777" w:rsidR="00CE7301" w:rsidRPr="00CE7301" w:rsidRDefault="00CE7301" w:rsidP="00CE7301">
            <w:pPr>
              <w:suppressLineNumbers/>
              <w:suppressAutoHyphens/>
              <w:autoSpaceDE/>
              <w:autoSpaceDN/>
              <w:spacing w:after="6"/>
              <w:ind w:left="108" w:right="108"/>
              <w:jc w:val="center"/>
              <w:rPr>
                <w:sz w:val="24"/>
                <w:szCs w:val="24"/>
              </w:rPr>
            </w:pPr>
          </w:p>
        </w:tc>
        <w:tc>
          <w:tcPr>
            <w:tcW w:w="1019" w:type="dxa"/>
            <w:vAlign w:val="bottom"/>
          </w:tcPr>
          <w:p w14:paraId="721074D0" w14:textId="77777777" w:rsidR="00CE7301" w:rsidRPr="00CE7301" w:rsidRDefault="00CE7301" w:rsidP="00CE7301">
            <w:pPr>
              <w:suppressLineNumbers/>
              <w:suppressAutoHyphens/>
              <w:autoSpaceDE/>
              <w:autoSpaceDN/>
              <w:spacing w:after="6"/>
              <w:ind w:left="108" w:right="108"/>
              <w:jc w:val="right"/>
              <w:rPr>
                <w:sz w:val="24"/>
                <w:szCs w:val="24"/>
              </w:rPr>
            </w:pPr>
          </w:p>
        </w:tc>
        <w:tc>
          <w:tcPr>
            <w:tcW w:w="1531" w:type="dxa"/>
            <w:vAlign w:val="bottom"/>
          </w:tcPr>
          <w:p w14:paraId="721074D1"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D7" w14:textId="77777777" w:rsidTr="00CE7301">
        <w:tc>
          <w:tcPr>
            <w:tcW w:w="4592" w:type="dxa"/>
            <w:vAlign w:val="bottom"/>
            <w:hideMark/>
          </w:tcPr>
          <w:p w14:paraId="721074D3"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Наименование валюты</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721074D4" w14:textId="77777777" w:rsidR="00CE7301" w:rsidRPr="00CE7301" w:rsidRDefault="00CE7301" w:rsidP="00CE7301">
            <w:pPr>
              <w:suppressLineNumbers/>
              <w:suppressAutoHyphens/>
              <w:autoSpaceDE/>
              <w:autoSpaceDN/>
              <w:spacing w:after="6"/>
              <w:ind w:left="108" w:right="108"/>
              <w:jc w:val="center"/>
              <w:rPr>
                <w:sz w:val="24"/>
                <w:szCs w:val="24"/>
              </w:rPr>
            </w:pPr>
          </w:p>
        </w:tc>
        <w:tc>
          <w:tcPr>
            <w:tcW w:w="1019" w:type="dxa"/>
            <w:vAlign w:val="bottom"/>
            <w:hideMark/>
          </w:tcPr>
          <w:p w14:paraId="721074D5" w14:textId="77777777" w:rsidR="00CE7301" w:rsidRPr="00CE7301" w:rsidRDefault="00CE7301" w:rsidP="00CE7301">
            <w:pPr>
              <w:suppressLineNumbers/>
              <w:suppressAutoHyphens/>
              <w:autoSpaceDE/>
              <w:autoSpaceDN/>
              <w:spacing w:after="6"/>
              <w:ind w:left="108" w:right="108"/>
              <w:jc w:val="right"/>
              <w:rPr>
                <w:sz w:val="24"/>
                <w:szCs w:val="24"/>
              </w:rPr>
            </w:pPr>
            <w:r w:rsidRPr="00CE7301">
              <w:rPr>
                <w:sz w:val="24"/>
                <w:szCs w:val="24"/>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hideMark/>
          </w:tcPr>
          <w:p w14:paraId="721074D6"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DC" w14:textId="77777777" w:rsidTr="00CE7301">
        <w:tc>
          <w:tcPr>
            <w:tcW w:w="4592" w:type="dxa"/>
            <w:vAlign w:val="bottom"/>
            <w:hideMark/>
          </w:tcPr>
          <w:p w14:paraId="721074D8"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Срок вступления независимой гарантии в силу</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721074D9" w14:textId="77777777" w:rsidR="00CE7301" w:rsidRPr="00CE7301" w:rsidRDefault="00CE7301" w:rsidP="00CE7301">
            <w:pPr>
              <w:suppressLineNumbers/>
              <w:suppressAutoHyphens/>
              <w:autoSpaceDE/>
              <w:autoSpaceDN/>
              <w:spacing w:after="6"/>
              <w:ind w:left="108" w:right="108"/>
              <w:jc w:val="center"/>
              <w:rPr>
                <w:sz w:val="24"/>
                <w:szCs w:val="24"/>
              </w:rPr>
            </w:pPr>
          </w:p>
        </w:tc>
        <w:tc>
          <w:tcPr>
            <w:tcW w:w="1019" w:type="dxa"/>
            <w:vAlign w:val="bottom"/>
          </w:tcPr>
          <w:p w14:paraId="721074DA" w14:textId="77777777" w:rsidR="00CE7301" w:rsidRPr="00CE7301" w:rsidRDefault="00CE7301" w:rsidP="00CE7301">
            <w:pPr>
              <w:suppressLineNumbers/>
              <w:suppressAutoHyphens/>
              <w:autoSpaceDE/>
              <w:autoSpaceDN/>
              <w:spacing w:after="6"/>
              <w:ind w:left="108" w:right="108"/>
              <w:jc w:val="right"/>
              <w:rPr>
                <w:sz w:val="24"/>
                <w:szCs w:val="24"/>
              </w:rPr>
            </w:pPr>
          </w:p>
        </w:tc>
        <w:tc>
          <w:tcPr>
            <w:tcW w:w="1531" w:type="dxa"/>
            <w:vAlign w:val="bottom"/>
          </w:tcPr>
          <w:p w14:paraId="721074DB" w14:textId="77777777" w:rsidR="00CE7301" w:rsidRPr="00CE7301" w:rsidRDefault="00CE7301" w:rsidP="00CE7301">
            <w:pPr>
              <w:suppressLineNumbers/>
              <w:suppressAutoHyphens/>
              <w:autoSpaceDE/>
              <w:autoSpaceDN/>
              <w:spacing w:after="6"/>
              <w:ind w:left="108" w:right="108"/>
              <w:jc w:val="center"/>
              <w:rPr>
                <w:sz w:val="24"/>
                <w:szCs w:val="24"/>
              </w:rPr>
            </w:pPr>
          </w:p>
        </w:tc>
      </w:tr>
      <w:tr w:rsidR="00CE7301" w:rsidRPr="00CE7301" w14:paraId="721074E1" w14:textId="77777777" w:rsidTr="00CE7301">
        <w:tc>
          <w:tcPr>
            <w:tcW w:w="4592" w:type="dxa"/>
            <w:vAlign w:val="bottom"/>
            <w:hideMark/>
          </w:tcPr>
          <w:p w14:paraId="721074DD" w14:textId="77777777" w:rsidR="00CE7301" w:rsidRPr="00CE7301" w:rsidRDefault="00CE7301" w:rsidP="00CE7301">
            <w:pPr>
              <w:suppressLineNumbers/>
              <w:suppressAutoHyphens/>
              <w:autoSpaceDE/>
              <w:autoSpaceDN/>
              <w:spacing w:after="6"/>
              <w:ind w:left="108" w:right="108"/>
              <w:rPr>
                <w:sz w:val="24"/>
                <w:szCs w:val="24"/>
              </w:rPr>
            </w:pPr>
            <w:r w:rsidRPr="00CE7301">
              <w:rPr>
                <w:sz w:val="24"/>
                <w:szCs w:val="24"/>
              </w:rPr>
              <w:t>Срок действия независимой гарантии</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721074DE" w14:textId="77777777" w:rsidR="00CE7301" w:rsidRPr="00CE7301" w:rsidRDefault="00CE7301" w:rsidP="00CE7301">
            <w:pPr>
              <w:suppressLineNumbers/>
              <w:suppressAutoHyphens/>
              <w:autoSpaceDE/>
              <w:autoSpaceDN/>
              <w:spacing w:after="6"/>
              <w:ind w:left="108" w:right="108"/>
              <w:jc w:val="center"/>
              <w:rPr>
                <w:sz w:val="24"/>
                <w:szCs w:val="24"/>
              </w:rPr>
            </w:pPr>
            <w:r w:rsidRPr="00CE7301">
              <w:rPr>
                <w:sz w:val="24"/>
                <w:szCs w:val="24"/>
              </w:rPr>
              <w:t xml:space="preserve">до __________ </w:t>
            </w:r>
          </w:p>
        </w:tc>
        <w:tc>
          <w:tcPr>
            <w:tcW w:w="1019" w:type="dxa"/>
            <w:vAlign w:val="bottom"/>
          </w:tcPr>
          <w:p w14:paraId="721074DF" w14:textId="77777777" w:rsidR="00CE7301" w:rsidRPr="00CE7301" w:rsidRDefault="00CE7301" w:rsidP="00CE7301">
            <w:pPr>
              <w:suppressLineNumbers/>
              <w:suppressAutoHyphens/>
              <w:autoSpaceDE/>
              <w:autoSpaceDN/>
              <w:spacing w:after="6"/>
              <w:ind w:left="108" w:right="108"/>
              <w:jc w:val="right"/>
              <w:rPr>
                <w:sz w:val="24"/>
                <w:szCs w:val="24"/>
              </w:rPr>
            </w:pPr>
          </w:p>
        </w:tc>
        <w:tc>
          <w:tcPr>
            <w:tcW w:w="1531" w:type="dxa"/>
            <w:vAlign w:val="bottom"/>
          </w:tcPr>
          <w:p w14:paraId="721074E0" w14:textId="77777777" w:rsidR="00CE7301" w:rsidRPr="00CE7301" w:rsidRDefault="00CE7301" w:rsidP="00CE7301">
            <w:pPr>
              <w:suppressLineNumbers/>
              <w:suppressAutoHyphens/>
              <w:autoSpaceDE/>
              <w:autoSpaceDN/>
              <w:spacing w:after="6"/>
              <w:ind w:left="108" w:right="108"/>
              <w:jc w:val="center"/>
              <w:rPr>
                <w:sz w:val="24"/>
                <w:szCs w:val="24"/>
              </w:rPr>
            </w:pPr>
          </w:p>
        </w:tc>
      </w:tr>
    </w:tbl>
    <w:p w14:paraId="721074E2" w14:textId="77777777" w:rsidR="00CE7301" w:rsidRPr="00CE7301" w:rsidRDefault="00CE7301" w:rsidP="00CE7301">
      <w:pPr>
        <w:widowControl/>
        <w:autoSpaceDE/>
        <w:autoSpaceDN/>
        <w:ind w:firstLine="426"/>
        <w:jc w:val="both"/>
        <w:rPr>
          <w:snapToGrid w:val="0"/>
          <w:sz w:val="24"/>
          <w:szCs w:val="24"/>
        </w:rPr>
      </w:pPr>
      <w:r w:rsidRPr="00CE7301">
        <w:rPr>
          <w:snapToGrid w:val="0"/>
          <w:sz w:val="28"/>
        </w:rPr>
        <w:t xml:space="preserve">1. </w:t>
      </w:r>
      <w:r w:rsidRPr="00CE7301">
        <w:rPr>
          <w:snapToGrid w:val="0"/>
          <w:sz w:val="24"/>
          <w:szCs w:val="24"/>
        </w:rPr>
        <w:t xml:space="preserve">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721074E3"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2. Настоящая независимая гарантия не может быть отозвана гарантом. </w:t>
      </w:r>
    </w:p>
    <w:p w14:paraId="721074E4"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p>
    <w:p w14:paraId="721074E5"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а) принципал уклонился или отказался от заключения договора с бенефициаром; </w:t>
      </w:r>
    </w:p>
    <w:p w14:paraId="721074E6"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721074E7"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721074E8"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721074E9"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721074EA"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7. В случае направления требования бенефициар обязан одновременно с таким требованием направить гаранту: </w:t>
      </w:r>
    </w:p>
    <w:p w14:paraId="721074EB"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а) расчет суммы, включаемой в требование по настоящей независимой гарантии;</w:t>
      </w:r>
    </w:p>
    <w:p w14:paraId="721074EC"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721074ED"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в)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p>
    <w:p w14:paraId="721074EE"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721074EF"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w:t>
      </w:r>
      <w:r w:rsidRPr="00CE7301">
        <w:rPr>
          <w:snapToGrid w:val="0"/>
          <w:sz w:val="24"/>
          <w:szCs w:val="24"/>
        </w:rPr>
        <w:lastRenderedPageBreak/>
        <w:t xml:space="preserve">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721074F0"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  </w:t>
      </w:r>
    </w:p>
    <w:p w14:paraId="721074F1"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721074F2"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721074F3"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721074F4"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721074F5"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721074F6"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Саратова. </w:t>
      </w:r>
    </w:p>
    <w:p w14:paraId="721074F7"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721074F8"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17. Дополнительные условия. </w:t>
      </w:r>
    </w:p>
    <w:p w14:paraId="721074F9"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721074FA"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721074FB"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17.3. Независимая Гарантия может быть изменена Гарантом в следующем порядке: </w:t>
      </w:r>
    </w:p>
    <w:p w14:paraId="721074FC"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721074FD"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lastRenderedPageBreak/>
        <w:t xml:space="preserve">– иные изменения в Гарантию вступают в силу в дату получения Гарантом согласия Бенефициара на соответствующее изменение Гарантии. </w:t>
      </w:r>
    </w:p>
    <w:p w14:paraId="721074FE"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17.4. Сведения, определенные статьей 4 Федерального закона от 30.12.2004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721074FF"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 xml:space="preserve">17.5. Настоящая независимая гарантия подчиняется законодательству Российской Федерации. </w:t>
      </w:r>
    </w:p>
    <w:p w14:paraId="72107500" w14:textId="77777777" w:rsidR="00CE7301" w:rsidRPr="00CE7301" w:rsidRDefault="00CE7301" w:rsidP="00CE7301">
      <w:pPr>
        <w:widowControl/>
        <w:autoSpaceDE/>
        <w:autoSpaceDN/>
        <w:ind w:firstLine="426"/>
        <w:jc w:val="both"/>
        <w:rPr>
          <w:snapToGrid w:val="0"/>
          <w:sz w:val="24"/>
          <w:szCs w:val="24"/>
        </w:rPr>
      </w:pPr>
    </w:p>
    <w:p w14:paraId="72107501" w14:textId="77777777" w:rsidR="00CE7301" w:rsidRPr="00CE7301" w:rsidRDefault="00CE7301" w:rsidP="00CE7301">
      <w:pPr>
        <w:widowControl/>
        <w:autoSpaceDE/>
        <w:autoSpaceDN/>
        <w:ind w:firstLine="426"/>
        <w:jc w:val="both"/>
        <w:rPr>
          <w:snapToGrid w:val="0"/>
          <w:sz w:val="24"/>
          <w:szCs w:val="24"/>
        </w:rPr>
      </w:pPr>
    </w:p>
    <w:p w14:paraId="72107502"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Уполномоченное лицо гаранта</w:t>
      </w:r>
    </w:p>
    <w:p w14:paraId="72107503" w14:textId="77777777" w:rsidR="00CE7301" w:rsidRPr="00CE7301" w:rsidRDefault="00CE7301" w:rsidP="00CE7301">
      <w:pPr>
        <w:widowControl/>
        <w:autoSpaceDE/>
        <w:autoSpaceDN/>
        <w:ind w:firstLine="426"/>
        <w:jc w:val="both"/>
        <w:rPr>
          <w:snapToGrid w:val="0"/>
          <w:sz w:val="24"/>
          <w:szCs w:val="24"/>
        </w:rPr>
      </w:pPr>
    </w:p>
    <w:p w14:paraId="72107504"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малого бизнеса</w:t>
      </w:r>
      <w:r w:rsidRPr="00CE7301">
        <w:rPr>
          <w:snapToGrid w:val="0"/>
          <w:sz w:val="24"/>
          <w:szCs w:val="24"/>
        </w:rPr>
        <w:tab/>
      </w:r>
      <w:r w:rsidRPr="00CE7301">
        <w:rPr>
          <w:snapToGrid w:val="0"/>
          <w:sz w:val="24"/>
          <w:szCs w:val="24"/>
        </w:rPr>
        <w:tab/>
      </w:r>
      <w:r w:rsidRPr="00CE7301">
        <w:rPr>
          <w:snapToGrid w:val="0"/>
          <w:sz w:val="24"/>
          <w:szCs w:val="24"/>
        </w:rPr>
        <w:tab/>
      </w:r>
      <w:r w:rsidRPr="00CE7301">
        <w:rPr>
          <w:snapToGrid w:val="0"/>
          <w:sz w:val="24"/>
          <w:szCs w:val="24"/>
        </w:rPr>
        <w:tab/>
      </w:r>
    </w:p>
    <w:p w14:paraId="72107505"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(должность)</w:t>
      </w:r>
      <w:r w:rsidRPr="00CE7301">
        <w:rPr>
          <w:snapToGrid w:val="0"/>
          <w:sz w:val="24"/>
          <w:szCs w:val="24"/>
        </w:rPr>
        <w:tab/>
      </w:r>
      <w:r w:rsidRPr="00CE7301">
        <w:rPr>
          <w:snapToGrid w:val="0"/>
          <w:sz w:val="24"/>
          <w:szCs w:val="24"/>
        </w:rPr>
        <w:tab/>
        <w:t>(подпись)</w:t>
      </w:r>
      <w:r w:rsidRPr="00CE7301">
        <w:rPr>
          <w:snapToGrid w:val="0"/>
          <w:sz w:val="24"/>
          <w:szCs w:val="24"/>
        </w:rPr>
        <w:tab/>
      </w:r>
      <w:r w:rsidRPr="00CE7301">
        <w:rPr>
          <w:snapToGrid w:val="0"/>
          <w:sz w:val="24"/>
          <w:szCs w:val="24"/>
        </w:rPr>
        <w:tab/>
        <w:t>(ФИО)</w:t>
      </w:r>
    </w:p>
    <w:p w14:paraId="72107506" w14:textId="77777777" w:rsidR="00CE7301" w:rsidRPr="00CE7301" w:rsidRDefault="00CE7301" w:rsidP="00CE7301">
      <w:pPr>
        <w:widowControl/>
        <w:autoSpaceDE/>
        <w:autoSpaceDN/>
        <w:ind w:firstLine="426"/>
        <w:jc w:val="both"/>
        <w:rPr>
          <w:snapToGrid w:val="0"/>
          <w:sz w:val="24"/>
          <w:szCs w:val="24"/>
        </w:rPr>
      </w:pPr>
    </w:p>
    <w:p w14:paraId="72107507"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Лист №</w:t>
      </w:r>
      <w:r w:rsidRPr="00CE7301">
        <w:rPr>
          <w:snapToGrid w:val="0"/>
          <w:sz w:val="24"/>
          <w:szCs w:val="24"/>
        </w:rPr>
        <w:tab/>
        <w:t>1</w:t>
      </w:r>
    </w:p>
    <w:p w14:paraId="72107508" w14:textId="77777777" w:rsidR="00CE7301" w:rsidRPr="00CE7301" w:rsidRDefault="00CE7301" w:rsidP="00CE7301">
      <w:pPr>
        <w:widowControl/>
        <w:autoSpaceDE/>
        <w:autoSpaceDN/>
        <w:ind w:firstLine="426"/>
        <w:jc w:val="both"/>
        <w:rPr>
          <w:snapToGrid w:val="0"/>
          <w:sz w:val="24"/>
          <w:szCs w:val="24"/>
        </w:rPr>
      </w:pPr>
      <w:r w:rsidRPr="00CE7301">
        <w:rPr>
          <w:snapToGrid w:val="0"/>
          <w:sz w:val="24"/>
          <w:szCs w:val="24"/>
        </w:rPr>
        <w:t>Всего листов</w:t>
      </w:r>
      <w:r w:rsidRPr="00CE7301">
        <w:rPr>
          <w:snapToGrid w:val="0"/>
          <w:sz w:val="24"/>
          <w:szCs w:val="24"/>
        </w:rPr>
        <w:tab/>
        <w:t>1</w:t>
      </w:r>
    </w:p>
    <w:p w14:paraId="72107509" w14:textId="77777777" w:rsidR="00CE7301" w:rsidRPr="00CE7301" w:rsidRDefault="00CE7301" w:rsidP="00CE7301">
      <w:pPr>
        <w:widowControl/>
        <w:pBdr>
          <w:top w:val="single" w:sz="4" w:space="1" w:color="auto"/>
          <w:bottom w:val="single" w:sz="4" w:space="1" w:color="auto"/>
        </w:pBdr>
        <w:shd w:val="clear" w:color="auto" w:fill="E0E0E0"/>
        <w:autoSpaceDE/>
        <w:autoSpaceDN/>
        <w:ind w:right="21"/>
        <w:jc w:val="center"/>
        <w:rPr>
          <w:b/>
          <w:color w:val="000000"/>
          <w:spacing w:val="36"/>
        </w:rPr>
      </w:pPr>
      <w:r w:rsidRPr="00CE7301">
        <w:rPr>
          <w:b/>
          <w:color w:val="000000"/>
          <w:spacing w:val="36"/>
        </w:rPr>
        <w:t>Конец формы</w:t>
      </w:r>
    </w:p>
    <w:tbl>
      <w:tblPr>
        <w:tblpPr w:leftFromText="180" w:rightFromText="180" w:vertAnchor="text" w:horzAnchor="page" w:tblpX="285" w:tblpY="142"/>
        <w:tblOverlap w:val="never"/>
        <w:tblW w:w="10773" w:type="dxa"/>
        <w:tblLayout w:type="fixed"/>
        <w:tblLook w:val="04A0" w:firstRow="1" w:lastRow="0" w:firstColumn="1" w:lastColumn="0" w:noHBand="0" w:noVBand="1"/>
      </w:tblPr>
      <w:tblGrid>
        <w:gridCol w:w="5670"/>
        <w:gridCol w:w="5103"/>
      </w:tblGrid>
      <w:tr w:rsidR="00CE7301" w:rsidRPr="00CE7301" w14:paraId="72107513" w14:textId="77777777" w:rsidTr="00CE7301">
        <w:trPr>
          <w:trHeight w:val="1546"/>
        </w:trPr>
        <w:tc>
          <w:tcPr>
            <w:tcW w:w="5670" w:type="dxa"/>
            <w:shd w:val="clear" w:color="auto" w:fill="auto"/>
          </w:tcPr>
          <w:p w14:paraId="7210750A" w14:textId="77777777" w:rsidR="00CE7301" w:rsidRPr="00CE7301" w:rsidRDefault="00CE7301" w:rsidP="00CE7301">
            <w:pPr>
              <w:widowControl/>
              <w:autoSpaceDE/>
              <w:autoSpaceDN/>
              <w:ind w:firstLine="567"/>
              <w:jc w:val="both"/>
              <w:rPr>
                <w:snapToGrid w:val="0"/>
                <w:color w:val="000000"/>
                <w:sz w:val="24"/>
                <w:szCs w:val="24"/>
              </w:rPr>
            </w:pPr>
            <w:r w:rsidRPr="00CE7301">
              <w:rPr>
                <w:snapToGrid w:val="0"/>
                <w:color w:val="000000"/>
                <w:sz w:val="24"/>
                <w:szCs w:val="24"/>
              </w:rPr>
              <w:t>Поставщик:</w:t>
            </w:r>
          </w:p>
          <w:p w14:paraId="7210750B" w14:textId="77777777" w:rsidR="00CE7301" w:rsidRPr="00CE7301" w:rsidRDefault="00CE7301" w:rsidP="00CE7301">
            <w:pPr>
              <w:tabs>
                <w:tab w:val="left" w:pos="1276"/>
              </w:tabs>
              <w:adjustRightInd w:val="0"/>
              <w:ind w:left="567"/>
              <w:contextualSpacing/>
              <w:rPr>
                <w:snapToGrid w:val="0"/>
                <w:sz w:val="24"/>
                <w:szCs w:val="24"/>
              </w:rPr>
            </w:pPr>
          </w:p>
          <w:p w14:paraId="7210750C" w14:textId="77777777" w:rsidR="00CE7301" w:rsidRPr="00CE7301" w:rsidRDefault="00CE7301" w:rsidP="00CE7301">
            <w:pPr>
              <w:tabs>
                <w:tab w:val="left" w:pos="1276"/>
              </w:tabs>
              <w:adjustRightInd w:val="0"/>
              <w:ind w:left="567"/>
              <w:contextualSpacing/>
              <w:rPr>
                <w:snapToGrid w:val="0"/>
                <w:sz w:val="24"/>
                <w:szCs w:val="24"/>
              </w:rPr>
            </w:pPr>
          </w:p>
          <w:p w14:paraId="7210750D" w14:textId="77777777" w:rsidR="00CE7301" w:rsidRPr="00CE7301" w:rsidRDefault="00CE7301" w:rsidP="00CE7301">
            <w:pPr>
              <w:tabs>
                <w:tab w:val="left" w:pos="1276"/>
              </w:tabs>
              <w:adjustRightInd w:val="0"/>
              <w:ind w:left="567"/>
              <w:contextualSpacing/>
              <w:rPr>
                <w:snapToGrid w:val="0"/>
                <w:color w:val="000000"/>
                <w:sz w:val="24"/>
                <w:szCs w:val="24"/>
              </w:rPr>
            </w:pPr>
          </w:p>
          <w:p w14:paraId="7210750E" w14:textId="77777777" w:rsidR="00CE7301" w:rsidRPr="00CE7301" w:rsidRDefault="00CE7301" w:rsidP="00CE7301">
            <w:pPr>
              <w:tabs>
                <w:tab w:val="left" w:pos="0"/>
              </w:tabs>
              <w:adjustRightInd w:val="0"/>
              <w:ind w:right="35"/>
              <w:contextualSpacing/>
              <w:jc w:val="both"/>
              <w:rPr>
                <w:snapToGrid w:val="0"/>
                <w:color w:val="000000"/>
                <w:sz w:val="24"/>
                <w:szCs w:val="24"/>
              </w:rPr>
            </w:pPr>
            <w:r w:rsidRPr="00CE7301">
              <w:rPr>
                <w:snapToGrid w:val="0"/>
                <w:color w:val="000000"/>
                <w:sz w:val="24"/>
                <w:szCs w:val="24"/>
              </w:rPr>
              <w:t>_______________ /______________/.</w:t>
            </w:r>
            <w:r w:rsidRPr="00CE7301">
              <w:rPr>
                <w:snapToGrid w:val="0"/>
                <w:color w:val="000000"/>
                <w:sz w:val="24"/>
                <w:szCs w:val="24"/>
              </w:rPr>
              <w:br/>
              <w:t xml:space="preserve"> М.П.</w:t>
            </w:r>
          </w:p>
        </w:tc>
        <w:tc>
          <w:tcPr>
            <w:tcW w:w="5103" w:type="dxa"/>
            <w:shd w:val="clear" w:color="auto" w:fill="auto"/>
          </w:tcPr>
          <w:p w14:paraId="7210750F" w14:textId="77777777" w:rsidR="00CE7301" w:rsidRPr="00CE7301" w:rsidRDefault="00CE7301" w:rsidP="00CE7301">
            <w:pPr>
              <w:widowControl/>
              <w:autoSpaceDE/>
              <w:autoSpaceDN/>
              <w:ind w:firstLine="567"/>
              <w:jc w:val="both"/>
              <w:rPr>
                <w:snapToGrid w:val="0"/>
                <w:color w:val="000000"/>
                <w:sz w:val="24"/>
                <w:szCs w:val="24"/>
              </w:rPr>
            </w:pPr>
            <w:r w:rsidRPr="00CE7301">
              <w:rPr>
                <w:snapToGrid w:val="0"/>
                <w:color w:val="000000"/>
                <w:sz w:val="24"/>
                <w:szCs w:val="24"/>
              </w:rPr>
              <w:t>Покупатель:</w:t>
            </w:r>
          </w:p>
          <w:p w14:paraId="72107510" w14:textId="77777777" w:rsidR="00CE7301" w:rsidRPr="00CE7301" w:rsidRDefault="00CE7301" w:rsidP="00CE7301">
            <w:pPr>
              <w:adjustRightInd w:val="0"/>
              <w:ind w:left="29"/>
              <w:contextualSpacing/>
              <w:rPr>
                <w:snapToGrid w:val="0"/>
                <w:sz w:val="24"/>
                <w:szCs w:val="24"/>
              </w:rPr>
            </w:pPr>
            <w:r w:rsidRPr="00CE7301">
              <w:rPr>
                <w:snapToGrid w:val="0"/>
                <w:sz w:val="24"/>
                <w:szCs w:val="24"/>
              </w:rPr>
              <w:t>Заместитель Генерального Директора по информационным технологиям</w:t>
            </w:r>
            <w:r w:rsidRPr="00CE7301">
              <w:rPr>
                <w:snapToGrid w:val="0"/>
                <w:sz w:val="24"/>
                <w:szCs w:val="24"/>
              </w:rPr>
              <w:br/>
              <w:t>ПАО «Саратовэнерго»</w:t>
            </w:r>
          </w:p>
          <w:p w14:paraId="72107511" w14:textId="77777777" w:rsidR="00CE7301" w:rsidRPr="00CE7301" w:rsidRDefault="00CE7301" w:rsidP="00CE7301">
            <w:pPr>
              <w:tabs>
                <w:tab w:val="left" w:pos="1276"/>
              </w:tabs>
              <w:adjustRightInd w:val="0"/>
              <w:ind w:left="567"/>
              <w:contextualSpacing/>
              <w:rPr>
                <w:snapToGrid w:val="0"/>
                <w:sz w:val="24"/>
                <w:szCs w:val="24"/>
              </w:rPr>
            </w:pPr>
          </w:p>
          <w:p w14:paraId="72107512" w14:textId="77777777" w:rsidR="00CE7301" w:rsidRPr="00CE7301" w:rsidRDefault="00CE7301" w:rsidP="00CE7301">
            <w:pPr>
              <w:widowControl/>
              <w:autoSpaceDE/>
              <w:autoSpaceDN/>
              <w:ind w:firstLine="567"/>
              <w:jc w:val="both"/>
              <w:rPr>
                <w:rFonts w:eastAsia="Calibri"/>
                <w:snapToGrid w:val="0"/>
                <w:color w:val="000000"/>
                <w:sz w:val="24"/>
                <w:szCs w:val="24"/>
                <w:lang w:eastAsia="en-US"/>
              </w:rPr>
            </w:pPr>
            <w:r w:rsidRPr="00CE7301">
              <w:rPr>
                <w:snapToGrid w:val="0"/>
                <w:sz w:val="24"/>
                <w:szCs w:val="24"/>
                <w:lang w:eastAsia="en-US"/>
              </w:rPr>
              <w:t xml:space="preserve">_______________ </w:t>
            </w:r>
            <w:r w:rsidRPr="00CE7301">
              <w:rPr>
                <w:rFonts w:ascii="Calibri" w:eastAsia="Calibri" w:hAnsi="Calibri"/>
                <w:snapToGrid w:val="0"/>
                <w:sz w:val="22"/>
                <w:szCs w:val="22"/>
                <w:lang w:eastAsia="en-US"/>
              </w:rPr>
              <w:t>/</w:t>
            </w:r>
            <w:r w:rsidRPr="00CE7301">
              <w:rPr>
                <w:snapToGrid w:val="0"/>
                <w:sz w:val="28"/>
              </w:rPr>
              <w:t xml:space="preserve"> </w:t>
            </w:r>
            <w:r w:rsidRPr="00CE7301">
              <w:rPr>
                <w:snapToGrid w:val="0"/>
                <w:sz w:val="24"/>
                <w:szCs w:val="24"/>
                <w:lang w:eastAsia="en-US"/>
              </w:rPr>
              <w:t>С.С. Тарновский /</w:t>
            </w:r>
            <w:r w:rsidRPr="00CE7301">
              <w:rPr>
                <w:bCs/>
                <w:snapToGrid w:val="0"/>
                <w:color w:val="000000"/>
                <w:sz w:val="24"/>
                <w:szCs w:val="24"/>
              </w:rPr>
              <w:br/>
            </w:r>
            <w:r w:rsidRPr="00CE7301">
              <w:rPr>
                <w:snapToGrid w:val="0"/>
                <w:color w:val="000000"/>
                <w:sz w:val="24"/>
                <w:szCs w:val="24"/>
              </w:rPr>
              <w:t xml:space="preserve"> М.П.</w:t>
            </w:r>
          </w:p>
        </w:tc>
      </w:tr>
    </w:tbl>
    <w:p w14:paraId="72107514" w14:textId="77777777" w:rsidR="00CE7301" w:rsidRPr="00CE7301" w:rsidRDefault="00CE7301" w:rsidP="00CE7301">
      <w:pPr>
        <w:widowControl/>
        <w:autoSpaceDE/>
        <w:autoSpaceDN/>
        <w:jc w:val="both"/>
        <w:rPr>
          <w:snapToGrid w:val="0"/>
          <w:sz w:val="28"/>
        </w:rPr>
      </w:pPr>
    </w:p>
    <w:p w14:paraId="72107515" w14:textId="77777777" w:rsidR="004A245D" w:rsidRPr="00342E9C" w:rsidRDefault="004A245D" w:rsidP="00CE7301">
      <w:pPr>
        <w:widowControl/>
        <w:tabs>
          <w:tab w:val="center" w:pos="4677"/>
          <w:tab w:val="right" w:pos="9355"/>
        </w:tabs>
        <w:autoSpaceDE/>
        <w:autoSpaceDN/>
        <w:rPr>
          <w:b/>
          <w:bCs/>
          <w:sz w:val="24"/>
          <w:szCs w:val="24"/>
          <w:lang w:eastAsia="en-US"/>
        </w:rPr>
      </w:pPr>
    </w:p>
    <w:sectPr w:rsidR="004A245D" w:rsidRPr="00342E9C" w:rsidSect="00CE7301">
      <w:pgSz w:w="11906" w:h="16838" w:code="9"/>
      <w:pgMar w:top="567" w:right="851" w:bottom="567" w:left="567"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0751B" w14:textId="77777777" w:rsidR="007E2943" w:rsidRDefault="007E2943">
      <w:r>
        <w:separator/>
      </w:r>
    </w:p>
    <w:p w14:paraId="7210751C" w14:textId="77777777" w:rsidR="007E2943" w:rsidRDefault="007E2943"/>
  </w:endnote>
  <w:endnote w:type="continuationSeparator" w:id="0">
    <w:p w14:paraId="7210751D" w14:textId="77777777" w:rsidR="007E2943" w:rsidRDefault="007E2943">
      <w:r>
        <w:continuationSeparator/>
      </w:r>
    </w:p>
    <w:p w14:paraId="7210751E" w14:textId="77777777" w:rsidR="007E2943" w:rsidRDefault="007E2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0751F" w14:textId="77777777" w:rsidR="007E2943" w:rsidRDefault="007E2943" w:rsidP="0008018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2107520" w14:textId="77777777" w:rsidR="007E2943" w:rsidRDefault="007E2943" w:rsidP="008B02A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07521" w14:textId="77777777" w:rsidR="007E2943" w:rsidRDefault="007E2943" w:rsidP="0045283C">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07522" w14:textId="77777777" w:rsidR="007E2943" w:rsidRDefault="007E2943" w:rsidP="0008018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2107523" w14:textId="77777777" w:rsidR="007E2943" w:rsidRDefault="007E2943" w:rsidP="008B02A1">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07524" w14:textId="77777777" w:rsidR="007E2943" w:rsidRDefault="007E2943" w:rsidP="0045283C">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07517" w14:textId="77777777" w:rsidR="007E2943" w:rsidRDefault="007E2943">
      <w:r>
        <w:separator/>
      </w:r>
    </w:p>
    <w:p w14:paraId="72107518" w14:textId="77777777" w:rsidR="007E2943" w:rsidRDefault="007E2943"/>
  </w:footnote>
  <w:footnote w:type="continuationSeparator" w:id="0">
    <w:p w14:paraId="72107519" w14:textId="77777777" w:rsidR="007E2943" w:rsidRDefault="007E2943">
      <w:r>
        <w:continuationSeparator/>
      </w:r>
    </w:p>
    <w:p w14:paraId="7210751A" w14:textId="77777777" w:rsidR="007E2943" w:rsidRDefault="007E2943"/>
  </w:footnote>
  <w:footnote w:id="1">
    <w:p w14:paraId="72107525" w14:textId="77777777" w:rsidR="007E2943" w:rsidRPr="00C31537" w:rsidRDefault="007E2943" w:rsidP="00CE7301">
      <w:pPr>
        <w:pStyle w:val="af9"/>
        <w:rPr>
          <w:sz w:val="18"/>
          <w:szCs w:val="18"/>
        </w:rPr>
      </w:pPr>
      <w:r>
        <w:rPr>
          <w:rStyle w:val="afb"/>
        </w:rPr>
        <w:footnoteRef/>
      </w:r>
      <w:r>
        <w:t xml:space="preserve">  </w:t>
      </w:r>
      <w:r w:rsidRPr="00C31537">
        <w:rPr>
          <w:sz w:val="18"/>
          <w:szCs w:val="18"/>
        </w:rPr>
        <w:t>В</w:t>
      </w:r>
      <w:r w:rsidRPr="00C31537">
        <w:rPr>
          <w:rFonts w:eastAsia="Calibri"/>
          <w:sz w:val="18"/>
          <w:szCs w:val="18"/>
        </w:rPr>
        <w:t xml:space="preserve"> случае заключения договоров</w:t>
      </w:r>
      <w:r>
        <w:rPr>
          <w:rFonts w:eastAsia="Calibri"/>
          <w:sz w:val="18"/>
          <w:szCs w:val="18"/>
        </w:rPr>
        <w:t>,</w:t>
      </w:r>
      <w:r w:rsidRPr="00C31537">
        <w:rPr>
          <w:rFonts w:eastAsia="Calibri"/>
          <w:sz w:val="18"/>
          <w:szCs w:val="18"/>
        </w:rPr>
        <w:t xml:space="preserve"> в которых не происходит обработка персональных данных (в части запроса цепочки собственников и в предмете договора) требований о заключении соглашения отсутствует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F0492"/>
    <w:multiLevelType w:val="hybridMultilevel"/>
    <w:tmpl w:val="1876BF68"/>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66A05"/>
    <w:multiLevelType w:val="hybridMultilevel"/>
    <w:tmpl w:val="4168A7F0"/>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FF295C"/>
    <w:multiLevelType w:val="hybridMultilevel"/>
    <w:tmpl w:val="DF14B5CA"/>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9C545A"/>
    <w:multiLevelType w:val="hybridMultilevel"/>
    <w:tmpl w:val="6C4AB49E"/>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46034C"/>
    <w:multiLevelType w:val="hybridMultilevel"/>
    <w:tmpl w:val="FAA08C68"/>
    <w:lvl w:ilvl="0" w:tplc="29B6AC9A">
      <w:numFmt w:val="bullet"/>
      <w:lvlText w:val="-"/>
      <w:lvlJc w:val="left"/>
      <w:pPr>
        <w:ind w:left="1767" w:hanging="360"/>
      </w:pPr>
      <w:rPr>
        <w:rFonts w:ascii="Times New Roman" w:eastAsia="Times New Roman" w:hAnsi="Times New Roman" w:cs="Times New Roman"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6" w15:restartNumberingAfterBreak="0">
    <w:nsid w:val="1DDE017C"/>
    <w:multiLevelType w:val="hybridMultilevel"/>
    <w:tmpl w:val="28F48F38"/>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15140D"/>
    <w:multiLevelType w:val="hybridMultilevel"/>
    <w:tmpl w:val="CB9227EC"/>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964115"/>
    <w:multiLevelType w:val="hybridMultilevel"/>
    <w:tmpl w:val="EFA4292C"/>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810549"/>
    <w:multiLevelType w:val="hybridMultilevel"/>
    <w:tmpl w:val="EF30CA8C"/>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554B7F"/>
    <w:multiLevelType w:val="multilevel"/>
    <w:tmpl w:val="C3263144"/>
    <w:styleLink w:val="1"/>
    <w:lvl w:ilvl="0">
      <w:start w:val="12"/>
      <w:numFmt w:val="decimal"/>
      <w:lvlText w:val="%1.1."/>
      <w:lvlJc w:val="left"/>
      <w:pPr>
        <w:ind w:left="2214" w:hanging="360"/>
      </w:pPr>
      <w:rPr>
        <w:rFonts w:hint="default"/>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1" w15:restartNumberingAfterBreak="0">
    <w:nsid w:val="2B9531D7"/>
    <w:multiLevelType w:val="hybridMultilevel"/>
    <w:tmpl w:val="6E3C576E"/>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331DFD"/>
    <w:multiLevelType w:val="hybridMultilevel"/>
    <w:tmpl w:val="32AEB3E0"/>
    <w:lvl w:ilvl="0" w:tplc="000ADDF4">
      <w:start w:val="1"/>
      <w:numFmt w:val="bullet"/>
      <w:lvlText w:val=""/>
      <w:lvlJc w:val="left"/>
      <w:pPr>
        <w:ind w:left="720" w:hanging="360"/>
      </w:pPr>
      <w:rPr>
        <w:rFonts w:ascii="Symbol" w:hAnsi="Symbol" w:hint="default"/>
      </w:rPr>
    </w:lvl>
    <w:lvl w:ilvl="1" w:tplc="59D837F8">
      <w:start w:val="1"/>
      <w:numFmt w:val="bullet"/>
      <w:lvlText w:val="o"/>
      <w:lvlJc w:val="left"/>
      <w:pPr>
        <w:ind w:left="1440" w:hanging="360"/>
      </w:pPr>
      <w:rPr>
        <w:rFonts w:ascii="Courier New" w:hAnsi="Courier New" w:hint="default"/>
      </w:rPr>
    </w:lvl>
    <w:lvl w:ilvl="2" w:tplc="A5125376">
      <w:start w:val="1"/>
      <w:numFmt w:val="bullet"/>
      <w:lvlText w:val=""/>
      <w:lvlJc w:val="left"/>
      <w:pPr>
        <w:ind w:left="2160" w:hanging="360"/>
      </w:pPr>
      <w:rPr>
        <w:rFonts w:ascii="Wingdings" w:hAnsi="Wingdings" w:hint="default"/>
      </w:rPr>
    </w:lvl>
    <w:lvl w:ilvl="3" w:tplc="313A0700">
      <w:start w:val="1"/>
      <w:numFmt w:val="bullet"/>
      <w:lvlText w:val=""/>
      <w:lvlJc w:val="left"/>
      <w:pPr>
        <w:ind w:left="2880" w:hanging="360"/>
      </w:pPr>
      <w:rPr>
        <w:rFonts w:ascii="Symbol" w:hAnsi="Symbol" w:hint="default"/>
      </w:rPr>
    </w:lvl>
    <w:lvl w:ilvl="4" w:tplc="0288827E">
      <w:start w:val="1"/>
      <w:numFmt w:val="bullet"/>
      <w:lvlText w:val="o"/>
      <w:lvlJc w:val="left"/>
      <w:pPr>
        <w:ind w:left="3600" w:hanging="360"/>
      </w:pPr>
      <w:rPr>
        <w:rFonts w:ascii="Courier New" w:hAnsi="Courier New" w:hint="default"/>
      </w:rPr>
    </w:lvl>
    <w:lvl w:ilvl="5" w:tplc="BF3283A8">
      <w:start w:val="1"/>
      <w:numFmt w:val="bullet"/>
      <w:lvlText w:val=""/>
      <w:lvlJc w:val="left"/>
      <w:pPr>
        <w:ind w:left="4320" w:hanging="360"/>
      </w:pPr>
      <w:rPr>
        <w:rFonts w:ascii="Wingdings" w:hAnsi="Wingdings" w:hint="default"/>
      </w:rPr>
    </w:lvl>
    <w:lvl w:ilvl="6" w:tplc="5966181C">
      <w:start w:val="1"/>
      <w:numFmt w:val="bullet"/>
      <w:lvlText w:val=""/>
      <w:lvlJc w:val="left"/>
      <w:pPr>
        <w:ind w:left="5040" w:hanging="360"/>
      </w:pPr>
      <w:rPr>
        <w:rFonts w:ascii="Symbol" w:hAnsi="Symbol" w:hint="default"/>
      </w:rPr>
    </w:lvl>
    <w:lvl w:ilvl="7" w:tplc="37147E6C">
      <w:start w:val="1"/>
      <w:numFmt w:val="bullet"/>
      <w:lvlText w:val="o"/>
      <w:lvlJc w:val="left"/>
      <w:pPr>
        <w:ind w:left="5760" w:hanging="360"/>
      </w:pPr>
      <w:rPr>
        <w:rFonts w:ascii="Courier New" w:hAnsi="Courier New" w:hint="default"/>
      </w:rPr>
    </w:lvl>
    <w:lvl w:ilvl="8" w:tplc="98C66EF0">
      <w:start w:val="1"/>
      <w:numFmt w:val="bullet"/>
      <w:lvlText w:val=""/>
      <w:lvlJc w:val="left"/>
      <w:pPr>
        <w:ind w:left="6480" w:hanging="360"/>
      </w:pPr>
      <w:rPr>
        <w:rFonts w:ascii="Wingdings" w:hAnsi="Wingdings" w:hint="default"/>
      </w:rPr>
    </w:lvl>
  </w:abstractNum>
  <w:abstractNum w:abstractNumId="13" w15:restartNumberingAfterBreak="0">
    <w:nsid w:val="381F483F"/>
    <w:multiLevelType w:val="multilevel"/>
    <w:tmpl w:val="C82CE23E"/>
    <w:lvl w:ilvl="0">
      <w:start w:val="1"/>
      <w:numFmt w:val="decimal"/>
      <w:pStyle w:val="Number1"/>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Number2"/>
      <w:lvlText w:val="%1.%2"/>
      <w:lvlJc w:val="left"/>
      <w:pPr>
        <w:ind w:left="79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Numbe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32309C"/>
    <w:multiLevelType w:val="hybridMultilevel"/>
    <w:tmpl w:val="6E8EB022"/>
    <w:lvl w:ilvl="0" w:tplc="40F8D96A">
      <w:start w:val="1"/>
      <w:numFmt w:val="bullet"/>
      <w:lvlText w:val=""/>
      <w:lvlJc w:val="left"/>
      <w:pPr>
        <w:ind w:left="720" w:hanging="360"/>
      </w:pPr>
      <w:rPr>
        <w:rFonts w:ascii="Symbol" w:hAnsi="Symbol" w:hint="default"/>
      </w:rPr>
    </w:lvl>
    <w:lvl w:ilvl="1" w:tplc="6F44E0A6">
      <w:start w:val="1"/>
      <w:numFmt w:val="bullet"/>
      <w:lvlText w:val="o"/>
      <w:lvlJc w:val="left"/>
      <w:pPr>
        <w:ind w:left="1440" w:hanging="360"/>
      </w:pPr>
      <w:rPr>
        <w:rFonts w:ascii="Courier New" w:hAnsi="Courier New" w:cs="Courier New" w:hint="default"/>
      </w:rPr>
    </w:lvl>
    <w:lvl w:ilvl="2" w:tplc="FC5E4788">
      <w:start w:val="1"/>
      <w:numFmt w:val="bullet"/>
      <w:lvlText w:val=""/>
      <w:lvlJc w:val="left"/>
      <w:pPr>
        <w:ind w:left="2160" w:hanging="360"/>
      </w:pPr>
      <w:rPr>
        <w:rFonts w:ascii="Wingdings" w:hAnsi="Wingdings" w:hint="default"/>
      </w:rPr>
    </w:lvl>
    <w:lvl w:ilvl="3" w:tplc="9006E042">
      <w:start w:val="1"/>
      <w:numFmt w:val="bullet"/>
      <w:lvlText w:val=""/>
      <w:lvlJc w:val="left"/>
      <w:pPr>
        <w:ind w:left="2880" w:hanging="360"/>
      </w:pPr>
      <w:rPr>
        <w:rFonts w:ascii="Symbol" w:hAnsi="Symbol" w:hint="default"/>
      </w:rPr>
    </w:lvl>
    <w:lvl w:ilvl="4" w:tplc="08667192">
      <w:start w:val="1"/>
      <w:numFmt w:val="bullet"/>
      <w:lvlText w:val="o"/>
      <w:lvlJc w:val="left"/>
      <w:pPr>
        <w:ind w:left="3600" w:hanging="360"/>
      </w:pPr>
      <w:rPr>
        <w:rFonts w:ascii="Courier New" w:hAnsi="Courier New" w:cs="Courier New" w:hint="default"/>
      </w:rPr>
    </w:lvl>
    <w:lvl w:ilvl="5" w:tplc="7E108F0A">
      <w:start w:val="1"/>
      <w:numFmt w:val="bullet"/>
      <w:lvlText w:val=""/>
      <w:lvlJc w:val="left"/>
      <w:pPr>
        <w:ind w:left="4320" w:hanging="360"/>
      </w:pPr>
      <w:rPr>
        <w:rFonts w:ascii="Wingdings" w:hAnsi="Wingdings" w:hint="default"/>
      </w:rPr>
    </w:lvl>
    <w:lvl w:ilvl="6" w:tplc="E38AC9C6">
      <w:start w:val="1"/>
      <w:numFmt w:val="bullet"/>
      <w:lvlText w:val=""/>
      <w:lvlJc w:val="left"/>
      <w:pPr>
        <w:ind w:left="5040" w:hanging="360"/>
      </w:pPr>
      <w:rPr>
        <w:rFonts w:ascii="Symbol" w:hAnsi="Symbol" w:hint="default"/>
      </w:rPr>
    </w:lvl>
    <w:lvl w:ilvl="7" w:tplc="6840D672">
      <w:start w:val="1"/>
      <w:numFmt w:val="bullet"/>
      <w:lvlText w:val="o"/>
      <w:lvlJc w:val="left"/>
      <w:pPr>
        <w:ind w:left="5760" w:hanging="360"/>
      </w:pPr>
      <w:rPr>
        <w:rFonts w:ascii="Courier New" w:hAnsi="Courier New" w:cs="Courier New" w:hint="default"/>
      </w:rPr>
    </w:lvl>
    <w:lvl w:ilvl="8" w:tplc="51520A02">
      <w:start w:val="1"/>
      <w:numFmt w:val="bullet"/>
      <w:lvlText w:val=""/>
      <w:lvlJc w:val="left"/>
      <w:pPr>
        <w:ind w:left="6480" w:hanging="360"/>
      </w:pPr>
      <w:rPr>
        <w:rFonts w:ascii="Wingdings" w:hAnsi="Wingdings" w:hint="default"/>
      </w:rPr>
    </w:lvl>
  </w:abstractNum>
  <w:abstractNum w:abstractNumId="15" w15:restartNumberingAfterBreak="0">
    <w:nsid w:val="3D7741AD"/>
    <w:multiLevelType w:val="hybridMultilevel"/>
    <w:tmpl w:val="A45281E4"/>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A81770"/>
    <w:multiLevelType w:val="hybridMultilevel"/>
    <w:tmpl w:val="8BB4FACC"/>
    <w:lvl w:ilvl="0" w:tplc="1F381CB2">
      <w:start w:val="1"/>
      <w:numFmt w:val="bullet"/>
      <w:lvlText w:val=""/>
      <w:lvlJc w:val="left"/>
      <w:pPr>
        <w:tabs>
          <w:tab w:val="num" w:pos="1440"/>
        </w:tabs>
        <w:ind w:left="1440" w:hanging="360"/>
      </w:pPr>
      <w:rPr>
        <w:rFonts w:ascii="Symbol" w:hAnsi="Symbol" w:hint="default"/>
      </w:rPr>
    </w:lvl>
    <w:lvl w:ilvl="1" w:tplc="47F051F0">
      <w:start w:val="1"/>
      <w:numFmt w:val="bullet"/>
      <w:lvlText w:val="o"/>
      <w:lvlJc w:val="left"/>
      <w:pPr>
        <w:tabs>
          <w:tab w:val="num" w:pos="1440"/>
        </w:tabs>
        <w:ind w:left="1440" w:hanging="360"/>
      </w:pPr>
      <w:rPr>
        <w:rFonts w:ascii="Courier New" w:hAnsi="Courier New" w:cs="Courier New" w:hint="default"/>
      </w:rPr>
    </w:lvl>
    <w:lvl w:ilvl="2" w:tplc="DE5C1B4E">
      <w:start w:val="1"/>
      <w:numFmt w:val="bullet"/>
      <w:lvlText w:val=""/>
      <w:lvlJc w:val="left"/>
      <w:pPr>
        <w:tabs>
          <w:tab w:val="num" w:pos="2160"/>
        </w:tabs>
        <w:ind w:left="2160" w:hanging="360"/>
      </w:pPr>
      <w:rPr>
        <w:rFonts w:ascii="Wingdings" w:hAnsi="Wingdings" w:hint="default"/>
      </w:rPr>
    </w:lvl>
    <w:lvl w:ilvl="3" w:tplc="C7EE7F50">
      <w:start w:val="1"/>
      <w:numFmt w:val="bullet"/>
      <w:lvlText w:val=""/>
      <w:lvlJc w:val="left"/>
      <w:pPr>
        <w:tabs>
          <w:tab w:val="num" w:pos="2880"/>
        </w:tabs>
        <w:ind w:left="2880" w:hanging="360"/>
      </w:pPr>
      <w:rPr>
        <w:rFonts w:ascii="Symbol" w:hAnsi="Symbol" w:hint="default"/>
      </w:rPr>
    </w:lvl>
    <w:lvl w:ilvl="4" w:tplc="936034FE">
      <w:start w:val="1"/>
      <w:numFmt w:val="bullet"/>
      <w:lvlText w:val="o"/>
      <w:lvlJc w:val="left"/>
      <w:pPr>
        <w:tabs>
          <w:tab w:val="num" w:pos="3600"/>
        </w:tabs>
        <w:ind w:left="3600" w:hanging="360"/>
      </w:pPr>
      <w:rPr>
        <w:rFonts w:ascii="Courier New" w:hAnsi="Courier New" w:cs="Courier New" w:hint="default"/>
      </w:rPr>
    </w:lvl>
    <w:lvl w:ilvl="5" w:tplc="507E7698">
      <w:start w:val="1"/>
      <w:numFmt w:val="bullet"/>
      <w:lvlText w:val=""/>
      <w:lvlJc w:val="left"/>
      <w:pPr>
        <w:tabs>
          <w:tab w:val="num" w:pos="4320"/>
        </w:tabs>
        <w:ind w:left="4320" w:hanging="360"/>
      </w:pPr>
      <w:rPr>
        <w:rFonts w:ascii="Wingdings" w:hAnsi="Wingdings" w:hint="default"/>
      </w:rPr>
    </w:lvl>
    <w:lvl w:ilvl="6" w:tplc="11DA51FC">
      <w:start w:val="1"/>
      <w:numFmt w:val="bullet"/>
      <w:lvlText w:val=""/>
      <w:lvlJc w:val="left"/>
      <w:pPr>
        <w:tabs>
          <w:tab w:val="num" w:pos="5040"/>
        </w:tabs>
        <w:ind w:left="5040" w:hanging="360"/>
      </w:pPr>
      <w:rPr>
        <w:rFonts w:ascii="Symbol" w:hAnsi="Symbol" w:hint="default"/>
      </w:rPr>
    </w:lvl>
    <w:lvl w:ilvl="7" w:tplc="84C88574">
      <w:start w:val="1"/>
      <w:numFmt w:val="bullet"/>
      <w:lvlText w:val="o"/>
      <w:lvlJc w:val="left"/>
      <w:pPr>
        <w:tabs>
          <w:tab w:val="num" w:pos="5760"/>
        </w:tabs>
        <w:ind w:left="5760" w:hanging="360"/>
      </w:pPr>
      <w:rPr>
        <w:rFonts w:ascii="Courier New" w:hAnsi="Courier New" w:cs="Courier New" w:hint="default"/>
      </w:rPr>
    </w:lvl>
    <w:lvl w:ilvl="8" w:tplc="2124E37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6428D6"/>
    <w:multiLevelType w:val="hybridMultilevel"/>
    <w:tmpl w:val="9892A1EA"/>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8A395C"/>
    <w:multiLevelType w:val="multilevel"/>
    <w:tmpl w:val="C9CC456E"/>
    <w:lvl w:ilvl="0">
      <w:start w:val="1"/>
      <w:numFmt w:val="decimal"/>
      <w:lvlText w:val="%1."/>
      <w:lvlJc w:val="left"/>
      <w:pPr>
        <w:tabs>
          <w:tab w:val="num" w:pos="1134"/>
        </w:tabs>
        <w:ind w:left="1134" w:hanging="1134"/>
      </w:pPr>
      <w:rPr>
        <w:rFonts w:hint="default"/>
        <w:b/>
        <w:sz w:val="32"/>
        <w:szCs w:val="32"/>
      </w:rPr>
    </w:lvl>
    <w:lvl w:ilvl="1">
      <w:start w:val="1"/>
      <w:numFmt w:val="decimal"/>
      <w:lvlText w:val="%1.%2"/>
      <w:lvlJc w:val="left"/>
      <w:pPr>
        <w:tabs>
          <w:tab w:val="num" w:pos="1134"/>
        </w:tabs>
        <w:ind w:left="1134" w:hanging="1134"/>
      </w:pPr>
      <w:rPr>
        <w:rFonts w:hint="default"/>
        <w:sz w:val="28"/>
        <w:szCs w:val="28"/>
      </w:rPr>
    </w:lvl>
    <w:lvl w:ilvl="2">
      <w:start w:val="1"/>
      <w:numFmt w:val="decimal"/>
      <w:pStyle w:val="10"/>
      <w:lvlText w:val="%1.%2.%3"/>
      <w:lvlJc w:val="left"/>
      <w:pPr>
        <w:tabs>
          <w:tab w:val="num" w:pos="1134"/>
        </w:tabs>
        <w:ind w:left="1134" w:hanging="1134"/>
      </w:pPr>
      <w:rPr>
        <w:rFonts w:hint="default"/>
        <w:b w:val="0"/>
        <w:i w:val="0"/>
        <w:sz w:val="28"/>
        <w:szCs w:val="28"/>
      </w:rPr>
    </w:lvl>
    <w:lvl w:ilvl="3">
      <w:start w:val="1"/>
      <w:numFmt w:val="decimal"/>
      <w:pStyle w:val="a"/>
      <w:lvlText w:val="%1.%2.%3.%4"/>
      <w:lvlJc w:val="left"/>
      <w:pPr>
        <w:tabs>
          <w:tab w:val="num" w:pos="1191"/>
        </w:tabs>
        <w:ind w:left="1134" w:hanging="1134"/>
      </w:pPr>
      <w:rPr>
        <w:rFonts w:ascii="Times New Roman" w:hAnsi="Times New Roman" w:cs="Times New Roman" w:hint="default"/>
        <w:b w:val="0"/>
        <w:i w:val="0"/>
        <w:sz w:val="28"/>
        <w:szCs w:val="28"/>
      </w:rPr>
    </w:lvl>
    <w:lvl w:ilvl="4">
      <w:start w:val="1"/>
      <w:numFmt w:val="lowerLetter"/>
      <w:pStyle w:val="a0"/>
      <w:lvlText w:val="%5)"/>
      <w:lvlJc w:val="left"/>
      <w:pPr>
        <w:tabs>
          <w:tab w:val="num" w:pos="1701"/>
        </w:tabs>
        <w:ind w:left="1701"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8DA1138"/>
    <w:multiLevelType w:val="hybridMultilevel"/>
    <w:tmpl w:val="9FC85F70"/>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6C637C"/>
    <w:multiLevelType w:val="multilevel"/>
    <w:tmpl w:val="2FB803C0"/>
    <w:lvl w:ilvl="0">
      <w:start w:val="3"/>
      <w:numFmt w:val="decimal"/>
      <w:lvlText w:val="%1."/>
      <w:lvlJc w:val="left"/>
      <w:pPr>
        <w:ind w:left="360" w:hanging="360"/>
      </w:pPr>
      <w:rPr>
        <w:b/>
      </w:rPr>
    </w:lvl>
    <w:lvl w:ilvl="1">
      <w:start w:val="1"/>
      <w:numFmt w:val="decimal"/>
      <w:suff w:val="space"/>
      <w:lvlText w:val="%1.%2."/>
      <w:lvlJc w:val="left"/>
      <w:pPr>
        <w:ind w:left="928" w:hanging="360"/>
      </w:pPr>
      <w:rPr>
        <w:sz w:val="22"/>
        <w:szCs w:val="22"/>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4AB24D72"/>
    <w:multiLevelType w:val="hybridMultilevel"/>
    <w:tmpl w:val="877ADFD8"/>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541B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FD5878"/>
    <w:multiLevelType w:val="multilevel"/>
    <w:tmpl w:val="73FCFA08"/>
    <w:lvl w:ilvl="0">
      <w:start w:val="1"/>
      <w:numFmt w:val="decimal"/>
      <w:lvlText w:val="%1."/>
      <w:lvlJc w:val="left"/>
      <w:pPr>
        <w:ind w:left="360" w:hanging="360"/>
      </w:pPr>
      <w:rPr>
        <w:rFonts w:hint="default"/>
        <w:b/>
      </w:rPr>
    </w:lvl>
    <w:lvl w:ilvl="1">
      <w:start w:val="1"/>
      <w:numFmt w:val="decimal"/>
      <w:lvlText w:val="%1.%2."/>
      <w:lvlJc w:val="left"/>
      <w:pPr>
        <w:tabs>
          <w:tab w:val="num" w:pos="357"/>
        </w:tabs>
        <w:ind w:left="0" w:firstLine="0"/>
      </w:pPr>
      <w:rPr>
        <w:rFonts w:hint="default"/>
        <w:lang w:val="ru-RU"/>
      </w:rPr>
    </w:lvl>
    <w:lvl w:ilvl="2">
      <w:start w:val="1"/>
      <w:numFmt w:val="decimal"/>
      <w:lvlText w:val="%1.%2.%3."/>
      <w:lvlJc w:val="left"/>
      <w:pPr>
        <w:tabs>
          <w:tab w:val="num" w:pos="862"/>
        </w:tabs>
        <w:ind w:left="0" w:firstLine="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tabs>
          <w:tab w:val="num" w:pos="1797"/>
        </w:tabs>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5B5523D"/>
    <w:multiLevelType w:val="hybridMultilevel"/>
    <w:tmpl w:val="6E04F054"/>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81678D"/>
    <w:multiLevelType w:val="hybridMultilevel"/>
    <w:tmpl w:val="A2EE1F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87B"/>
    <w:multiLevelType w:val="hybridMultilevel"/>
    <w:tmpl w:val="6A8CDE4A"/>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951BE1"/>
    <w:multiLevelType w:val="hybridMultilevel"/>
    <w:tmpl w:val="9B3E379A"/>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B27728"/>
    <w:multiLevelType w:val="hybridMultilevel"/>
    <w:tmpl w:val="274AA812"/>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CC6AED"/>
    <w:multiLevelType w:val="hybridMultilevel"/>
    <w:tmpl w:val="A358FA64"/>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A333FD"/>
    <w:multiLevelType w:val="multilevel"/>
    <w:tmpl w:val="06F8B248"/>
    <w:lvl w:ilvl="0">
      <w:start w:val="1"/>
      <w:numFmt w:val="decimal"/>
      <w:pStyle w:val="5"/>
      <w:suff w:val="space"/>
      <w:lvlText w:val="%1."/>
      <w:lvlJc w:val="left"/>
      <w:pPr>
        <w:ind w:left="0" w:firstLine="0"/>
      </w:pPr>
      <w:rPr>
        <w:rFonts w:ascii="Times New Roman" w:hAnsi="Times New Roman" w:hint="default"/>
        <w:b/>
        <w:i w:val="0"/>
        <w:sz w:val="24"/>
      </w:rPr>
    </w:lvl>
    <w:lvl w:ilvl="1">
      <w:start w:val="1"/>
      <w:numFmt w:val="decimal"/>
      <w:pStyle w:val="6"/>
      <w:suff w:val="space"/>
      <w:lvlText w:val="%1.%2."/>
      <w:lvlJc w:val="left"/>
      <w:pPr>
        <w:ind w:left="0" w:firstLine="0"/>
      </w:pPr>
      <w:rPr>
        <w:rFonts w:ascii="Times New Roman" w:hAnsi="Times New Roman" w:hint="default"/>
        <w:b/>
        <w:i w:val="0"/>
        <w:sz w:val="24"/>
        <w:szCs w:val="24"/>
      </w:rPr>
    </w:lvl>
    <w:lvl w:ilvl="2">
      <w:start w:val="1"/>
      <w:numFmt w:val="decimal"/>
      <w:pStyle w:val="7"/>
      <w:suff w:val="space"/>
      <w:lvlText w:val="%1.%2.%3."/>
      <w:lvlJc w:val="left"/>
      <w:pPr>
        <w:ind w:left="0" w:firstLine="0"/>
      </w:pPr>
      <w:rPr>
        <w:rFonts w:ascii="Times New Roman" w:hAnsi="Times New Roman" w:hint="default"/>
        <w:b w:val="0"/>
        <w:i w:val="0"/>
        <w:sz w:val="24"/>
        <w:szCs w:val="22"/>
      </w:rPr>
    </w:lvl>
    <w:lvl w:ilvl="3">
      <w:start w:val="1"/>
      <w:numFmt w:val="decimal"/>
      <w:pStyle w:val="8"/>
      <w:suff w:val="space"/>
      <w:lvlText w:val="%1.%2.%3.%4."/>
      <w:lvlJc w:val="left"/>
      <w:pPr>
        <w:ind w:left="0" w:firstLine="0"/>
      </w:pPr>
      <w:rPr>
        <w:rFonts w:ascii="Times New Roman" w:hAnsi="Times New Roman" w:hint="default"/>
        <w:b w:val="0"/>
        <w:i w:val="0"/>
        <w:sz w:val="24"/>
      </w:rPr>
    </w:lvl>
    <w:lvl w:ilvl="4">
      <w:start w:val="1"/>
      <w:numFmt w:val="decimal"/>
      <w:pStyle w:val="9"/>
      <w:suff w:val="space"/>
      <w:lvlText w:val="%1.%2.%3.%4.%5."/>
      <w:lvlJc w:val="left"/>
      <w:pPr>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32" w15:restartNumberingAfterBreak="0">
    <w:nsid w:val="642F2765"/>
    <w:multiLevelType w:val="multilevel"/>
    <w:tmpl w:val="79A41514"/>
    <w:lvl w:ilvl="0">
      <w:start w:val="1"/>
      <w:numFmt w:val="decimal"/>
      <w:pStyle w:val="11"/>
      <w:suff w:val="space"/>
      <w:lvlText w:val="%1."/>
      <w:lvlJc w:val="left"/>
      <w:pPr>
        <w:ind w:left="0" w:firstLine="0"/>
      </w:pPr>
      <w:rPr>
        <w:rFonts w:ascii="Times New Roman" w:hAnsi="Times New Roman" w:hint="default"/>
        <w:b/>
        <w:i w:val="0"/>
        <w:sz w:val="24"/>
      </w:rPr>
    </w:lvl>
    <w:lvl w:ilvl="1">
      <w:start w:val="1"/>
      <w:numFmt w:val="decimal"/>
      <w:pStyle w:val="2"/>
      <w:suff w:val="space"/>
      <w:lvlText w:val="%1.%2."/>
      <w:lvlJc w:val="left"/>
      <w:pPr>
        <w:ind w:left="0" w:firstLine="0"/>
      </w:pPr>
      <w:rPr>
        <w:rFonts w:ascii="Times New Roman" w:hAnsi="Times New Roman" w:hint="default"/>
        <w:b w:val="0"/>
        <w:i w:val="0"/>
        <w:sz w:val="24"/>
        <w:szCs w:val="24"/>
      </w:rPr>
    </w:lvl>
    <w:lvl w:ilvl="2">
      <w:start w:val="1"/>
      <w:numFmt w:val="decimal"/>
      <w:pStyle w:val="3"/>
      <w:suff w:val="space"/>
      <w:lvlText w:val="%1.%2.%3."/>
      <w:lvlJc w:val="left"/>
      <w:pPr>
        <w:ind w:left="0" w:firstLine="0"/>
      </w:pPr>
      <w:rPr>
        <w:rFonts w:ascii="Times New Roman" w:hAnsi="Times New Roman" w:hint="default"/>
        <w:b w:val="0"/>
        <w:i w:val="0"/>
        <w:sz w:val="24"/>
        <w:szCs w:val="22"/>
      </w:rPr>
    </w:lvl>
    <w:lvl w:ilvl="3">
      <w:start w:val="1"/>
      <w:numFmt w:val="decimal"/>
      <w:pStyle w:val="4"/>
      <w:suff w:val="space"/>
      <w:lvlText w:val="%1.%2.%3.%4."/>
      <w:lvlJc w:val="left"/>
      <w:pPr>
        <w:ind w:left="0" w:firstLine="0"/>
      </w:pPr>
      <w:rPr>
        <w:rFonts w:ascii="Times New Roman" w:hAnsi="Times New Roman" w:hint="default"/>
        <w:b w:val="0"/>
        <w:i w:val="0"/>
        <w:sz w:val="24"/>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33"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631"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34" w15:restartNumberingAfterBreak="0">
    <w:nsid w:val="67992487"/>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5" w15:restartNumberingAfterBreak="0">
    <w:nsid w:val="71D96329"/>
    <w:multiLevelType w:val="hybridMultilevel"/>
    <w:tmpl w:val="DE0C25E8"/>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2AA3D0B"/>
    <w:multiLevelType w:val="hybridMultilevel"/>
    <w:tmpl w:val="D41E391C"/>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74D0B"/>
    <w:multiLevelType w:val="hybridMultilevel"/>
    <w:tmpl w:val="A7667A24"/>
    <w:lvl w:ilvl="0" w:tplc="29B6AC9A">
      <w:numFmt w:val="bullet"/>
      <w:lvlText w:val="-"/>
      <w:lvlJc w:val="left"/>
      <w:pPr>
        <w:tabs>
          <w:tab w:val="num" w:pos="1287"/>
        </w:tabs>
        <w:ind w:left="1287" w:hanging="360"/>
      </w:pPr>
      <w:rPr>
        <w:rFonts w:ascii="Times New Roman" w:eastAsia="Times New Roman" w:hAnsi="Times New Roman" w:cs="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F425AB8"/>
    <w:multiLevelType w:val="hybridMultilevel"/>
    <w:tmpl w:val="2B9EC134"/>
    <w:lvl w:ilvl="0" w:tplc="40F8D9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23"/>
  </w:num>
  <w:num w:numId="4">
    <w:abstractNumId w:val="13"/>
  </w:num>
  <w:num w:numId="5">
    <w:abstractNumId w:val="10"/>
  </w:num>
  <w:num w:numId="6">
    <w:abstractNumId w:val="36"/>
  </w:num>
  <w:num w:numId="7">
    <w:abstractNumId w:val="5"/>
  </w:num>
  <w:num w:numId="8">
    <w:abstractNumId w:val="14"/>
  </w:num>
  <w:num w:numId="9">
    <w:abstractNumId w:val="12"/>
  </w:num>
  <w:num w:numId="10">
    <w:abstractNumId w:val="16"/>
  </w:num>
  <w:num w:numId="11">
    <w:abstractNumId w:val="26"/>
  </w:num>
  <w:num w:numId="12">
    <w:abstractNumId w:val="24"/>
    <w:lvlOverride w:ilvl="0">
      <w:lvl w:ilvl="0">
        <w:start w:val="1"/>
        <w:numFmt w:val="decimal"/>
        <w:lvlText w:val="%1."/>
        <w:lvlJc w:val="left"/>
        <w:pPr>
          <w:tabs>
            <w:tab w:val="num" w:pos="709"/>
          </w:tabs>
          <w:ind w:left="0" w:firstLine="0"/>
        </w:pPr>
        <w:rPr>
          <w:rFonts w:hint="default"/>
          <w:b/>
        </w:rPr>
      </w:lvl>
    </w:lvlOverride>
    <w:lvlOverride w:ilvl="1">
      <w:lvl w:ilvl="1">
        <w:start w:val="1"/>
        <w:numFmt w:val="decimal"/>
        <w:lvlText w:val="%1.%2."/>
        <w:lvlJc w:val="left"/>
        <w:pPr>
          <w:tabs>
            <w:tab w:val="num" w:pos="709"/>
          </w:tabs>
          <w:ind w:left="0" w:firstLine="709"/>
        </w:pPr>
        <w:rPr>
          <w:rFonts w:hint="default"/>
        </w:rPr>
      </w:lvl>
    </w:lvlOverride>
    <w:lvlOverride w:ilvl="2">
      <w:lvl w:ilvl="2">
        <w:start w:val="1"/>
        <w:numFmt w:val="decimal"/>
        <w:lvlText w:val="%1.%2.%3."/>
        <w:lvlJc w:val="left"/>
        <w:pPr>
          <w:tabs>
            <w:tab w:val="num" w:pos="709"/>
          </w:tabs>
          <w:ind w:left="0" w:firstLine="709"/>
        </w:pPr>
        <w:rPr>
          <w:rFonts w:hint="default"/>
          <w:i w:val="0"/>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tabs>
            <w:tab w:val="num" w:pos="1797"/>
          </w:tabs>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8"/>
  </w:num>
  <w:num w:numId="14">
    <w:abstractNumId w:val="19"/>
  </w:num>
  <w:num w:numId="15">
    <w:abstractNumId w:val="34"/>
  </w:num>
  <w:num w:numId="16">
    <w:abstractNumId w:val="31"/>
  </w:num>
  <w:num w:numId="17">
    <w:abstractNumId w:val="4"/>
  </w:num>
  <w:num w:numId="18">
    <w:abstractNumId w:val="11"/>
  </w:num>
  <w:num w:numId="19">
    <w:abstractNumId w:val="22"/>
  </w:num>
  <w:num w:numId="20">
    <w:abstractNumId w:val="0"/>
  </w:num>
  <w:num w:numId="21">
    <w:abstractNumId w:val="25"/>
  </w:num>
  <w:num w:numId="22">
    <w:abstractNumId w:val="3"/>
  </w:num>
  <w:num w:numId="23">
    <w:abstractNumId w:val="6"/>
  </w:num>
  <w:num w:numId="24">
    <w:abstractNumId w:val="7"/>
  </w:num>
  <w:num w:numId="25">
    <w:abstractNumId w:val="17"/>
  </w:num>
  <w:num w:numId="26">
    <w:abstractNumId w:val="29"/>
  </w:num>
  <w:num w:numId="27">
    <w:abstractNumId w:val="2"/>
  </w:num>
  <w:num w:numId="28">
    <w:abstractNumId w:val="30"/>
  </w:num>
  <w:num w:numId="29">
    <w:abstractNumId w:val="9"/>
  </w:num>
  <w:num w:numId="30">
    <w:abstractNumId w:val="20"/>
  </w:num>
  <w:num w:numId="31">
    <w:abstractNumId w:val="38"/>
  </w:num>
  <w:num w:numId="32">
    <w:abstractNumId w:val="35"/>
  </w:num>
  <w:num w:numId="33">
    <w:abstractNumId w:val="8"/>
  </w:num>
  <w:num w:numId="34">
    <w:abstractNumId w:val="27"/>
  </w:num>
  <w:num w:numId="35">
    <w:abstractNumId w:val="15"/>
  </w:num>
  <w:num w:numId="36">
    <w:abstractNumId w:val="28"/>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
  </w:num>
  <w:num w:numId="41">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4B0"/>
    <w:rsid w:val="00000A68"/>
    <w:rsid w:val="000037A4"/>
    <w:rsid w:val="000059CC"/>
    <w:rsid w:val="00005EEA"/>
    <w:rsid w:val="000076EE"/>
    <w:rsid w:val="0001310A"/>
    <w:rsid w:val="00014CCD"/>
    <w:rsid w:val="0001511E"/>
    <w:rsid w:val="00016B50"/>
    <w:rsid w:val="00017869"/>
    <w:rsid w:val="00017AB7"/>
    <w:rsid w:val="00017CE9"/>
    <w:rsid w:val="00017D46"/>
    <w:rsid w:val="00021CD0"/>
    <w:rsid w:val="00024C56"/>
    <w:rsid w:val="0002647A"/>
    <w:rsid w:val="000265DE"/>
    <w:rsid w:val="00026BD2"/>
    <w:rsid w:val="000351D9"/>
    <w:rsid w:val="000356A2"/>
    <w:rsid w:val="00035779"/>
    <w:rsid w:val="0003739D"/>
    <w:rsid w:val="0004037B"/>
    <w:rsid w:val="000405BC"/>
    <w:rsid w:val="00043969"/>
    <w:rsid w:val="000464C7"/>
    <w:rsid w:val="00050902"/>
    <w:rsid w:val="000510E4"/>
    <w:rsid w:val="00053A89"/>
    <w:rsid w:val="00061AB2"/>
    <w:rsid w:val="000656F3"/>
    <w:rsid w:val="000706EF"/>
    <w:rsid w:val="000736E6"/>
    <w:rsid w:val="00073862"/>
    <w:rsid w:val="00074AD5"/>
    <w:rsid w:val="000750C8"/>
    <w:rsid w:val="0008018D"/>
    <w:rsid w:val="00080ACB"/>
    <w:rsid w:val="00082B3D"/>
    <w:rsid w:val="000837B9"/>
    <w:rsid w:val="00083F69"/>
    <w:rsid w:val="0008455C"/>
    <w:rsid w:val="00084BDE"/>
    <w:rsid w:val="00086431"/>
    <w:rsid w:val="000876FA"/>
    <w:rsid w:val="0009049A"/>
    <w:rsid w:val="00093DB6"/>
    <w:rsid w:val="000A1E4B"/>
    <w:rsid w:val="000A2520"/>
    <w:rsid w:val="000A4AD9"/>
    <w:rsid w:val="000A4D8A"/>
    <w:rsid w:val="000A6F36"/>
    <w:rsid w:val="000A7FDC"/>
    <w:rsid w:val="000B1E93"/>
    <w:rsid w:val="000B3938"/>
    <w:rsid w:val="000B3FFC"/>
    <w:rsid w:val="000B6DBE"/>
    <w:rsid w:val="000B7C74"/>
    <w:rsid w:val="000C0978"/>
    <w:rsid w:val="000C5F51"/>
    <w:rsid w:val="000D06DA"/>
    <w:rsid w:val="000F0CB9"/>
    <w:rsid w:val="000F28E8"/>
    <w:rsid w:val="000F52FA"/>
    <w:rsid w:val="000F7A9F"/>
    <w:rsid w:val="001002FF"/>
    <w:rsid w:val="001024F5"/>
    <w:rsid w:val="001026EC"/>
    <w:rsid w:val="0010637F"/>
    <w:rsid w:val="00107AA5"/>
    <w:rsid w:val="00107AE9"/>
    <w:rsid w:val="00111E24"/>
    <w:rsid w:val="001129BD"/>
    <w:rsid w:val="00116022"/>
    <w:rsid w:val="0011740A"/>
    <w:rsid w:val="001177CC"/>
    <w:rsid w:val="00120A99"/>
    <w:rsid w:val="0012130D"/>
    <w:rsid w:val="00121C1A"/>
    <w:rsid w:val="001236E2"/>
    <w:rsid w:val="00123945"/>
    <w:rsid w:val="00124074"/>
    <w:rsid w:val="00127135"/>
    <w:rsid w:val="00131F55"/>
    <w:rsid w:val="001340E8"/>
    <w:rsid w:val="00134405"/>
    <w:rsid w:val="00135FA3"/>
    <w:rsid w:val="00136F47"/>
    <w:rsid w:val="001379F3"/>
    <w:rsid w:val="00141274"/>
    <w:rsid w:val="00142424"/>
    <w:rsid w:val="00142939"/>
    <w:rsid w:val="001469D5"/>
    <w:rsid w:val="00147A51"/>
    <w:rsid w:val="00150305"/>
    <w:rsid w:val="0015341C"/>
    <w:rsid w:val="00155962"/>
    <w:rsid w:val="001608AE"/>
    <w:rsid w:val="00171A2A"/>
    <w:rsid w:val="00172DE5"/>
    <w:rsid w:val="00173E74"/>
    <w:rsid w:val="0017412F"/>
    <w:rsid w:val="001808AF"/>
    <w:rsid w:val="00182FDA"/>
    <w:rsid w:val="00183A5F"/>
    <w:rsid w:val="0019178B"/>
    <w:rsid w:val="0019567B"/>
    <w:rsid w:val="001A2298"/>
    <w:rsid w:val="001A3696"/>
    <w:rsid w:val="001B0B17"/>
    <w:rsid w:val="001B2F8B"/>
    <w:rsid w:val="001B39ED"/>
    <w:rsid w:val="001B51EB"/>
    <w:rsid w:val="001D1D81"/>
    <w:rsid w:val="001D3F3A"/>
    <w:rsid w:val="001D49F2"/>
    <w:rsid w:val="001E01AC"/>
    <w:rsid w:val="001E167E"/>
    <w:rsid w:val="001E46D2"/>
    <w:rsid w:val="001E58E9"/>
    <w:rsid w:val="001E6A9C"/>
    <w:rsid w:val="001F42E2"/>
    <w:rsid w:val="001F5477"/>
    <w:rsid w:val="001F625E"/>
    <w:rsid w:val="001F7FE4"/>
    <w:rsid w:val="00201C1A"/>
    <w:rsid w:val="00201EF5"/>
    <w:rsid w:val="00203F83"/>
    <w:rsid w:val="00204DCC"/>
    <w:rsid w:val="00211C61"/>
    <w:rsid w:val="002127B9"/>
    <w:rsid w:val="00213421"/>
    <w:rsid w:val="00214E5F"/>
    <w:rsid w:val="00216446"/>
    <w:rsid w:val="00216935"/>
    <w:rsid w:val="0021696E"/>
    <w:rsid w:val="002175C2"/>
    <w:rsid w:val="002177DE"/>
    <w:rsid w:val="00222B8A"/>
    <w:rsid w:val="002263A5"/>
    <w:rsid w:val="00231618"/>
    <w:rsid w:val="0023176F"/>
    <w:rsid w:val="002317A6"/>
    <w:rsid w:val="00234919"/>
    <w:rsid w:val="00235CB1"/>
    <w:rsid w:val="00241973"/>
    <w:rsid w:val="0024285A"/>
    <w:rsid w:val="00246B76"/>
    <w:rsid w:val="00247082"/>
    <w:rsid w:val="002476F4"/>
    <w:rsid w:val="00250810"/>
    <w:rsid w:val="00250F0A"/>
    <w:rsid w:val="00255CCA"/>
    <w:rsid w:val="002620BB"/>
    <w:rsid w:val="00262273"/>
    <w:rsid w:val="00262DEF"/>
    <w:rsid w:val="0026630A"/>
    <w:rsid w:val="00266C45"/>
    <w:rsid w:val="00267DCB"/>
    <w:rsid w:val="0027045B"/>
    <w:rsid w:val="00273CF5"/>
    <w:rsid w:val="00275098"/>
    <w:rsid w:val="0027599D"/>
    <w:rsid w:val="002820FC"/>
    <w:rsid w:val="00283444"/>
    <w:rsid w:val="00286AB5"/>
    <w:rsid w:val="00286AB6"/>
    <w:rsid w:val="0029059C"/>
    <w:rsid w:val="00290C2D"/>
    <w:rsid w:val="00292359"/>
    <w:rsid w:val="0029289B"/>
    <w:rsid w:val="0029600D"/>
    <w:rsid w:val="002963A7"/>
    <w:rsid w:val="002A0BB2"/>
    <w:rsid w:val="002A2418"/>
    <w:rsid w:val="002A2D74"/>
    <w:rsid w:val="002A5F74"/>
    <w:rsid w:val="002A62EA"/>
    <w:rsid w:val="002B1EAA"/>
    <w:rsid w:val="002B1FB8"/>
    <w:rsid w:val="002C01D4"/>
    <w:rsid w:val="002C3060"/>
    <w:rsid w:val="002C5206"/>
    <w:rsid w:val="002C76C2"/>
    <w:rsid w:val="002D004B"/>
    <w:rsid w:val="002D55AC"/>
    <w:rsid w:val="002E08DB"/>
    <w:rsid w:val="002E1CF7"/>
    <w:rsid w:val="002E207C"/>
    <w:rsid w:val="002E429C"/>
    <w:rsid w:val="002E5329"/>
    <w:rsid w:val="002E6F4C"/>
    <w:rsid w:val="002F6331"/>
    <w:rsid w:val="00300B8E"/>
    <w:rsid w:val="00305C79"/>
    <w:rsid w:val="00306632"/>
    <w:rsid w:val="00306BFC"/>
    <w:rsid w:val="0030725F"/>
    <w:rsid w:val="0030746F"/>
    <w:rsid w:val="0030788F"/>
    <w:rsid w:val="00307AB2"/>
    <w:rsid w:val="00317276"/>
    <w:rsid w:val="00320166"/>
    <w:rsid w:val="0032024C"/>
    <w:rsid w:val="003214DC"/>
    <w:rsid w:val="00323885"/>
    <w:rsid w:val="00324D2C"/>
    <w:rsid w:val="00325D83"/>
    <w:rsid w:val="003272BE"/>
    <w:rsid w:val="003274F8"/>
    <w:rsid w:val="00327C00"/>
    <w:rsid w:val="00330219"/>
    <w:rsid w:val="00331C8A"/>
    <w:rsid w:val="00332AAA"/>
    <w:rsid w:val="00334399"/>
    <w:rsid w:val="003365C1"/>
    <w:rsid w:val="003378A1"/>
    <w:rsid w:val="00340453"/>
    <w:rsid w:val="003411D8"/>
    <w:rsid w:val="0034164B"/>
    <w:rsid w:val="00342E9C"/>
    <w:rsid w:val="00343FAD"/>
    <w:rsid w:val="00343FB8"/>
    <w:rsid w:val="00344051"/>
    <w:rsid w:val="00345C77"/>
    <w:rsid w:val="00346351"/>
    <w:rsid w:val="0034677D"/>
    <w:rsid w:val="00352466"/>
    <w:rsid w:val="003524E1"/>
    <w:rsid w:val="00353126"/>
    <w:rsid w:val="003536AE"/>
    <w:rsid w:val="003614C0"/>
    <w:rsid w:val="00362EB7"/>
    <w:rsid w:val="00363DB9"/>
    <w:rsid w:val="0036683D"/>
    <w:rsid w:val="003670C0"/>
    <w:rsid w:val="003676D5"/>
    <w:rsid w:val="00370461"/>
    <w:rsid w:val="00371909"/>
    <w:rsid w:val="00371A36"/>
    <w:rsid w:val="00371EAD"/>
    <w:rsid w:val="00372040"/>
    <w:rsid w:val="0037296F"/>
    <w:rsid w:val="0037366A"/>
    <w:rsid w:val="003758BC"/>
    <w:rsid w:val="003760CF"/>
    <w:rsid w:val="003772D0"/>
    <w:rsid w:val="00380236"/>
    <w:rsid w:val="003802CD"/>
    <w:rsid w:val="003805A9"/>
    <w:rsid w:val="003834E6"/>
    <w:rsid w:val="003841FE"/>
    <w:rsid w:val="0038450E"/>
    <w:rsid w:val="0039291C"/>
    <w:rsid w:val="00394845"/>
    <w:rsid w:val="003955AC"/>
    <w:rsid w:val="003955C4"/>
    <w:rsid w:val="00395BF5"/>
    <w:rsid w:val="00396031"/>
    <w:rsid w:val="003A3B86"/>
    <w:rsid w:val="003A524A"/>
    <w:rsid w:val="003A7927"/>
    <w:rsid w:val="003B2F27"/>
    <w:rsid w:val="003B40E9"/>
    <w:rsid w:val="003B4508"/>
    <w:rsid w:val="003B4882"/>
    <w:rsid w:val="003B5F06"/>
    <w:rsid w:val="003C165C"/>
    <w:rsid w:val="003C1CCB"/>
    <w:rsid w:val="003C1D1F"/>
    <w:rsid w:val="003C51B8"/>
    <w:rsid w:val="003C568B"/>
    <w:rsid w:val="003C6729"/>
    <w:rsid w:val="003C6EA8"/>
    <w:rsid w:val="003D0611"/>
    <w:rsid w:val="003D0704"/>
    <w:rsid w:val="003D1565"/>
    <w:rsid w:val="003D242A"/>
    <w:rsid w:val="003D274B"/>
    <w:rsid w:val="003D2A0D"/>
    <w:rsid w:val="003D31FA"/>
    <w:rsid w:val="003D4DA5"/>
    <w:rsid w:val="003D587F"/>
    <w:rsid w:val="003D5E30"/>
    <w:rsid w:val="003D7AE3"/>
    <w:rsid w:val="003E0CA8"/>
    <w:rsid w:val="003E3465"/>
    <w:rsid w:val="003E37B8"/>
    <w:rsid w:val="003E4E91"/>
    <w:rsid w:val="003E6DA3"/>
    <w:rsid w:val="003F0674"/>
    <w:rsid w:val="003F1630"/>
    <w:rsid w:val="003F4623"/>
    <w:rsid w:val="003F4762"/>
    <w:rsid w:val="003F4B09"/>
    <w:rsid w:val="003F78A4"/>
    <w:rsid w:val="0040472C"/>
    <w:rsid w:val="00405392"/>
    <w:rsid w:val="0041219E"/>
    <w:rsid w:val="004213FB"/>
    <w:rsid w:val="004216BE"/>
    <w:rsid w:val="004241EA"/>
    <w:rsid w:val="00427920"/>
    <w:rsid w:val="00430F2C"/>
    <w:rsid w:val="0043296D"/>
    <w:rsid w:val="00434B59"/>
    <w:rsid w:val="00434EB0"/>
    <w:rsid w:val="0043584B"/>
    <w:rsid w:val="004376AC"/>
    <w:rsid w:val="00441288"/>
    <w:rsid w:val="00442360"/>
    <w:rsid w:val="00442407"/>
    <w:rsid w:val="00444620"/>
    <w:rsid w:val="00445852"/>
    <w:rsid w:val="00446165"/>
    <w:rsid w:val="00450161"/>
    <w:rsid w:val="00450331"/>
    <w:rsid w:val="004505F8"/>
    <w:rsid w:val="00450F1D"/>
    <w:rsid w:val="0045283C"/>
    <w:rsid w:val="004536CC"/>
    <w:rsid w:val="004542C6"/>
    <w:rsid w:val="0045680C"/>
    <w:rsid w:val="00460A7A"/>
    <w:rsid w:val="00460EE0"/>
    <w:rsid w:val="00462B31"/>
    <w:rsid w:val="0046332C"/>
    <w:rsid w:val="004634DF"/>
    <w:rsid w:val="00466898"/>
    <w:rsid w:val="004678D1"/>
    <w:rsid w:val="00467C1D"/>
    <w:rsid w:val="00471EDB"/>
    <w:rsid w:val="00472B26"/>
    <w:rsid w:val="004748A4"/>
    <w:rsid w:val="00477261"/>
    <w:rsid w:val="00480708"/>
    <w:rsid w:val="00481577"/>
    <w:rsid w:val="004A0902"/>
    <w:rsid w:val="004A1D02"/>
    <w:rsid w:val="004A245D"/>
    <w:rsid w:val="004A2483"/>
    <w:rsid w:val="004A38A0"/>
    <w:rsid w:val="004A5322"/>
    <w:rsid w:val="004A62E8"/>
    <w:rsid w:val="004A7E1C"/>
    <w:rsid w:val="004B07BF"/>
    <w:rsid w:val="004B1088"/>
    <w:rsid w:val="004B1A41"/>
    <w:rsid w:val="004B5866"/>
    <w:rsid w:val="004B6BFA"/>
    <w:rsid w:val="004C00F1"/>
    <w:rsid w:val="004C0DF5"/>
    <w:rsid w:val="004C1871"/>
    <w:rsid w:val="004C6594"/>
    <w:rsid w:val="004C6BE7"/>
    <w:rsid w:val="004C732F"/>
    <w:rsid w:val="004C7FF8"/>
    <w:rsid w:val="004D15C8"/>
    <w:rsid w:val="004D1A44"/>
    <w:rsid w:val="004D3A88"/>
    <w:rsid w:val="004D543F"/>
    <w:rsid w:val="004D79F3"/>
    <w:rsid w:val="004D7C8E"/>
    <w:rsid w:val="004E1226"/>
    <w:rsid w:val="004E45C3"/>
    <w:rsid w:val="004E5529"/>
    <w:rsid w:val="004E5D0F"/>
    <w:rsid w:val="004E6FF0"/>
    <w:rsid w:val="004F050F"/>
    <w:rsid w:val="004F3518"/>
    <w:rsid w:val="004F4683"/>
    <w:rsid w:val="004F67A0"/>
    <w:rsid w:val="004F75E9"/>
    <w:rsid w:val="00501B7A"/>
    <w:rsid w:val="00502B70"/>
    <w:rsid w:val="00504D38"/>
    <w:rsid w:val="00512D45"/>
    <w:rsid w:val="00514269"/>
    <w:rsid w:val="00520874"/>
    <w:rsid w:val="00522E93"/>
    <w:rsid w:val="00525BCA"/>
    <w:rsid w:val="00525E32"/>
    <w:rsid w:val="005274B7"/>
    <w:rsid w:val="00531156"/>
    <w:rsid w:val="0053135D"/>
    <w:rsid w:val="00533C21"/>
    <w:rsid w:val="00534729"/>
    <w:rsid w:val="00535C32"/>
    <w:rsid w:val="00535DED"/>
    <w:rsid w:val="00541546"/>
    <w:rsid w:val="00543E48"/>
    <w:rsid w:val="005464C0"/>
    <w:rsid w:val="00551819"/>
    <w:rsid w:val="005527AD"/>
    <w:rsid w:val="00552851"/>
    <w:rsid w:val="0055291E"/>
    <w:rsid w:val="00554459"/>
    <w:rsid w:val="00554930"/>
    <w:rsid w:val="00557965"/>
    <w:rsid w:val="00565582"/>
    <w:rsid w:val="005660AD"/>
    <w:rsid w:val="00570509"/>
    <w:rsid w:val="0057447F"/>
    <w:rsid w:val="005748A2"/>
    <w:rsid w:val="00577856"/>
    <w:rsid w:val="005820B5"/>
    <w:rsid w:val="005824F3"/>
    <w:rsid w:val="00585FE7"/>
    <w:rsid w:val="00587F86"/>
    <w:rsid w:val="00591331"/>
    <w:rsid w:val="005927D3"/>
    <w:rsid w:val="00593A68"/>
    <w:rsid w:val="00594A9E"/>
    <w:rsid w:val="00594EA1"/>
    <w:rsid w:val="005951A4"/>
    <w:rsid w:val="00595BDB"/>
    <w:rsid w:val="00596A4D"/>
    <w:rsid w:val="005A0F22"/>
    <w:rsid w:val="005A10A7"/>
    <w:rsid w:val="005A2DA9"/>
    <w:rsid w:val="005A372A"/>
    <w:rsid w:val="005A42DD"/>
    <w:rsid w:val="005A791F"/>
    <w:rsid w:val="005A7F72"/>
    <w:rsid w:val="005B0312"/>
    <w:rsid w:val="005B1574"/>
    <w:rsid w:val="005B7264"/>
    <w:rsid w:val="005B739B"/>
    <w:rsid w:val="005C1F16"/>
    <w:rsid w:val="005C54BE"/>
    <w:rsid w:val="005C55BA"/>
    <w:rsid w:val="005C5AC0"/>
    <w:rsid w:val="005C5C5C"/>
    <w:rsid w:val="005C65D8"/>
    <w:rsid w:val="005D051F"/>
    <w:rsid w:val="005D22BA"/>
    <w:rsid w:val="005D257B"/>
    <w:rsid w:val="005D3118"/>
    <w:rsid w:val="005D32F6"/>
    <w:rsid w:val="005D6A59"/>
    <w:rsid w:val="005E2FAA"/>
    <w:rsid w:val="005E3DAA"/>
    <w:rsid w:val="005E4158"/>
    <w:rsid w:val="005E5978"/>
    <w:rsid w:val="005E7C3C"/>
    <w:rsid w:val="005F09E6"/>
    <w:rsid w:val="005F22E7"/>
    <w:rsid w:val="005F5352"/>
    <w:rsid w:val="005F5616"/>
    <w:rsid w:val="005F6612"/>
    <w:rsid w:val="005F7EB7"/>
    <w:rsid w:val="00601BA2"/>
    <w:rsid w:val="00606213"/>
    <w:rsid w:val="00606C2A"/>
    <w:rsid w:val="0061300D"/>
    <w:rsid w:val="00613227"/>
    <w:rsid w:val="00613268"/>
    <w:rsid w:val="006163D7"/>
    <w:rsid w:val="00616578"/>
    <w:rsid w:val="00617432"/>
    <w:rsid w:val="00620B6A"/>
    <w:rsid w:val="00621A14"/>
    <w:rsid w:val="00622601"/>
    <w:rsid w:val="00623681"/>
    <w:rsid w:val="00623BD7"/>
    <w:rsid w:val="006257F9"/>
    <w:rsid w:val="00626C4A"/>
    <w:rsid w:val="00626F9F"/>
    <w:rsid w:val="00630879"/>
    <w:rsid w:val="006309A7"/>
    <w:rsid w:val="006322C9"/>
    <w:rsid w:val="006349F3"/>
    <w:rsid w:val="0063674C"/>
    <w:rsid w:val="00637EE5"/>
    <w:rsid w:val="006405D8"/>
    <w:rsid w:val="0064331E"/>
    <w:rsid w:val="00643892"/>
    <w:rsid w:val="00644309"/>
    <w:rsid w:val="00646EF9"/>
    <w:rsid w:val="006524D6"/>
    <w:rsid w:val="0065378F"/>
    <w:rsid w:val="00654196"/>
    <w:rsid w:val="00656AF6"/>
    <w:rsid w:val="00657822"/>
    <w:rsid w:val="00660C8D"/>
    <w:rsid w:val="00670CA9"/>
    <w:rsid w:val="0067177F"/>
    <w:rsid w:val="00672D61"/>
    <w:rsid w:val="00673F48"/>
    <w:rsid w:val="006754C4"/>
    <w:rsid w:val="00680BF6"/>
    <w:rsid w:val="00682461"/>
    <w:rsid w:val="00682706"/>
    <w:rsid w:val="00683CAB"/>
    <w:rsid w:val="00687908"/>
    <w:rsid w:val="006937AD"/>
    <w:rsid w:val="00694CD4"/>
    <w:rsid w:val="00695ACB"/>
    <w:rsid w:val="0069776B"/>
    <w:rsid w:val="006A3B01"/>
    <w:rsid w:val="006A3B0B"/>
    <w:rsid w:val="006A497F"/>
    <w:rsid w:val="006A4A68"/>
    <w:rsid w:val="006A78A9"/>
    <w:rsid w:val="006B388C"/>
    <w:rsid w:val="006B3CBC"/>
    <w:rsid w:val="006B4D4F"/>
    <w:rsid w:val="006C6D85"/>
    <w:rsid w:val="006D09A2"/>
    <w:rsid w:val="006D33B0"/>
    <w:rsid w:val="006D499B"/>
    <w:rsid w:val="006D6140"/>
    <w:rsid w:val="006E06F8"/>
    <w:rsid w:val="006E2886"/>
    <w:rsid w:val="006E37F3"/>
    <w:rsid w:val="006E3EF7"/>
    <w:rsid w:val="006E54CB"/>
    <w:rsid w:val="006F0D17"/>
    <w:rsid w:val="006F2053"/>
    <w:rsid w:val="006F5F0C"/>
    <w:rsid w:val="006F64F2"/>
    <w:rsid w:val="007017A6"/>
    <w:rsid w:val="00702B0D"/>
    <w:rsid w:val="0070300D"/>
    <w:rsid w:val="00706A81"/>
    <w:rsid w:val="00710602"/>
    <w:rsid w:val="00712DBA"/>
    <w:rsid w:val="007152B2"/>
    <w:rsid w:val="007167C9"/>
    <w:rsid w:val="007169E2"/>
    <w:rsid w:val="007177AA"/>
    <w:rsid w:val="00721D22"/>
    <w:rsid w:val="00722CCB"/>
    <w:rsid w:val="007238CC"/>
    <w:rsid w:val="00723F8F"/>
    <w:rsid w:val="00732D23"/>
    <w:rsid w:val="007334EF"/>
    <w:rsid w:val="007363AA"/>
    <w:rsid w:val="00737859"/>
    <w:rsid w:val="00740C5B"/>
    <w:rsid w:val="007430E9"/>
    <w:rsid w:val="00744D85"/>
    <w:rsid w:val="00745DF8"/>
    <w:rsid w:val="0074600F"/>
    <w:rsid w:val="00753064"/>
    <w:rsid w:val="0075372B"/>
    <w:rsid w:val="00753DD5"/>
    <w:rsid w:val="00755E45"/>
    <w:rsid w:val="0076195D"/>
    <w:rsid w:val="007619A1"/>
    <w:rsid w:val="00761E05"/>
    <w:rsid w:val="00764B47"/>
    <w:rsid w:val="00764DAE"/>
    <w:rsid w:val="00765D57"/>
    <w:rsid w:val="00767896"/>
    <w:rsid w:val="00770A09"/>
    <w:rsid w:val="00773D64"/>
    <w:rsid w:val="00774D65"/>
    <w:rsid w:val="007750AC"/>
    <w:rsid w:val="007762E1"/>
    <w:rsid w:val="00780C18"/>
    <w:rsid w:val="007814F4"/>
    <w:rsid w:val="007837E2"/>
    <w:rsid w:val="007840ED"/>
    <w:rsid w:val="00792CC4"/>
    <w:rsid w:val="00792CCB"/>
    <w:rsid w:val="00792FB1"/>
    <w:rsid w:val="007939C9"/>
    <w:rsid w:val="007947A8"/>
    <w:rsid w:val="00795D1A"/>
    <w:rsid w:val="00796AE4"/>
    <w:rsid w:val="007977DC"/>
    <w:rsid w:val="007A2840"/>
    <w:rsid w:val="007A334C"/>
    <w:rsid w:val="007A555D"/>
    <w:rsid w:val="007A68C2"/>
    <w:rsid w:val="007A7F05"/>
    <w:rsid w:val="007A7F18"/>
    <w:rsid w:val="007B04F9"/>
    <w:rsid w:val="007B08A1"/>
    <w:rsid w:val="007B1607"/>
    <w:rsid w:val="007B203D"/>
    <w:rsid w:val="007B3F2E"/>
    <w:rsid w:val="007B402F"/>
    <w:rsid w:val="007B5460"/>
    <w:rsid w:val="007C041D"/>
    <w:rsid w:val="007C133A"/>
    <w:rsid w:val="007C1F15"/>
    <w:rsid w:val="007C2DF7"/>
    <w:rsid w:val="007D6540"/>
    <w:rsid w:val="007D7F34"/>
    <w:rsid w:val="007E008C"/>
    <w:rsid w:val="007E15C0"/>
    <w:rsid w:val="007E2943"/>
    <w:rsid w:val="007E3992"/>
    <w:rsid w:val="007E3CB9"/>
    <w:rsid w:val="007E5A83"/>
    <w:rsid w:val="007E73F8"/>
    <w:rsid w:val="007E7C62"/>
    <w:rsid w:val="007F1EA1"/>
    <w:rsid w:val="00800B59"/>
    <w:rsid w:val="00801D1E"/>
    <w:rsid w:val="00803468"/>
    <w:rsid w:val="00805449"/>
    <w:rsid w:val="008075C4"/>
    <w:rsid w:val="00807EA3"/>
    <w:rsid w:val="008116C8"/>
    <w:rsid w:val="0081297A"/>
    <w:rsid w:val="00812BEC"/>
    <w:rsid w:val="008149CB"/>
    <w:rsid w:val="008172B5"/>
    <w:rsid w:val="00817653"/>
    <w:rsid w:val="00820902"/>
    <w:rsid w:val="00821DED"/>
    <w:rsid w:val="00822700"/>
    <w:rsid w:val="0082376C"/>
    <w:rsid w:val="00826D2C"/>
    <w:rsid w:val="00826FFB"/>
    <w:rsid w:val="008273C7"/>
    <w:rsid w:val="00827726"/>
    <w:rsid w:val="00827837"/>
    <w:rsid w:val="008310B5"/>
    <w:rsid w:val="00831C28"/>
    <w:rsid w:val="0083412B"/>
    <w:rsid w:val="008351CD"/>
    <w:rsid w:val="00842459"/>
    <w:rsid w:val="008425DA"/>
    <w:rsid w:val="00842F71"/>
    <w:rsid w:val="008435A6"/>
    <w:rsid w:val="00846774"/>
    <w:rsid w:val="00846C08"/>
    <w:rsid w:val="00850B8B"/>
    <w:rsid w:val="00851B39"/>
    <w:rsid w:val="00852649"/>
    <w:rsid w:val="00852DCB"/>
    <w:rsid w:val="0085404B"/>
    <w:rsid w:val="00854F79"/>
    <w:rsid w:val="00861EBF"/>
    <w:rsid w:val="008620AC"/>
    <w:rsid w:val="00870E91"/>
    <w:rsid w:val="00871414"/>
    <w:rsid w:val="008727A0"/>
    <w:rsid w:val="00872B50"/>
    <w:rsid w:val="00875E7C"/>
    <w:rsid w:val="00875F2C"/>
    <w:rsid w:val="00876D18"/>
    <w:rsid w:val="00877F1C"/>
    <w:rsid w:val="008822FE"/>
    <w:rsid w:val="00882F25"/>
    <w:rsid w:val="00884117"/>
    <w:rsid w:val="0088422D"/>
    <w:rsid w:val="00884C5A"/>
    <w:rsid w:val="00884F84"/>
    <w:rsid w:val="00885776"/>
    <w:rsid w:val="0088606F"/>
    <w:rsid w:val="008902FF"/>
    <w:rsid w:val="00890F7D"/>
    <w:rsid w:val="008917C7"/>
    <w:rsid w:val="0089335E"/>
    <w:rsid w:val="008947B6"/>
    <w:rsid w:val="008977C7"/>
    <w:rsid w:val="008A0206"/>
    <w:rsid w:val="008A13EA"/>
    <w:rsid w:val="008A363F"/>
    <w:rsid w:val="008A3BF7"/>
    <w:rsid w:val="008A3E07"/>
    <w:rsid w:val="008A5C45"/>
    <w:rsid w:val="008B02A1"/>
    <w:rsid w:val="008B0985"/>
    <w:rsid w:val="008B1062"/>
    <w:rsid w:val="008B1573"/>
    <w:rsid w:val="008B594A"/>
    <w:rsid w:val="008B6898"/>
    <w:rsid w:val="008B72C4"/>
    <w:rsid w:val="008B7FC5"/>
    <w:rsid w:val="008C00DC"/>
    <w:rsid w:val="008C0FAC"/>
    <w:rsid w:val="008C3B45"/>
    <w:rsid w:val="008C56E9"/>
    <w:rsid w:val="008C5F28"/>
    <w:rsid w:val="008D1257"/>
    <w:rsid w:val="008D2BB3"/>
    <w:rsid w:val="008D7BF1"/>
    <w:rsid w:val="008E12A9"/>
    <w:rsid w:val="008E1E94"/>
    <w:rsid w:val="008E54F4"/>
    <w:rsid w:val="008E798A"/>
    <w:rsid w:val="008F0A0E"/>
    <w:rsid w:val="008F2843"/>
    <w:rsid w:val="008F35FD"/>
    <w:rsid w:val="009031CC"/>
    <w:rsid w:val="00903B75"/>
    <w:rsid w:val="0090740C"/>
    <w:rsid w:val="00907FD8"/>
    <w:rsid w:val="009111CD"/>
    <w:rsid w:val="00911FF3"/>
    <w:rsid w:val="0091269D"/>
    <w:rsid w:val="009127E0"/>
    <w:rsid w:val="0091289C"/>
    <w:rsid w:val="00912FE2"/>
    <w:rsid w:val="0091449F"/>
    <w:rsid w:val="0091490E"/>
    <w:rsid w:val="00915121"/>
    <w:rsid w:val="009151BC"/>
    <w:rsid w:val="00915316"/>
    <w:rsid w:val="00916929"/>
    <w:rsid w:val="009268B7"/>
    <w:rsid w:val="00927F40"/>
    <w:rsid w:val="00930A31"/>
    <w:rsid w:val="00932B8B"/>
    <w:rsid w:val="00933594"/>
    <w:rsid w:val="0093490C"/>
    <w:rsid w:val="0093711F"/>
    <w:rsid w:val="0094123F"/>
    <w:rsid w:val="00941CA7"/>
    <w:rsid w:val="00942105"/>
    <w:rsid w:val="00945116"/>
    <w:rsid w:val="00945DD1"/>
    <w:rsid w:val="009466E0"/>
    <w:rsid w:val="0094757B"/>
    <w:rsid w:val="009514DB"/>
    <w:rsid w:val="0095203C"/>
    <w:rsid w:val="00952401"/>
    <w:rsid w:val="00952526"/>
    <w:rsid w:val="00954174"/>
    <w:rsid w:val="00954946"/>
    <w:rsid w:val="00955727"/>
    <w:rsid w:val="009564DF"/>
    <w:rsid w:val="00960100"/>
    <w:rsid w:val="00966863"/>
    <w:rsid w:val="00967AEC"/>
    <w:rsid w:val="00970E34"/>
    <w:rsid w:val="009715A1"/>
    <w:rsid w:val="00971919"/>
    <w:rsid w:val="009735C4"/>
    <w:rsid w:val="0097463D"/>
    <w:rsid w:val="009746D8"/>
    <w:rsid w:val="00976D42"/>
    <w:rsid w:val="009803D3"/>
    <w:rsid w:val="009814B3"/>
    <w:rsid w:val="00985394"/>
    <w:rsid w:val="009857EA"/>
    <w:rsid w:val="00985F6B"/>
    <w:rsid w:val="00986A6A"/>
    <w:rsid w:val="009902FA"/>
    <w:rsid w:val="00990B9F"/>
    <w:rsid w:val="00990D08"/>
    <w:rsid w:val="00991DC4"/>
    <w:rsid w:val="00993B06"/>
    <w:rsid w:val="009954CB"/>
    <w:rsid w:val="00995871"/>
    <w:rsid w:val="009A256C"/>
    <w:rsid w:val="009A2973"/>
    <w:rsid w:val="009A29C6"/>
    <w:rsid w:val="009A48DD"/>
    <w:rsid w:val="009A6941"/>
    <w:rsid w:val="009A719C"/>
    <w:rsid w:val="009A7A16"/>
    <w:rsid w:val="009B1F44"/>
    <w:rsid w:val="009B210D"/>
    <w:rsid w:val="009B24EB"/>
    <w:rsid w:val="009B2F40"/>
    <w:rsid w:val="009B32FC"/>
    <w:rsid w:val="009B365E"/>
    <w:rsid w:val="009B3C25"/>
    <w:rsid w:val="009B3D51"/>
    <w:rsid w:val="009B3F32"/>
    <w:rsid w:val="009B6E03"/>
    <w:rsid w:val="009B725C"/>
    <w:rsid w:val="009C0141"/>
    <w:rsid w:val="009C060F"/>
    <w:rsid w:val="009C10CA"/>
    <w:rsid w:val="009C1FB7"/>
    <w:rsid w:val="009C264A"/>
    <w:rsid w:val="009C2C2C"/>
    <w:rsid w:val="009C3E9D"/>
    <w:rsid w:val="009C4F7B"/>
    <w:rsid w:val="009C5C17"/>
    <w:rsid w:val="009D0083"/>
    <w:rsid w:val="009D0F7B"/>
    <w:rsid w:val="009D2C7A"/>
    <w:rsid w:val="009D32AE"/>
    <w:rsid w:val="009D581E"/>
    <w:rsid w:val="009D7229"/>
    <w:rsid w:val="009D762B"/>
    <w:rsid w:val="009D76C7"/>
    <w:rsid w:val="009E0062"/>
    <w:rsid w:val="009E06E5"/>
    <w:rsid w:val="009E0C0A"/>
    <w:rsid w:val="009E1FBD"/>
    <w:rsid w:val="009E3064"/>
    <w:rsid w:val="009E5442"/>
    <w:rsid w:val="009E654E"/>
    <w:rsid w:val="009E75FC"/>
    <w:rsid w:val="009F6D45"/>
    <w:rsid w:val="00A00A1F"/>
    <w:rsid w:val="00A018A2"/>
    <w:rsid w:val="00A027CB"/>
    <w:rsid w:val="00A02B0E"/>
    <w:rsid w:val="00A0534A"/>
    <w:rsid w:val="00A06D70"/>
    <w:rsid w:val="00A125D6"/>
    <w:rsid w:val="00A12A51"/>
    <w:rsid w:val="00A14F9F"/>
    <w:rsid w:val="00A16167"/>
    <w:rsid w:val="00A16523"/>
    <w:rsid w:val="00A1760E"/>
    <w:rsid w:val="00A17AE3"/>
    <w:rsid w:val="00A2143E"/>
    <w:rsid w:val="00A23088"/>
    <w:rsid w:val="00A24CE8"/>
    <w:rsid w:val="00A24F1F"/>
    <w:rsid w:val="00A25113"/>
    <w:rsid w:val="00A255B4"/>
    <w:rsid w:val="00A264B0"/>
    <w:rsid w:val="00A265F2"/>
    <w:rsid w:val="00A26F10"/>
    <w:rsid w:val="00A2720D"/>
    <w:rsid w:val="00A2784B"/>
    <w:rsid w:val="00A27CB6"/>
    <w:rsid w:val="00A3175E"/>
    <w:rsid w:val="00A32639"/>
    <w:rsid w:val="00A32AA7"/>
    <w:rsid w:val="00A372A4"/>
    <w:rsid w:val="00A4325B"/>
    <w:rsid w:val="00A4408A"/>
    <w:rsid w:val="00A44959"/>
    <w:rsid w:val="00A466FB"/>
    <w:rsid w:val="00A5338B"/>
    <w:rsid w:val="00A53424"/>
    <w:rsid w:val="00A53D31"/>
    <w:rsid w:val="00A60573"/>
    <w:rsid w:val="00A64894"/>
    <w:rsid w:val="00A70A75"/>
    <w:rsid w:val="00A72478"/>
    <w:rsid w:val="00A731BA"/>
    <w:rsid w:val="00A74CFB"/>
    <w:rsid w:val="00A74EE9"/>
    <w:rsid w:val="00A857F4"/>
    <w:rsid w:val="00A864F9"/>
    <w:rsid w:val="00A92623"/>
    <w:rsid w:val="00A92AFC"/>
    <w:rsid w:val="00A94994"/>
    <w:rsid w:val="00AA2E18"/>
    <w:rsid w:val="00AA4CD8"/>
    <w:rsid w:val="00AA550E"/>
    <w:rsid w:val="00AA761B"/>
    <w:rsid w:val="00AB0ED4"/>
    <w:rsid w:val="00AB2599"/>
    <w:rsid w:val="00AB4D66"/>
    <w:rsid w:val="00AB575C"/>
    <w:rsid w:val="00AB5FE4"/>
    <w:rsid w:val="00AB60F8"/>
    <w:rsid w:val="00AB77E6"/>
    <w:rsid w:val="00AB7C12"/>
    <w:rsid w:val="00AC13BD"/>
    <w:rsid w:val="00AC1F9C"/>
    <w:rsid w:val="00AC20EC"/>
    <w:rsid w:val="00AC3223"/>
    <w:rsid w:val="00AD0FB2"/>
    <w:rsid w:val="00AD4ECF"/>
    <w:rsid w:val="00AE232A"/>
    <w:rsid w:val="00AE34C4"/>
    <w:rsid w:val="00AE5196"/>
    <w:rsid w:val="00AE5C7A"/>
    <w:rsid w:val="00AE6E98"/>
    <w:rsid w:val="00AF0EA5"/>
    <w:rsid w:val="00AF1BA8"/>
    <w:rsid w:val="00AF4497"/>
    <w:rsid w:val="00AF4C99"/>
    <w:rsid w:val="00AF5537"/>
    <w:rsid w:val="00AF6C18"/>
    <w:rsid w:val="00AF6F46"/>
    <w:rsid w:val="00B02C1A"/>
    <w:rsid w:val="00B03934"/>
    <w:rsid w:val="00B04F2E"/>
    <w:rsid w:val="00B05450"/>
    <w:rsid w:val="00B139C5"/>
    <w:rsid w:val="00B154CC"/>
    <w:rsid w:val="00B16909"/>
    <w:rsid w:val="00B20C34"/>
    <w:rsid w:val="00B25CE4"/>
    <w:rsid w:val="00B26DD3"/>
    <w:rsid w:val="00B27200"/>
    <w:rsid w:val="00B279C3"/>
    <w:rsid w:val="00B27E51"/>
    <w:rsid w:val="00B34A23"/>
    <w:rsid w:val="00B356CE"/>
    <w:rsid w:val="00B35DB3"/>
    <w:rsid w:val="00B374C7"/>
    <w:rsid w:val="00B40377"/>
    <w:rsid w:val="00B4176B"/>
    <w:rsid w:val="00B421B0"/>
    <w:rsid w:val="00B429C9"/>
    <w:rsid w:val="00B43A0A"/>
    <w:rsid w:val="00B43DE4"/>
    <w:rsid w:val="00B44740"/>
    <w:rsid w:val="00B45573"/>
    <w:rsid w:val="00B455D2"/>
    <w:rsid w:val="00B45A97"/>
    <w:rsid w:val="00B45C8A"/>
    <w:rsid w:val="00B46CF1"/>
    <w:rsid w:val="00B47A1D"/>
    <w:rsid w:val="00B50ECB"/>
    <w:rsid w:val="00B5223E"/>
    <w:rsid w:val="00B52A68"/>
    <w:rsid w:val="00B5450B"/>
    <w:rsid w:val="00B60ABD"/>
    <w:rsid w:val="00B618C6"/>
    <w:rsid w:val="00B63B81"/>
    <w:rsid w:val="00B6721D"/>
    <w:rsid w:val="00B72293"/>
    <w:rsid w:val="00B73769"/>
    <w:rsid w:val="00B779ED"/>
    <w:rsid w:val="00B8702A"/>
    <w:rsid w:val="00B902CE"/>
    <w:rsid w:val="00B92B14"/>
    <w:rsid w:val="00B9397D"/>
    <w:rsid w:val="00B95430"/>
    <w:rsid w:val="00B9543A"/>
    <w:rsid w:val="00B9672C"/>
    <w:rsid w:val="00B978BC"/>
    <w:rsid w:val="00B97E5A"/>
    <w:rsid w:val="00B97EE9"/>
    <w:rsid w:val="00BA2BA3"/>
    <w:rsid w:val="00BA502E"/>
    <w:rsid w:val="00BA596E"/>
    <w:rsid w:val="00BB486B"/>
    <w:rsid w:val="00BB4919"/>
    <w:rsid w:val="00BB6BA6"/>
    <w:rsid w:val="00BC295A"/>
    <w:rsid w:val="00BC3410"/>
    <w:rsid w:val="00BD2E14"/>
    <w:rsid w:val="00BD3993"/>
    <w:rsid w:val="00BD425D"/>
    <w:rsid w:val="00BD4FB0"/>
    <w:rsid w:val="00BD59DC"/>
    <w:rsid w:val="00BE2A60"/>
    <w:rsid w:val="00BE2F41"/>
    <w:rsid w:val="00BE3942"/>
    <w:rsid w:val="00BE4DA0"/>
    <w:rsid w:val="00BE586A"/>
    <w:rsid w:val="00BE5FC0"/>
    <w:rsid w:val="00BF302E"/>
    <w:rsid w:val="00BF303C"/>
    <w:rsid w:val="00BF3BFB"/>
    <w:rsid w:val="00BF64DF"/>
    <w:rsid w:val="00C016C1"/>
    <w:rsid w:val="00C049D7"/>
    <w:rsid w:val="00C068F3"/>
    <w:rsid w:val="00C06E84"/>
    <w:rsid w:val="00C10672"/>
    <w:rsid w:val="00C11C48"/>
    <w:rsid w:val="00C12B8C"/>
    <w:rsid w:val="00C14F95"/>
    <w:rsid w:val="00C24151"/>
    <w:rsid w:val="00C24852"/>
    <w:rsid w:val="00C263A9"/>
    <w:rsid w:val="00C26AAE"/>
    <w:rsid w:val="00C27CE9"/>
    <w:rsid w:val="00C32A94"/>
    <w:rsid w:val="00C35973"/>
    <w:rsid w:val="00C37AA3"/>
    <w:rsid w:val="00C4047B"/>
    <w:rsid w:val="00C41478"/>
    <w:rsid w:val="00C42BB1"/>
    <w:rsid w:val="00C463AA"/>
    <w:rsid w:val="00C47079"/>
    <w:rsid w:val="00C50E6E"/>
    <w:rsid w:val="00C55E8C"/>
    <w:rsid w:val="00C603F6"/>
    <w:rsid w:val="00C627B7"/>
    <w:rsid w:val="00C65484"/>
    <w:rsid w:val="00C65EB5"/>
    <w:rsid w:val="00C6619A"/>
    <w:rsid w:val="00C66730"/>
    <w:rsid w:val="00C66FE2"/>
    <w:rsid w:val="00C674C7"/>
    <w:rsid w:val="00C677E0"/>
    <w:rsid w:val="00C714CE"/>
    <w:rsid w:val="00C73F5C"/>
    <w:rsid w:val="00C8380A"/>
    <w:rsid w:val="00C84590"/>
    <w:rsid w:val="00C87A13"/>
    <w:rsid w:val="00C90EB2"/>
    <w:rsid w:val="00C917F2"/>
    <w:rsid w:val="00C92623"/>
    <w:rsid w:val="00C93231"/>
    <w:rsid w:val="00C96D75"/>
    <w:rsid w:val="00CA33C8"/>
    <w:rsid w:val="00CA5A3A"/>
    <w:rsid w:val="00CA6D49"/>
    <w:rsid w:val="00CA70E8"/>
    <w:rsid w:val="00CB0E11"/>
    <w:rsid w:val="00CB376A"/>
    <w:rsid w:val="00CB526D"/>
    <w:rsid w:val="00CB55DA"/>
    <w:rsid w:val="00CB7BD8"/>
    <w:rsid w:val="00CC1C0D"/>
    <w:rsid w:val="00CC3F87"/>
    <w:rsid w:val="00CD0B42"/>
    <w:rsid w:val="00CD19FC"/>
    <w:rsid w:val="00CD355A"/>
    <w:rsid w:val="00CD55EC"/>
    <w:rsid w:val="00CE0F15"/>
    <w:rsid w:val="00CE5A4F"/>
    <w:rsid w:val="00CE6C95"/>
    <w:rsid w:val="00CE6F2E"/>
    <w:rsid w:val="00CE7301"/>
    <w:rsid w:val="00CE79AA"/>
    <w:rsid w:val="00CF3F69"/>
    <w:rsid w:val="00CF6BED"/>
    <w:rsid w:val="00D033D9"/>
    <w:rsid w:val="00D03696"/>
    <w:rsid w:val="00D03DD4"/>
    <w:rsid w:val="00D043BE"/>
    <w:rsid w:val="00D05B6B"/>
    <w:rsid w:val="00D10E13"/>
    <w:rsid w:val="00D10E1E"/>
    <w:rsid w:val="00D10F13"/>
    <w:rsid w:val="00D11694"/>
    <w:rsid w:val="00D17779"/>
    <w:rsid w:val="00D21DC4"/>
    <w:rsid w:val="00D253D0"/>
    <w:rsid w:val="00D272FE"/>
    <w:rsid w:val="00D27FB3"/>
    <w:rsid w:val="00D33379"/>
    <w:rsid w:val="00D333C7"/>
    <w:rsid w:val="00D341C9"/>
    <w:rsid w:val="00D354BA"/>
    <w:rsid w:val="00D35877"/>
    <w:rsid w:val="00D370B3"/>
    <w:rsid w:val="00D3713B"/>
    <w:rsid w:val="00D425CA"/>
    <w:rsid w:val="00D45485"/>
    <w:rsid w:val="00D4575C"/>
    <w:rsid w:val="00D45D00"/>
    <w:rsid w:val="00D460F6"/>
    <w:rsid w:val="00D47ADB"/>
    <w:rsid w:val="00D50368"/>
    <w:rsid w:val="00D5238A"/>
    <w:rsid w:val="00D526A8"/>
    <w:rsid w:val="00D55DA0"/>
    <w:rsid w:val="00D56930"/>
    <w:rsid w:val="00D576EF"/>
    <w:rsid w:val="00D604C5"/>
    <w:rsid w:val="00D60B30"/>
    <w:rsid w:val="00D61C18"/>
    <w:rsid w:val="00D621C4"/>
    <w:rsid w:val="00D66896"/>
    <w:rsid w:val="00D6703F"/>
    <w:rsid w:val="00D67E90"/>
    <w:rsid w:val="00D728DD"/>
    <w:rsid w:val="00D73310"/>
    <w:rsid w:val="00D73C4D"/>
    <w:rsid w:val="00D74564"/>
    <w:rsid w:val="00D80B77"/>
    <w:rsid w:val="00D828AD"/>
    <w:rsid w:val="00D84975"/>
    <w:rsid w:val="00D84D5C"/>
    <w:rsid w:val="00D90C96"/>
    <w:rsid w:val="00D9159E"/>
    <w:rsid w:val="00D934AB"/>
    <w:rsid w:val="00D96B49"/>
    <w:rsid w:val="00D972E0"/>
    <w:rsid w:val="00D97D72"/>
    <w:rsid w:val="00DA0A30"/>
    <w:rsid w:val="00DA214D"/>
    <w:rsid w:val="00DA3866"/>
    <w:rsid w:val="00DB1573"/>
    <w:rsid w:val="00DB1615"/>
    <w:rsid w:val="00DB3E50"/>
    <w:rsid w:val="00DC2593"/>
    <w:rsid w:val="00DC3E61"/>
    <w:rsid w:val="00DC4739"/>
    <w:rsid w:val="00DC5810"/>
    <w:rsid w:val="00DC6140"/>
    <w:rsid w:val="00DD7B7A"/>
    <w:rsid w:val="00DE0C59"/>
    <w:rsid w:val="00DE264A"/>
    <w:rsid w:val="00DE297E"/>
    <w:rsid w:val="00DE2CF9"/>
    <w:rsid w:val="00DE5142"/>
    <w:rsid w:val="00DF34A9"/>
    <w:rsid w:val="00DF3E5C"/>
    <w:rsid w:val="00DF5FCF"/>
    <w:rsid w:val="00DF6595"/>
    <w:rsid w:val="00DF671C"/>
    <w:rsid w:val="00E00859"/>
    <w:rsid w:val="00E01F04"/>
    <w:rsid w:val="00E034FA"/>
    <w:rsid w:val="00E03C9A"/>
    <w:rsid w:val="00E04347"/>
    <w:rsid w:val="00E1028B"/>
    <w:rsid w:val="00E11F87"/>
    <w:rsid w:val="00E1680F"/>
    <w:rsid w:val="00E17847"/>
    <w:rsid w:val="00E20341"/>
    <w:rsid w:val="00E2254B"/>
    <w:rsid w:val="00E24D77"/>
    <w:rsid w:val="00E26AC8"/>
    <w:rsid w:val="00E30F16"/>
    <w:rsid w:val="00E313C1"/>
    <w:rsid w:val="00E33168"/>
    <w:rsid w:val="00E332B7"/>
    <w:rsid w:val="00E333EB"/>
    <w:rsid w:val="00E3360D"/>
    <w:rsid w:val="00E338F8"/>
    <w:rsid w:val="00E34DD2"/>
    <w:rsid w:val="00E37B7E"/>
    <w:rsid w:val="00E40B72"/>
    <w:rsid w:val="00E429EC"/>
    <w:rsid w:val="00E46528"/>
    <w:rsid w:val="00E50664"/>
    <w:rsid w:val="00E5472A"/>
    <w:rsid w:val="00E548D6"/>
    <w:rsid w:val="00E553C3"/>
    <w:rsid w:val="00E56156"/>
    <w:rsid w:val="00E622FF"/>
    <w:rsid w:val="00E66524"/>
    <w:rsid w:val="00E7088A"/>
    <w:rsid w:val="00E71D7D"/>
    <w:rsid w:val="00E746E8"/>
    <w:rsid w:val="00E74B40"/>
    <w:rsid w:val="00E81E00"/>
    <w:rsid w:val="00E83A70"/>
    <w:rsid w:val="00E84B85"/>
    <w:rsid w:val="00E84EA6"/>
    <w:rsid w:val="00E85EE8"/>
    <w:rsid w:val="00E86AFE"/>
    <w:rsid w:val="00E906A4"/>
    <w:rsid w:val="00E9105E"/>
    <w:rsid w:val="00E9211D"/>
    <w:rsid w:val="00E948EE"/>
    <w:rsid w:val="00E94E8A"/>
    <w:rsid w:val="00EA1AE8"/>
    <w:rsid w:val="00EA2B0D"/>
    <w:rsid w:val="00EA3329"/>
    <w:rsid w:val="00EA4047"/>
    <w:rsid w:val="00EA4D2A"/>
    <w:rsid w:val="00EA5DAB"/>
    <w:rsid w:val="00EA6A9C"/>
    <w:rsid w:val="00EA7D61"/>
    <w:rsid w:val="00EB0C25"/>
    <w:rsid w:val="00EB2C85"/>
    <w:rsid w:val="00EB36B6"/>
    <w:rsid w:val="00EB3E64"/>
    <w:rsid w:val="00EB4A40"/>
    <w:rsid w:val="00EB6E92"/>
    <w:rsid w:val="00EC1A06"/>
    <w:rsid w:val="00EC4FFA"/>
    <w:rsid w:val="00ED0973"/>
    <w:rsid w:val="00ED232B"/>
    <w:rsid w:val="00ED257A"/>
    <w:rsid w:val="00ED3205"/>
    <w:rsid w:val="00ED3D07"/>
    <w:rsid w:val="00ED443B"/>
    <w:rsid w:val="00ED5FC5"/>
    <w:rsid w:val="00EE01B7"/>
    <w:rsid w:val="00EE24AE"/>
    <w:rsid w:val="00EE576D"/>
    <w:rsid w:val="00EE5A12"/>
    <w:rsid w:val="00EE5C25"/>
    <w:rsid w:val="00EE5F0B"/>
    <w:rsid w:val="00EE7CB7"/>
    <w:rsid w:val="00EF0CFF"/>
    <w:rsid w:val="00EF4230"/>
    <w:rsid w:val="00EF4519"/>
    <w:rsid w:val="00EF4F1C"/>
    <w:rsid w:val="00EF5ED5"/>
    <w:rsid w:val="00EF6EF8"/>
    <w:rsid w:val="00EF7158"/>
    <w:rsid w:val="00F00095"/>
    <w:rsid w:val="00F00EC2"/>
    <w:rsid w:val="00F02797"/>
    <w:rsid w:val="00F05EBA"/>
    <w:rsid w:val="00F077D1"/>
    <w:rsid w:val="00F128C8"/>
    <w:rsid w:val="00F13BC3"/>
    <w:rsid w:val="00F1439A"/>
    <w:rsid w:val="00F143C2"/>
    <w:rsid w:val="00F22C61"/>
    <w:rsid w:val="00F2447C"/>
    <w:rsid w:val="00F262D0"/>
    <w:rsid w:val="00F26C4D"/>
    <w:rsid w:val="00F26D0B"/>
    <w:rsid w:val="00F34238"/>
    <w:rsid w:val="00F350BB"/>
    <w:rsid w:val="00F44502"/>
    <w:rsid w:val="00F44885"/>
    <w:rsid w:val="00F4790B"/>
    <w:rsid w:val="00F51476"/>
    <w:rsid w:val="00F518AF"/>
    <w:rsid w:val="00F52581"/>
    <w:rsid w:val="00F52C17"/>
    <w:rsid w:val="00F57B74"/>
    <w:rsid w:val="00F60488"/>
    <w:rsid w:val="00F64FA7"/>
    <w:rsid w:val="00F72DCE"/>
    <w:rsid w:val="00F7686D"/>
    <w:rsid w:val="00F843FF"/>
    <w:rsid w:val="00F85378"/>
    <w:rsid w:val="00F8648E"/>
    <w:rsid w:val="00F86939"/>
    <w:rsid w:val="00F91A67"/>
    <w:rsid w:val="00F9224E"/>
    <w:rsid w:val="00F94F4D"/>
    <w:rsid w:val="00F95B0B"/>
    <w:rsid w:val="00FA0C07"/>
    <w:rsid w:val="00FA14BE"/>
    <w:rsid w:val="00FA226F"/>
    <w:rsid w:val="00FA26DA"/>
    <w:rsid w:val="00FA26FA"/>
    <w:rsid w:val="00FA3CCE"/>
    <w:rsid w:val="00FA429D"/>
    <w:rsid w:val="00FA782E"/>
    <w:rsid w:val="00FB027C"/>
    <w:rsid w:val="00FB1EC8"/>
    <w:rsid w:val="00FB281A"/>
    <w:rsid w:val="00FB34F4"/>
    <w:rsid w:val="00FB4090"/>
    <w:rsid w:val="00FB51A9"/>
    <w:rsid w:val="00FB73FA"/>
    <w:rsid w:val="00FC0151"/>
    <w:rsid w:val="00FC10AA"/>
    <w:rsid w:val="00FC3D12"/>
    <w:rsid w:val="00FC508D"/>
    <w:rsid w:val="00FC5604"/>
    <w:rsid w:val="00FD1763"/>
    <w:rsid w:val="00FD3DA2"/>
    <w:rsid w:val="00FD55D9"/>
    <w:rsid w:val="00FD6741"/>
    <w:rsid w:val="00FD74D8"/>
    <w:rsid w:val="00FE0891"/>
    <w:rsid w:val="00FE3059"/>
    <w:rsid w:val="00FE63C9"/>
    <w:rsid w:val="00FE6B13"/>
    <w:rsid w:val="00FF0CCD"/>
    <w:rsid w:val="00FF274D"/>
    <w:rsid w:val="00FF7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2106DDA"/>
  <w15:chartTrackingRefBased/>
  <w15:docId w15:val="{0CB901E1-3039-4CF4-89F4-F14E25F63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D543F"/>
    <w:pPr>
      <w:widowControl w:val="0"/>
      <w:autoSpaceDE w:val="0"/>
      <w:autoSpaceDN w:val="0"/>
    </w:pPr>
  </w:style>
  <w:style w:type="paragraph" w:styleId="11">
    <w:name w:val="heading 1"/>
    <w:basedOn w:val="a1"/>
    <w:next w:val="a1"/>
    <w:link w:val="12"/>
    <w:qFormat/>
    <w:rsid w:val="00222B8A"/>
    <w:pPr>
      <w:keepNext/>
      <w:numPr>
        <w:numId w:val="1"/>
      </w:numPr>
      <w:spacing w:before="240" w:after="60"/>
      <w:jc w:val="center"/>
      <w:outlineLvl w:val="0"/>
    </w:pPr>
    <w:rPr>
      <w:b/>
      <w:bCs/>
      <w:kern w:val="32"/>
      <w:sz w:val="24"/>
      <w:szCs w:val="24"/>
    </w:rPr>
  </w:style>
  <w:style w:type="paragraph" w:styleId="2">
    <w:name w:val="heading 2"/>
    <w:basedOn w:val="a1"/>
    <w:next w:val="a1"/>
    <w:link w:val="20"/>
    <w:unhideWhenUsed/>
    <w:qFormat/>
    <w:rsid w:val="00A372A4"/>
    <w:pPr>
      <w:widowControl/>
      <w:numPr>
        <w:ilvl w:val="1"/>
        <w:numId w:val="1"/>
      </w:numPr>
      <w:autoSpaceDE/>
      <w:autoSpaceDN/>
      <w:ind w:firstLine="426"/>
      <w:jc w:val="both"/>
      <w:outlineLvl w:val="1"/>
    </w:pPr>
    <w:rPr>
      <w:bCs/>
      <w:iCs/>
      <w:sz w:val="24"/>
      <w:szCs w:val="24"/>
    </w:rPr>
  </w:style>
  <w:style w:type="paragraph" w:styleId="3">
    <w:name w:val="heading 3"/>
    <w:basedOn w:val="a1"/>
    <w:next w:val="a1"/>
    <w:link w:val="30"/>
    <w:uiPriority w:val="9"/>
    <w:unhideWhenUsed/>
    <w:qFormat/>
    <w:rsid w:val="0009049A"/>
    <w:pPr>
      <w:numPr>
        <w:ilvl w:val="2"/>
        <w:numId w:val="1"/>
      </w:numPr>
      <w:spacing w:after="60"/>
      <w:jc w:val="both"/>
      <w:outlineLvl w:val="2"/>
    </w:pPr>
    <w:rPr>
      <w:bCs/>
      <w:sz w:val="24"/>
      <w:szCs w:val="24"/>
      <w:lang w:val="x-none" w:eastAsia="x-none"/>
    </w:rPr>
  </w:style>
  <w:style w:type="paragraph" w:styleId="4">
    <w:name w:val="heading 4"/>
    <w:basedOn w:val="a1"/>
    <w:next w:val="a1"/>
    <w:link w:val="40"/>
    <w:uiPriority w:val="9"/>
    <w:unhideWhenUsed/>
    <w:qFormat/>
    <w:rsid w:val="0009049A"/>
    <w:pPr>
      <w:numPr>
        <w:ilvl w:val="3"/>
        <w:numId w:val="1"/>
      </w:numPr>
      <w:jc w:val="both"/>
      <w:outlineLvl w:val="3"/>
    </w:pPr>
    <w:rPr>
      <w:rFonts w:eastAsia="Calibri"/>
      <w:bCs/>
      <w:sz w:val="24"/>
      <w:szCs w:val="24"/>
      <w:lang w:val="x-none" w:eastAsia="en-US"/>
    </w:rPr>
  </w:style>
  <w:style w:type="paragraph" w:styleId="5">
    <w:name w:val="heading 5"/>
    <w:aliases w:val="ТЗ Заголовок 5"/>
    <w:basedOn w:val="a1"/>
    <w:next w:val="a1"/>
    <w:link w:val="50"/>
    <w:unhideWhenUsed/>
    <w:qFormat/>
    <w:rsid w:val="00306BFC"/>
    <w:pPr>
      <w:numPr>
        <w:numId w:val="16"/>
      </w:numPr>
      <w:spacing w:before="240" w:after="60"/>
      <w:jc w:val="center"/>
      <w:outlineLvl w:val="4"/>
    </w:pPr>
    <w:rPr>
      <w:b/>
      <w:bCs/>
      <w:iCs/>
      <w:sz w:val="24"/>
      <w:szCs w:val="24"/>
    </w:rPr>
  </w:style>
  <w:style w:type="paragraph" w:styleId="6">
    <w:name w:val="heading 6"/>
    <w:aliases w:val="ТЗ Заголовок 6"/>
    <w:basedOn w:val="a1"/>
    <w:next w:val="a1"/>
    <w:link w:val="60"/>
    <w:unhideWhenUsed/>
    <w:qFormat/>
    <w:rsid w:val="003F0674"/>
    <w:pPr>
      <w:numPr>
        <w:ilvl w:val="1"/>
        <w:numId w:val="16"/>
      </w:numPr>
      <w:spacing w:before="240" w:after="60"/>
      <w:jc w:val="both"/>
      <w:outlineLvl w:val="5"/>
    </w:pPr>
    <w:rPr>
      <w:b/>
      <w:bCs/>
      <w:sz w:val="24"/>
      <w:szCs w:val="24"/>
    </w:rPr>
  </w:style>
  <w:style w:type="paragraph" w:styleId="7">
    <w:name w:val="heading 7"/>
    <w:aliases w:val="ТЗ Заголовок 7"/>
    <w:basedOn w:val="a1"/>
    <w:next w:val="a1"/>
    <w:link w:val="70"/>
    <w:unhideWhenUsed/>
    <w:qFormat/>
    <w:rsid w:val="004D543F"/>
    <w:pPr>
      <w:numPr>
        <w:ilvl w:val="2"/>
        <w:numId w:val="16"/>
      </w:numPr>
      <w:spacing w:after="60"/>
      <w:outlineLvl w:val="6"/>
    </w:pPr>
    <w:rPr>
      <w:sz w:val="24"/>
      <w:szCs w:val="24"/>
    </w:rPr>
  </w:style>
  <w:style w:type="paragraph" w:styleId="8">
    <w:name w:val="heading 8"/>
    <w:aliases w:val="ТЗ Заголовок 8"/>
    <w:basedOn w:val="a1"/>
    <w:next w:val="a1"/>
    <w:link w:val="80"/>
    <w:unhideWhenUsed/>
    <w:qFormat/>
    <w:rsid w:val="003F0674"/>
    <w:pPr>
      <w:numPr>
        <w:ilvl w:val="3"/>
        <w:numId w:val="16"/>
      </w:numPr>
      <w:spacing w:before="240" w:after="60"/>
      <w:outlineLvl w:val="7"/>
    </w:pPr>
    <w:rPr>
      <w:iCs/>
      <w:sz w:val="24"/>
      <w:szCs w:val="24"/>
    </w:rPr>
  </w:style>
  <w:style w:type="paragraph" w:styleId="9">
    <w:name w:val="heading 9"/>
    <w:aliases w:val="ТЗ Заголовок 9"/>
    <w:basedOn w:val="a1"/>
    <w:next w:val="a1"/>
    <w:link w:val="90"/>
    <w:unhideWhenUsed/>
    <w:qFormat/>
    <w:rsid w:val="005C1F16"/>
    <w:pPr>
      <w:numPr>
        <w:ilvl w:val="4"/>
        <w:numId w:val="16"/>
      </w:numPr>
      <w:spacing w:before="240" w:after="60"/>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aliases w:val="ТЗ Заголовок 7 Знак"/>
    <w:link w:val="7"/>
    <w:rsid w:val="004D543F"/>
    <w:rPr>
      <w:sz w:val="24"/>
      <w:szCs w:val="24"/>
    </w:rPr>
  </w:style>
  <w:style w:type="paragraph" w:customStyle="1" w:styleId="a5">
    <w:name w:val="Таблицы (моноширинный)"/>
    <w:basedOn w:val="a1"/>
    <w:next w:val="a1"/>
    <w:rsid w:val="00A264B0"/>
    <w:pPr>
      <w:adjustRightInd w:val="0"/>
      <w:jc w:val="both"/>
    </w:pPr>
    <w:rPr>
      <w:rFonts w:ascii="Courier New" w:hAnsi="Courier New" w:cs="Courier New"/>
    </w:rPr>
  </w:style>
  <w:style w:type="paragraph" w:styleId="21">
    <w:name w:val="Body Text Indent 2"/>
    <w:basedOn w:val="a1"/>
    <w:link w:val="22"/>
    <w:rsid w:val="00A264B0"/>
    <w:pPr>
      <w:ind w:left="1843"/>
      <w:jc w:val="both"/>
    </w:pPr>
    <w:rPr>
      <w:sz w:val="24"/>
    </w:rPr>
  </w:style>
  <w:style w:type="paragraph" w:styleId="a6">
    <w:name w:val="Balloon Text"/>
    <w:basedOn w:val="a1"/>
    <w:link w:val="a7"/>
    <w:uiPriority w:val="99"/>
    <w:semiHidden/>
    <w:rsid w:val="00080ACB"/>
    <w:rPr>
      <w:rFonts w:ascii="Tahoma" w:hAnsi="Tahoma" w:cs="Tahoma"/>
      <w:sz w:val="16"/>
      <w:szCs w:val="16"/>
    </w:rPr>
  </w:style>
  <w:style w:type="paragraph" w:styleId="23">
    <w:name w:val="Body Text 2"/>
    <w:basedOn w:val="a1"/>
    <w:link w:val="24"/>
    <w:rsid w:val="006257F9"/>
    <w:pPr>
      <w:widowControl/>
      <w:autoSpaceDE/>
      <w:autoSpaceDN/>
      <w:spacing w:after="120" w:line="480" w:lineRule="auto"/>
    </w:pPr>
    <w:rPr>
      <w:sz w:val="24"/>
      <w:szCs w:val="24"/>
    </w:rPr>
  </w:style>
  <w:style w:type="paragraph" w:styleId="a8">
    <w:name w:val="Body Text"/>
    <w:basedOn w:val="a1"/>
    <w:link w:val="a9"/>
    <w:rsid w:val="00084BDE"/>
    <w:pPr>
      <w:spacing w:after="120"/>
    </w:pPr>
  </w:style>
  <w:style w:type="table" w:styleId="aa">
    <w:name w:val="Table Grid"/>
    <w:basedOn w:val="a3"/>
    <w:uiPriority w:val="39"/>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aliases w:val="ТЗ Заголовок 8 Знак"/>
    <w:link w:val="8"/>
    <w:rsid w:val="003F0674"/>
    <w:rPr>
      <w:iCs/>
      <w:sz w:val="24"/>
      <w:szCs w:val="24"/>
    </w:rPr>
  </w:style>
  <w:style w:type="character" w:customStyle="1" w:styleId="a9">
    <w:name w:val="Основной текст Знак"/>
    <w:link w:val="a8"/>
    <w:rsid w:val="00565582"/>
    <w:rPr>
      <w:lang w:val="ru-RU" w:eastAsia="ru-RU" w:bidi="ar-SA"/>
    </w:rPr>
  </w:style>
  <w:style w:type="paragraph" w:styleId="ab">
    <w:name w:val="footer"/>
    <w:basedOn w:val="a1"/>
    <w:link w:val="ac"/>
    <w:uiPriority w:val="99"/>
    <w:rsid w:val="008B02A1"/>
    <w:pPr>
      <w:tabs>
        <w:tab w:val="center" w:pos="4677"/>
        <w:tab w:val="right" w:pos="9355"/>
      </w:tabs>
    </w:pPr>
  </w:style>
  <w:style w:type="character" w:styleId="ad">
    <w:name w:val="page number"/>
    <w:basedOn w:val="a2"/>
    <w:rsid w:val="008B02A1"/>
  </w:style>
  <w:style w:type="paragraph" w:styleId="ae">
    <w:name w:val="annotation text"/>
    <w:basedOn w:val="a1"/>
    <w:link w:val="af"/>
    <w:semiHidden/>
    <w:rsid w:val="009514DB"/>
    <w:pPr>
      <w:widowControl/>
      <w:autoSpaceDE/>
      <w:autoSpaceDN/>
    </w:pPr>
  </w:style>
  <w:style w:type="character" w:customStyle="1" w:styleId="90">
    <w:name w:val="Заголовок 9 Знак"/>
    <w:aliases w:val="ТЗ Заголовок 9 Знак"/>
    <w:link w:val="9"/>
    <w:rsid w:val="005C1F16"/>
    <w:rPr>
      <w:sz w:val="24"/>
      <w:szCs w:val="24"/>
    </w:rPr>
  </w:style>
  <w:style w:type="paragraph" w:customStyle="1" w:styleId="a00">
    <w:name w:val="a0"/>
    <w:basedOn w:val="a1"/>
    <w:rsid w:val="008C5F28"/>
    <w:pPr>
      <w:widowControl/>
      <w:autoSpaceDE/>
      <w:autoSpaceDN/>
      <w:spacing w:before="100" w:beforeAutospacing="1" w:after="100" w:afterAutospacing="1"/>
    </w:pPr>
    <w:rPr>
      <w:sz w:val="24"/>
      <w:szCs w:val="24"/>
    </w:rPr>
  </w:style>
  <w:style w:type="paragraph" w:customStyle="1" w:styleId="ConsPlusNormal">
    <w:name w:val="ConsPlusNormal"/>
    <w:uiPriority w:val="99"/>
    <w:rsid w:val="00606213"/>
    <w:pPr>
      <w:autoSpaceDE w:val="0"/>
      <w:autoSpaceDN w:val="0"/>
      <w:adjustRightInd w:val="0"/>
      <w:ind w:firstLine="720"/>
    </w:pPr>
    <w:rPr>
      <w:rFonts w:ascii="Arial" w:hAnsi="Arial" w:cs="Arial"/>
    </w:rPr>
  </w:style>
  <w:style w:type="paragraph" w:styleId="af0">
    <w:name w:val="List Paragraph"/>
    <w:basedOn w:val="a1"/>
    <w:link w:val="af1"/>
    <w:qFormat/>
    <w:rsid w:val="00017D46"/>
    <w:pPr>
      <w:ind w:left="708"/>
    </w:pPr>
  </w:style>
  <w:style w:type="character" w:customStyle="1" w:styleId="30">
    <w:name w:val="Заголовок 3 Знак"/>
    <w:link w:val="3"/>
    <w:uiPriority w:val="9"/>
    <w:rsid w:val="0009049A"/>
    <w:rPr>
      <w:bCs/>
      <w:sz w:val="24"/>
      <w:szCs w:val="24"/>
      <w:lang w:val="x-none" w:eastAsia="x-none"/>
    </w:rPr>
  </w:style>
  <w:style w:type="paragraph" w:styleId="af2">
    <w:name w:val="header"/>
    <w:basedOn w:val="a1"/>
    <w:link w:val="af3"/>
    <w:uiPriority w:val="99"/>
    <w:rsid w:val="0045283C"/>
    <w:pPr>
      <w:tabs>
        <w:tab w:val="center" w:pos="4677"/>
        <w:tab w:val="right" w:pos="9355"/>
      </w:tabs>
    </w:pPr>
  </w:style>
  <w:style w:type="character" w:customStyle="1" w:styleId="af3">
    <w:name w:val="Верхний колонтитул Знак"/>
    <w:basedOn w:val="a2"/>
    <w:link w:val="af2"/>
    <w:uiPriority w:val="99"/>
    <w:rsid w:val="0045283C"/>
  </w:style>
  <w:style w:type="character" w:customStyle="1" w:styleId="af4">
    <w:name w:val="Основной текст_"/>
    <w:link w:val="25"/>
    <w:rsid w:val="007B04F9"/>
    <w:rPr>
      <w:sz w:val="24"/>
      <w:szCs w:val="24"/>
      <w:shd w:val="clear" w:color="auto" w:fill="FFFFFF"/>
    </w:rPr>
  </w:style>
  <w:style w:type="paragraph" w:customStyle="1" w:styleId="25">
    <w:name w:val="Основной текст2"/>
    <w:basedOn w:val="a1"/>
    <w:link w:val="af4"/>
    <w:rsid w:val="007B04F9"/>
    <w:pPr>
      <w:widowControl/>
      <w:shd w:val="clear" w:color="auto" w:fill="FFFFFF"/>
      <w:autoSpaceDE/>
      <w:autoSpaceDN/>
      <w:spacing w:before="60" w:after="660" w:line="0" w:lineRule="atLeast"/>
      <w:ind w:hanging="700"/>
    </w:pPr>
    <w:rPr>
      <w:sz w:val="24"/>
      <w:szCs w:val="24"/>
      <w:lang w:val="x-none" w:eastAsia="x-none"/>
    </w:rPr>
  </w:style>
  <w:style w:type="paragraph" w:styleId="af5">
    <w:name w:val="Plain Text"/>
    <w:basedOn w:val="a1"/>
    <w:link w:val="af6"/>
    <w:uiPriority w:val="99"/>
    <w:unhideWhenUsed/>
    <w:rsid w:val="008075C4"/>
    <w:pPr>
      <w:widowControl/>
      <w:autoSpaceDE/>
      <w:autoSpaceDN/>
    </w:pPr>
    <w:rPr>
      <w:rFonts w:ascii="Calibri" w:eastAsia="Calibri" w:hAnsi="Calibri"/>
      <w:sz w:val="22"/>
      <w:szCs w:val="21"/>
      <w:lang w:val="x-none" w:eastAsia="en-US"/>
    </w:rPr>
  </w:style>
  <w:style w:type="character" w:customStyle="1" w:styleId="af6">
    <w:name w:val="Текст Знак"/>
    <w:link w:val="af5"/>
    <w:uiPriority w:val="99"/>
    <w:rsid w:val="008075C4"/>
    <w:rPr>
      <w:rFonts w:ascii="Calibri" w:eastAsia="Calibri" w:hAnsi="Calibri"/>
      <w:sz w:val="22"/>
      <w:szCs w:val="21"/>
      <w:lang w:eastAsia="en-US"/>
    </w:rPr>
  </w:style>
  <w:style w:type="character" w:customStyle="1" w:styleId="12">
    <w:name w:val="Заголовок 1 Знак"/>
    <w:link w:val="11"/>
    <w:rsid w:val="00222B8A"/>
    <w:rPr>
      <w:b/>
      <w:bCs/>
      <w:kern w:val="32"/>
      <w:sz w:val="24"/>
      <w:szCs w:val="24"/>
    </w:rPr>
  </w:style>
  <w:style w:type="character" w:customStyle="1" w:styleId="22">
    <w:name w:val="Основной текст с отступом 2 Знак"/>
    <w:link w:val="21"/>
    <w:rsid w:val="00C93231"/>
    <w:rPr>
      <w:sz w:val="24"/>
    </w:rPr>
  </w:style>
  <w:style w:type="character" w:customStyle="1" w:styleId="a7">
    <w:name w:val="Текст выноски Знак"/>
    <w:link w:val="a6"/>
    <w:uiPriority w:val="99"/>
    <w:semiHidden/>
    <w:rsid w:val="00C93231"/>
    <w:rPr>
      <w:rFonts w:ascii="Tahoma" w:hAnsi="Tahoma" w:cs="Tahoma"/>
      <w:sz w:val="16"/>
      <w:szCs w:val="16"/>
    </w:rPr>
  </w:style>
  <w:style w:type="character" w:customStyle="1" w:styleId="24">
    <w:name w:val="Основной текст 2 Знак"/>
    <w:link w:val="23"/>
    <w:rsid w:val="00C93231"/>
    <w:rPr>
      <w:sz w:val="24"/>
      <w:szCs w:val="24"/>
    </w:rPr>
  </w:style>
  <w:style w:type="character" w:customStyle="1" w:styleId="ac">
    <w:name w:val="Нижний колонтитул Знак"/>
    <w:link w:val="ab"/>
    <w:uiPriority w:val="99"/>
    <w:rsid w:val="00C93231"/>
  </w:style>
  <w:style w:type="character" w:customStyle="1" w:styleId="af">
    <w:name w:val="Текст примечания Знак"/>
    <w:link w:val="ae"/>
    <w:semiHidden/>
    <w:rsid w:val="00C93231"/>
  </w:style>
  <w:style w:type="character" w:customStyle="1" w:styleId="af1">
    <w:name w:val="Абзац списка Знак"/>
    <w:link w:val="af0"/>
    <w:locked/>
    <w:rsid w:val="00525E32"/>
  </w:style>
  <w:style w:type="character" w:customStyle="1" w:styleId="20">
    <w:name w:val="Заголовок 2 Знак"/>
    <w:link w:val="2"/>
    <w:rsid w:val="00A372A4"/>
    <w:rPr>
      <w:bCs/>
      <w:iCs/>
      <w:sz w:val="24"/>
      <w:szCs w:val="24"/>
    </w:rPr>
  </w:style>
  <w:style w:type="character" w:customStyle="1" w:styleId="TableTextChar">
    <w:name w:val="Table Text Char"/>
    <w:link w:val="TableText"/>
    <w:rsid w:val="00ED443B"/>
  </w:style>
  <w:style w:type="paragraph" w:customStyle="1" w:styleId="TableText">
    <w:name w:val="Table Text"/>
    <w:basedOn w:val="a1"/>
    <w:link w:val="TableTextChar"/>
    <w:rsid w:val="00ED443B"/>
    <w:pPr>
      <w:keepLines/>
      <w:widowControl/>
      <w:tabs>
        <w:tab w:val="left" w:pos="567"/>
      </w:tabs>
      <w:autoSpaceDE/>
      <w:autoSpaceDN/>
      <w:spacing w:before="40" w:after="40" w:line="288" w:lineRule="auto"/>
    </w:pPr>
  </w:style>
  <w:style w:type="character" w:styleId="af7">
    <w:name w:val="Hyperlink"/>
    <w:uiPriority w:val="99"/>
    <w:unhideWhenUsed/>
    <w:rsid w:val="00D73C4D"/>
    <w:rPr>
      <w:color w:val="0000FF"/>
      <w:u w:val="single"/>
    </w:rPr>
  </w:style>
  <w:style w:type="character" w:customStyle="1" w:styleId="product-specname-inner">
    <w:name w:val="product-spec__name-inner"/>
    <w:rsid w:val="00D73C4D"/>
  </w:style>
  <w:style w:type="character" w:customStyle="1" w:styleId="product-specvalue-inner">
    <w:name w:val="product-spec__value-inner"/>
    <w:rsid w:val="00D73C4D"/>
  </w:style>
  <w:style w:type="character" w:customStyle="1" w:styleId="n-product-specname-inner">
    <w:name w:val="n-product-spec__name-inner"/>
    <w:rsid w:val="00D73C4D"/>
  </w:style>
  <w:style w:type="character" w:customStyle="1" w:styleId="n-product-specvalue-inner">
    <w:name w:val="n-product-spec__value-inner"/>
    <w:rsid w:val="00D73C4D"/>
  </w:style>
  <w:style w:type="character" w:customStyle="1" w:styleId="af8">
    <w:name w:val="Заголовок Знак"/>
    <w:rsid w:val="00D73C4D"/>
    <w:rPr>
      <w:rFonts w:ascii="Times New Roman" w:eastAsia="Times New Roman" w:hAnsi="Times New Roman" w:cs="Times New Roman"/>
      <w:b/>
      <w:bCs/>
      <w:sz w:val="44"/>
      <w:szCs w:val="24"/>
      <w:lang w:eastAsia="ru-RU"/>
    </w:rPr>
  </w:style>
  <w:style w:type="paragraph" w:customStyle="1" w:styleId="Number1">
    <w:name w:val="Number 1"/>
    <w:basedOn w:val="TableText"/>
    <w:link w:val="Number10"/>
    <w:rsid w:val="00D73C4D"/>
    <w:pPr>
      <w:numPr>
        <w:numId w:val="4"/>
      </w:numPr>
      <w:tabs>
        <w:tab w:val="clear" w:pos="567"/>
        <w:tab w:val="left" w:pos="426"/>
      </w:tabs>
    </w:pPr>
    <w:rPr>
      <w:b/>
      <w:sz w:val="22"/>
      <w:szCs w:val="22"/>
      <w:lang w:eastAsia="en-US"/>
    </w:rPr>
  </w:style>
  <w:style w:type="paragraph" w:customStyle="1" w:styleId="Number2">
    <w:name w:val="ТЗ Number 2"/>
    <w:basedOn w:val="Number1"/>
    <w:rsid w:val="00D73C4D"/>
    <w:pPr>
      <w:numPr>
        <w:ilvl w:val="1"/>
      </w:numPr>
      <w:tabs>
        <w:tab w:val="clear" w:pos="426"/>
        <w:tab w:val="left" w:pos="142"/>
        <w:tab w:val="left" w:pos="567"/>
      </w:tabs>
      <w:ind w:left="226" w:hanging="113"/>
    </w:pPr>
    <w:rPr>
      <w:b w:val="0"/>
    </w:rPr>
  </w:style>
  <w:style w:type="character" w:customStyle="1" w:styleId="Number10">
    <w:name w:val="Number 1 Знак"/>
    <w:link w:val="Number1"/>
    <w:rsid w:val="00D73C4D"/>
    <w:rPr>
      <w:b/>
      <w:sz w:val="22"/>
      <w:szCs w:val="22"/>
      <w:lang w:eastAsia="en-US"/>
    </w:rPr>
  </w:style>
  <w:style w:type="paragraph" w:customStyle="1" w:styleId="Number3">
    <w:name w:val="ТЗ Number 3"/>
    <w:basedOn w:val="Number1"/>
    <w:rsid w:val="00D73C4D"/>
    <w:pPr>
      <w:numPr>
        <w:ilvl w:val="2"/>
      </w:numPr>
      <w:ind w:left="226" w:hanging="113"/>
    </w:pPr>
    <w:rPr>
      <w:b w:val="0"/>
    </w:rPr>
  </w:style>
  <w:style w:type="numbering" w:customStyle="1" w:styleId="1">
    <w:name w:val="Стиль1"/>
    <w:uiPriority w:val="99"/>
    <w:rsid w:val="00842F71"/>
    <w:pPr>
      <w:numPr>
        <w:numId w:val="5"/>
      </w:numPr>
    </w:pPr>
  </w:style>
  <w:style w:type="character" w:customStyle="1" w:styleId="13">
    <w:name w:val="Заголовок Знак1"/>
    <w:rsid w:val="008A13EA"/>
    <w:rPr>
      <w:rFonts w:ascii="Times New Roman" w:eastAsia="Times New Roman" w:hAnsi="Times New Roman" w:cs="Times New Roman"/>
      <w:b/>
      <w:bCs/>
      <w:sz w:val="24"/>
      <w:szCs w:val="24"/>
      <w:lang w:eastAsia="ru-RU"/>
    </w:rPr>
  </w:style>
  <w:style w:type="character" w:customStyle="1" w:styleId="40">
    <w:name w:val="Заголовок 4 Знак"/>
    <w:link w:val="4"/>
    <w:uiPriority w:val="9"/>
    <w:rsid w:val="0009049A"/>
    <w:rPr>
      <w:rFonts w:eastAsia="Calibri"/>
      <w:bCs/>
      <w:sz w:val="24"/>
      <w:szCs w:val="24"/>
      <w:lang w:val="x-none" w:eastAsia="en-US"/>
    </w:rPr>
  </w:style>
  <w:style w:type="paragraph" w:styleId="af9">
    <w:name w:val="footnote text"/>
    <w:basedOn w:val="a1"/>
    <w:link w:val="afa"/>
    <w:rsid w:val="00CE7301"/>
  </w:style>
  <w:style w:type="character" w:customStyle="1" w:styleId="afa">
    <w:name w:val="Текст сноски Знак"/>
    <w:basedOn w:val="a2"/>
    <w:link w:val="af9"/>
    <w:rsid w:val="00CE7301"/>
  </w:style>
  <w:style w:type="character" w:styleId="afb">
    <w:name w:val="footnote reference"/>
    <w:unhideWhenUsed/>
    <w:rsid w:val="00CE7301"/>
    <w:rPr>
      <w:vertAlign w:val="superscript"/>
    </w:rPr>
  </w:style>
  <w:style w:type="table" w:customStyle="1" w:styleId="14">
    <w:name w:val="Сетка таблицы1"/>
    <w:basedOn w:val="a3"/>
    <w:next w:val="aa"/>
    <w:uiPriority w:val="39"/>
    <w:rsid w:val="00CE7301"/>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Пункт Знак1"/>
    <w:basedOn w:val="a1"/>
    <w:rsid w:val="002263A5"/>
    <w:pPr>
      <w:widowControl/>
      <w:numPr>
        <w:ilvl w:val="2"/>
        <w:numId w:val="13"/>
      </w:numPr>
      <w:autoSpaceDE/>
      <w:autoSpaceDN/>
      <w:spacing w:line="360" w:lineRule="auto"/>
      <w:jc w:val="both"/>
    </w:pPr>
    <w:rPr>
      <w:snapToGrid w:val="0"/>
      <w:sz w:val="28"/>
    </w:rPr>
  </w:style>
  <w:style w:type="paragraph" w:customStyle="1" w:styleId="a">
    <w:name w:val="Подпункт"/>
    <w:basedOn w:val="10"/>
    <w:rsid w:val="002263A5"/>
    <w:pPr>
      <w:numPr>
        <w:ilvl w:val="3"/>
      </w:numPr>
    </w:pPr>
  </w:style>
  <w:style w:type="paragraph" w:customStyle="1" w:styleId="a0">
    <w:name w:val="Подподпункт"/>
    <w:basedOn w:val="a"/>
    <w:rsid w:val="002263A5"/>
    <w:pPr>
      <w:numPr>
        <w:ilvl w:val="4"/>
      </w:numPr>
    </w:pPr>
  </w:style>
  <w:style w:type="character" w:customStyle="1" w:styleId="50">
    <w:name w:val="Заголовок 5 Знак"/>
    <w:aliases w:val="ТЗ Заголовок 5 Знак"/>
    <w:link w:val="5"/>
    <w:rsid w:val="00306BFC"/>
    <w:rPr>
      <w:b/>
      <w:bCs/>
      <w:iCs/>
      <w:sz w:val="24"/>
      <w:szCs w:val="24"/>
    </w:rPr>
  </w:style>
  <w:style w:type="character" w:customStyle="1" w:styleId="60">
    <w:name w:val="Заголовок 6 Знак"/>
    <w:aliases w:val="ТЗ Заголовок 6 Знак"/>
    <w:link w:val="6"/>
    <w:rsid w:val="003F0674"/>
    <w:rPr>
      <w:b/>
      <w:bCs/>
      <w:sz w:val="24"/>
      <w:szCs w:val="24"/>
    </w:rPr>
  </w:style>
  <w:style w:type="paragraph" w:styleId="71">
    <w:name w:val="index 7"/>
    <w:basedOn w:val="a1"/>
    <w:next w:val="a1"/>
    <w:autoRedefine/>
    <w:rsid w:val="00BA502E"/>
  </w:style>
  <w:style w:type="paragraph" w:styleId="81">
    <w:name w:val="index 8"/>
    <w:basedOn w:val="a1"/>
    <w:next w:val="a1"/>
    <w:autoRedefine/>
    <w:rsid w:val="00BA502E"/>
  </w:style>
  <w:style w:type="paragraph" w:customStyle="1" w:styleId="Default">
    <w:name w:val="Default"/>
    <w:rsid w:val="00D5238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30">
      <w:bodyDiv w:val="1"/>
      <w:marLeft w:val="0"/>
      <w:marRight w:val="0"/>
      <w:marTop w:val="0"/>
      <w:marBottom w:val="0"/>
      <w:divBdr>
        <w:top w:val="none" w:sz="0" w:space="0" w:color="auto"/>
        <w:left w:val="none" w:sz="0" w:space="0" w:color="auto"/>
        <w:bottom w:val="none" w:sz="0" w:space="0" w:color="auto"/>
        <w:right w:val="none" w:sz="0" w:space="0" w:color="auto"/>
      </w:divBdr>
    </w:div>
    <w:div w:id="65417891">
      <w:bodyDiv w:val="1"/>
      <w:marLeft w:val="0"/>
      <w:marRight w:val="0"/>
      <w:marTop w:val="0"/>
      <w:marBottom w:val="0"/>
      <w:divBdr>
        <w:top w:val="none" w:sz="0" w:space="0" w:color="auto"/>
        <w:left w:val="none" w:sz="0" w:space="0" w:color="auto"/>
        <w:bottom w:val="none" w:sz="0" w:space="0" w:color="auto"/>
        <w:right w:val="none" w:sz="0" w:space="0" w:color="auto"/>
      </w:divBdr>
    </w:div>
    <w:div w:id="183135816">
      <w:bodyDiv w:val="1"/>
      <w:marLeft w:val="0"/>
      <w:marRight w:val="0"/>
      <w:marTop w:val="0"/>
      <w:marBottom w:val="0"/>
      <w:divBdr>
        <w:top w:val="none" w:sz="0" w:space="0" w:color="auto"/>
        <w:left w:val="none" w:sz="0" w:space="0" w:color="auto"/>
        <w:bottom w:val="none" w:sz="0" w:space="0" w:color="auto"/>
        <w:right w:val="none" w:sz="0" w:space="0" w:color="auto"/>
      </w:divBdr>
    </w:div>
    <w:div w:id="358629686">
      <w:bodyDiv w:val="1"/>
      <w:marLeft w:val="0"/>
      <w:marRight w:val="0"/>
      <w:marTop w:val="0"/>
      <w:marBottom w:val="0"/>
      <w:divBdr>
        <w:top w:val="none" w:sz="0" w:space="0" w:color="auto"/>
        <w:left w:val="none" w:sz="0" w:space="0" w:color="auto"/>
        <w:bottom w:val="none" w:sz="0" w:space="0" w:color="auto"/>
        <w:right w:val="none" w:sz="0" w:space="0" w:color="auto"/>
      </w:divBdr>
    </w:div>
    <w:div w:id="397939070">
      <w:bodyDiv w:val="1"/>
      <w:marLeft w:val="0"/>
      <w:marRight w:val="0"/>
      <w:marTop w:val="0"/>
      <w:marBottom w:val="0"/>
      <w:divBdr>
        <w:top w:val="none" w:sz="0" w:space="0" w:color="auto"/>
        <w:left w:val="none" w:sz="0" w:space="0" w:color="auto"/>
        <w:bottom w:val="none" w:sz="0" w:space="0" w:color="auto"/>
        <w:right w:val="none" w:sz="0" w:space="0" w:color="auto"/>
      </w:divBdr>
    </w:div>
    <w:div w:id="440683599">
      <w:bodyDiv w:val="1"/>
      <w:marLeft w:val="0"/>
      <w:marRight w:val="0"/>
      <w:marTop w:val="0"/>
      <w:marBottom w:val="0"/>
      <w:divBdr>
        <w:top w:val="none" w:sz="0" w:space="0" w:color="auto"/>
        <w:left w:val="none" w:sz="0" w:space="0" w:color="auto"/>
        <w:bottom w:val="none" w:sz="0" w:space="0" w:color="auto"/>
        <w:right w:val="none" w:sz="0" w:space="0" w:color="auto"/>
      </w:divBdr>
    </w:div>
    <w:div w:id="508255376">
      <w:bodyDiv w:val="1"/>
      <w:marLeft w:val="0"/>
      <w:marRight w:val="0"/>
      <w:marTop w:val="0"/>
      <w:marBottom w:val="0"/>
      <w:divBdr>
        <w:top w:val="none" w:sz="0" w:space="0" w:color="auto"/>
        <w:left w:val="none" w:sz="0" w:space="0" w:color="auto"/>
        <w:bottom w:val="none" w:sz="0" w:space="0" w:color="auto"/>
        <w:right w:val="none" w:sz="0" w:space="0" w:color="auto"/>
      </w:divBdr>
    </w:div>
    <w:div w:id="582761813">
      <w:bodyDiv w:val="1"/>
      <w:marLeft w:val="0"/>
      <w:marRight w:val="0"/>
      <w:marTop w:val="0"/>
      <w:marBottom w:val="0"/>
      <w:divBdr>
        <w:top w:val="none" w:sz="0" w:space="0" w:color="auto"/>
        <w:left w:val="none" w:sz="0" w:space="0" w:color="auto"/>
        <w:bottom w:val="none" w:sz="0" w:space="0" w:color="auto"/>
        <w:right w:val="none" w:sz="0" w:space="0" w:color="auto"/>
      </w:divBdr>
    </w:div>
    <w:div w:id="870611588">
      <w:bodyDiv w:val="1"/>
      <w:marLeft w:val="0"/>
      <w:marRight w:val="0"/>
      <w:marTop w:val="0"/>
      <w:marBottom w:val="0"/>
      <w:divBdr>
        <w:top w:val="none" w:sz="0" w:space="0" w:color="auto"/>
        <w:left w:val="none" w:sz="0" w:space="0" w:color="auto"/>
        <w:bottom w:val="none" w:sz="0" w:space="0" w:color="auto"/>
        <w:right w:val="none" w:sz="0" w:space="0" w:color="auto"/>
      </w:divBdr>
    </w:div>
    <w:div w:id="1032726518">
      <w:bodyDiv w:val="1"/>
      <w:marLeft w:val="0"/>
      <w:marRight w:val="0"/>
      <w:marTop w:val="0"/>
      <w:marBottom w:val="0"/>
      <w:divBdr>
        <w:top w:val="none" w:sz="0" w:space="0" w:color="auto"/>
        <w:left w:val="none" w:sz="0" w:space="0" w:color="auto"/>
        <w:bottom w:val="none" w:sz="0" w:space="0" w:color="auto"/>
        <w:right w:val="none" w:sz="0" w:space="0" w:color="auto"/>
      </w:divBdr>
    </w:div>
    <w:div w:id="1215508957">
      <w:bodyDiv w:val="1"/>
      <w:marLeft w:val="0"/>
      <w:marRight w:val="0"/>
      <w:marTop w:val="0"/>
      <w:marBottom w:val="0"/>
      <w:divBdr>
        <w:top w:val="none" w:sz="0" w:space="0" w:color="auto"/>
        <w:left w:val="none" w:sz="0" w:space="0" w:color="auto"/>
        <w:bottom w:val="none" w:sz="0" w:space="0" w:color="auto"/>
        <w:right w:val="none" w:sz="0" w:space="0" w:color="auto"/>
      </w:divBdr>
    </w:div>
    <w:div w:id="1405108459">
      <w:bodyDiv w:val="1"/>
      <w:marLeft w:val="0"/>
      <w:marRight w:val="0"/>
      <w:marTop w:val="0"/>
      <w:marBottom w:val="0"/>
      <w:divBdr>
        <w:top w:val="none" w:sz="0" w:space="0" w:color="auto"/>
        <w:left w:val="none" w:sz="0" w:space="0" w:color="auto"/>
        <w:bottom w:val="none" w:sz="0" w:space="0" w:color="auto"/>
        <w:right w:val="none" w:sz="0" w:space="0" w:color="auto"/>
      </w:divBdr>
    </w:div>
    <w:div w:id="1475755504">
      <w:bodyDiv w:val="1"/>
      <w:marLeft w:val="0"/>
      <w:marRight w:val="0"/>
      <w:marTop w:val="0"/>
      <w:marBottom w:val="0"/>
      <w:divBdr>
        <w:top w:val="none" w:sz="0" w:space="0" w:color="auto"/>
        <w:left w:val="none" w:sz="0" w:space="0" w:color="auto"/>
        <w:bottom w:val="none" w:sz="0" w:space="0" w:color="auto"/>
        <w:right w:val="none" w:sz="0" w:space="0" w:color="auto"/>
      </w:divBdr>
    </w:div>
    <w:div w:id="1646621410">
      <w:bodyDiv w:val="1"/>
      <w:marLeft w:val="0"/>
      <w:marRight w:val="0"/>
      <w:marTop w:val="0"/>
      <w:marBottom w:val="0"/>
      <w:divBdr>
        <w:top w:val="none" w:sz="0" w:space="0" w:color="auto"/>
        <w:left w:val="none" w:sz="0" w:space="0" w:color="auto"/>
        <w:bottom w:val="none" w:sz="0" w:space="0" w:color="auto"/>
        <w:right w:val="none" w:sz="0" w:space="0" w:color="auto"/>
      </w:divBdr>
    </w:div>
    <w:div w:id="1755123060">
      <w:bodyDiv w:val="1"/>
      <w:marLeft w:val="0"/>
      <w:marRight w:val="0"/>
      <w:marTop w:val="0"/>
      <w:marBottom w:val="0"/>
      <w:divBdr>
        <w:top w:val="none" w:sz="0" w:space="0" w:color="auto"/>
        <w:left w:val="none" w:sz="0" w:space="0" w:color="auto"/>
        <w:bottom w:val="none" w:sz="0" w:space="0" w:color="auto"/>
        <w:right w:val="none" w:sz="0" w:space="0" w:color="auto"/>
      </w:divBdr>
    </w:div>
    <w:div w:id="1788426169">
      <w:bodyDiv w:val="1"/>
      <w:marLeft w:val="0"/>
      <w:marRight w:val="0"/>
      <w:marTop w:val="0"/>
      <w:marBottom w:val="0"/>
      <w:divBdr>
        <w:top w:val="none" w:sz="0" w:space="0" w:color="auto"/>
        <w:left w:val="none" w:sz="0" w:space="0" w:color="auto"/>
        <w:bottom w:val="none" w:sz="0" w:space="0" w:color="auto"/>
        <w:right w:val="none" w:sz="0" w:space="0" w:color="auto"/>
      </w:divBdr>
    </w:div>
    <w:div w:id="1789618388">
      <w:bodyDiv w:val="1"/>
      <w:marLeft w:val="0"/>
      <w:marRight w:val="0"/>
      <w:marTop w:val="0"/>
      <w:marBottom w:val="0"/>
      <w:divBdr>
        <w:top w:val="none" w:sz="0" w:space="0" w:color="auto"/>
        <w:left w:val="none" w:sz="0" w:space="0" w:color="auto"/>
        <w:bottom w:val="none" w:sz="0" w:space="0" w:color="auto"/>
        <w:right w:val="none" w:sz="0" w:space="0" w:color="auto"/>
      </w:divBdr>
    </w:div>
    <w:div w:id="213490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estr.minsvyaz.ru/rees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4120B-4C59-4D8A-92B1-A5C1A422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21526</Words>
  <Characters>122701</Characters>
  <Application>Microsoft Office Word</Application>
  <DocSecurity>4</DocSecurity>
  <Lines>1022</Lines>
  <Paragraphs>287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143940</CharactersWithSpaces>
  <SharedDoc>false</SharedDoc>
  <HLinks>
    <vt:vector size="6" baseType="variant">
      <vt:variant>
        <vt:i4>7733293</vt:i4>
      </vt:variant>
      <vt:variant>
        <vt:i4>27</vt:i4>
      </vt:variant>
      <vt:variant>
        <vt:i4>0</vt:i4>
      </vt:variant>
      <vt:variant>
        <vt:i4>5</vt:i4>
      </vt:variant>
      <vt:variant>
        <vt:lpwstr>https://reestr.minsvyaz.ru/reestr/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Цыганов Александр Юрьевич</cp:lastModifiedBy>
  <cp:revision>2</cp:revision>
  <cp:lastPrinted>2018-11-01T08:53:00Z</cp:lastPrinted>
  <dcterms:created xsi:type="dcterms:W3CDTF">2024-03-04T05:05:00Z</dcterms:created>
  <dcterms:modified xsi:type="dcterms:W3CDTF">2024-03-04T05:05:00Z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gic_key">
    <vt:lpwstr/>
  </property>
  <property fmtid="{D5CDD505-2E9C-101B-9397-08002B2CF9AE}" pid="3" name="CustomObjectId">
    <vt:lpwstr/>
  </property>
  <property fmtid="{D5CDD505-2E9C-101B-9397-08002B2CF9AE}" pid="4" name="CustomServerURL">
    <vt:lpwstr/>
  </property>
  <property fmtid="{D5CDD505-2E9C-101B-9397-08002B2CF9AE}" pid="5" name="CustomUserId">
    <vt:lpwstr/>
  </property>
  <property fmtid="{D5CDD505-2E9C-101B-9397-08002B2CF9AE}" pid="6" name="CustomObjectState">
    <vt:lpwstr/>
  </property>
  <property fmtid="{D5CDD505-2E9C-101B-9397-08002B2CF9AE}" pid="7" name="MacrosDisabled">
    <vt:lpwstr/>
  </property>
  <property fmtid="{D5CDD505-2E9C-101B-9397-08002B2CF9AE}" pid="8" name="ConfirmationToolBarEnabled">
    <vt:lpwstr/>
  </property>
</Properties>
</file>